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ED7D" w14:textId="77777777" w:rsidR="0095363E" w:rsidRPr="0095363E" w:rsidRDefault="0095363E" w:rsidP="0095363E">
      <w:pPr>
        <w:rPr>
          <w:lang w:val="en-US"/>
        </w:rPr>
      </w:pPr>
      <w:r w:rsidRPr="0095363E">
        <w:rPr>
          <w:color w:val="FF0000"/>
          <w:lang w:val="en-US"/>
        </w:rPr>
        <w:t xml:space="preserve">-Tamanhos de Rede - </w:t>
      </w:r>
      <w:r w:rsidRPr="0095363E">
        <w:rPr>
          <w:lang w:val="en-US"/>
        </w:rPr>
        <w:t>WAN (5) , CAN (3) , MAN (4) , LAN (2), PAN (1)</w:t>
      </w:r>
    </w:p>
    <w:p w14:paraId="696CDE0D" w14:textId="77777777" w:rsidR="0095363E" w:rsidRPr="0095363E" w:rsidRDefault="0095363E" w:rsidP="0095363E">
      <w:pPr>
        <w:rPr>
          <w:lang w:val="en-US"/>
        </w:rPr>
      </w:pPr>
    </w:p>
    <w:p w14:paraId="108F8C7D" w14:textId="77777777" w:rsidR="0095363E" w:rsidRPr="0095363E" w:rsidRDefault="0095363E" w:rsidP="0095363E">
      <w:pPr>
        <w:rPr>
          <w:color w:val="FF0000"/>
        </w:rPr>
      </w:pPr>
      <w:r w:rsidRPr="00936D28">
        <w:rPr>
          <w:color w:val="FF0000"/>
          <w:lang w:val="en-US"/>
        </w:rPr>
        <w:t xml:space="preserve"> </w:t>
      </w:r>
      <w:r w:rsidRPr="0095363E">
        <w:rPr>
          <w:color w:val="FF0000"/>
        </w:rPr>
        <w:t xml:space="preserve">-Outras siglas para tipos de rede - </w:t>
      </w:r>
    </w:p>
    <w:p w14:paraId="6E0D633C" w14:textId="77777777" w:rsidR="0095363E" w:rsidRDefault="0095363E" w:rsidP="0095363E">
      <w:r>
        <w:t xml:space="preserve">VLAN (Rede virtual privada acente numa rede local), WLAN (Rede local sem fios), </w:t>
      </w:r>
    </w:p>
    <w:p w14:paraId="12A4EE1C" w14:textId="77777777" w:rsidR="0095363E" w:rsidRDefault="0095363E" w:rsidP="0095363E">
      <w:r>
        <w:t xml:space="preserve">VPN (Rede virtual privada acente numa rede WAN), </w:t>
      </w:r>
    </w:p>
    <w:p w14:paraId="5C4F5EA5" w14:textId="77777777" w:rsidR="0095363E" w:rsidRDefault="0095363E" w:rsidP="0095363E">
      <w:r>
        <w:t>SAN (Rede que se caracteriza a utilização de transferência de dados na rede com altas taxas de débito)</w:t>
      </w:r>
    </w:p>
    <w:p w14:paraId="6BEEBBCD" w14:textId="77777777" w:rsidR="0095363E" w:rsidRDefault="0095363E" w:rsidP="0095363E"/>
    <w:p w14:paraId="40A79BD6" w14:textId="77777777" w:rsidR="0095363E" w:rsidRDefault="0095363E" w:rsidP="0095363E">
      <w:r>
        <w:t xml:space="preserve"> -Nas redes, podemos ter ou não concentrador (access points). No caso de termos access points, temos uma rede estruturada. No caso de não existir,  temos uma rede AD-HOC</w:t>
      </w:r>
    </w:p>
    <w:p w14:paraId="79123E06" w14:textId="77777777" w:rsidR="0095363E" w:rsidRDefault="0095363E" w:rsidP="0095363E"/>
    <w:p w14:paraId="4BE271DA" w14:textId="77777777" w:rsidR="0095363E" w:rsidRDefault="0095363E" w:rsidP="0095363E">
      <w:r w:rsidRPr="0095363E">
        <w:rPr>
          <w:color w:val="FF0000"/>
        </w:rPr>
        <w:t xml:space="preserve"> -Componentes ativos - </w:t>
      </w:r>
      <w:r>
        <w:t>Hub, Bridge, Router, Servidor, Switch, Access Point, Expansor de Internet, Firewall, Placa de Rede.</w:t>
      </w:r>
    </w:p>
    <w:p w14:paraId="493693D5" w14:textId="77777777" w:rsidR="0095363E" w:rsidRDefault="0095363E" w:rsidP="0095363E">
      <w:r>
        <w:t xml:space="preserve">  </w:t>
      </w:r>
      <w:r w:rsidRPr="0095363E">
        <w:rPr>
          <w:color w:val="FF0000"/>
        </w:rPr>
        <w:t>Compontentes Passivos -</w:t>
      </w:r>
      <w:r>
        <w:t xml:space="preserve"> Cabo de rede, Tomada de rede, Patch Panel, Bastidor, Transceiver, Prateleiras, Calhas. </w:t>
      </w:r>
    </w:p>
    <w:p w14:paraId="4DD231D6" w14:textId="77777777" w:rsidR="0095363E" w:rsidRDefault="0095363E" w:rsidP="0095363E"/>
    <w:p w14:paraId="13CEC852" w14:textId="77777777" w:rsidR="0095363E" w:rsidRDefault="0095363E" w:rsidP="0095363E">
      <w:r w:rsidRPr="0095363E">
        <w:rPr>
          <w:color w:val="FF0000"/>
        </w:rPr>
        <w:t xml:space="preserve"> -Topologias (FÍSICAS) </w:t>
      </w:r>
      <w:r>
        <w:t>de rede sabendo que existem switch na rede: Árvore (pode ter mais do que um), Estrela. Se não tiver switch, pode ser Anel, Barramento (Terminadores) .</w:t>
      </w:r>
      <w:r>
        <w:br/>
        <w:t xml:space="preserve">Se tiver todas as estações ligadas, irá ser Malha      </w:t>
      </w:r>
    </w:p>
    <w:p w14:paraId="7EE7A2A4" w14:textId="77777777" w:rsidR="0095363E" w:rsidRDefault="0095363E" w:rsidP="0095363E"/>
    <w:p w14:paraId="175757E7" w14:textId="77777777" w:rsidR="00BD1937" w:rsidRDefault="0095363E" w:rsidP="0095363E">
      <w:r>
        <w:t xml:space="preserve"> </w:t>
      </w:r>
      <w:r w:rsidRPr="0095363E">
        <w:rPr>
          <w:color w:val="FF0000"/>
        </w:rPr>
        <w:t>-Topologias (LÓGICAS)</w:t>
      </w:r>
      <w:r>
        <w:t>: Barramento, Anel, Estrela (MAU).</w:t>
      </w:r>
    </w:p>
    <w:p w14:paraId="0CD4092B" w14:textId="77777777" w:rsidR="0095363E" w:rsidRDefault="0095363E" w:rsidP="0095363E">
      <w:pPr>
        <w:jc w:val="center"/>
      </w:pPr>
      <w:r>
        <w:br/>
      </w:r>
      <w:r w:rsidRPr="0095363E">
        <w:rPr>
          <w:color w:val="FF0000"/>
        </w:rPr>
        <w:t>Modelo OSI/TCP/IP</w:t>
      </w:r>
    </w:p>
    <w:p w14:paraId="3D707EB4" w14:textId="77777777" w:rsidR="0095363E" w:rsidRDefault="0095363E" w:rsidP="0095363E">
      <w:pPr>
        <w:jc w:val="center"/>
      </w:pPr>
      <w:r>
        <w:rPr>
          <w:noProof/>
          <w:lang w:eastAsia="pt-PT"/>
        </w:rPr>
        <w:drawing>
          <wp:inline distT="0" distB="0" distL="0" distR="0" wp14:anchorId="1E8EEE56" wp14:editId="6C5A1F73">
            <wp:extent cx="1753912" cy="1695450"/>
            <wp:effectExtent l="0" t="0" r="0" b="0"/>
            <wp:docPr id="1" name="Imagem 1" descr="https://lh6.googleusercontent.com/dpaJkzECOIGuEvjFPJUFsAwS5ejJ_S2ly7JpTAC8-nY95iZ4FCj8pG0122jEGorhxLqgWAwVXv0gcQXpSiAjr9JqLNF0RzoKX6mDmYWibBWLOR73FDQq5j3D6p1J7P4wkyLnl-Zdo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paJkzECOIGuEvjFPJUFsAwS5ejJ_S2ly7JpTAC8-nY95iZ4FCj8pG0122jEGorhxLqgWAwVXv0gcQXpSiAjr9JqLNF0RzoKX6mDmYWibBWLOR73FDQq5j3D6p1J7P4wkyLnl-Zdog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91" cy="16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8F31" w14:textId="77777777" w:rsidR="0095363E" w:rsidRDefault="0095363E" w:rsidP="0095363E">
      <w:pPr>
        <w:jc w:val="center"/>
      </w:pPr>
    </w:p>
    <w:p w14:paraId="2CB70F70" w14:textId="77777777" w:rsidR="0095363E" w:rsidRDefault="0095363E" w:rsidP="0095363E"/>
    <w:p w14:paraId="05D7FDDA" w14:textId="77777777" w:rsidR="0095363E" w:rsidRDefault="00F301EB" w:rsidP="0095363E">
      <w:pPr>
        <w:rPr>
          <w:color w:val="FF000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602F" wp14:editId="29F7CA03">
                <wp:simplePos x="0" y="0"/>
                <wp:positionH relativeFrom="column">
                  <wp:posOffset>989965</wp:posOffset>
                </wp:positionH>
                <wp:positionV relativeFrom="paragraph">
                  <wp:posOffset>484505</wp:posOffset>
                </wp:positionV>
                <wp:extent cx="285750" cy="241300"/>
                <wp:effectExtent l="95250" t="57150" r="19050" b="1016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C8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77.95pt;margin-top:38.15pt;width:22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" adj="10800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BD2483">
        <w:t>Os dados vão passando pelas camadas e ganhando cabeçalhos. Que nome se dá a esse processo?</w:t>
      </w:r>
      <w:r w:rsidR="00BD2483" w:rsidRPr="00BD2483">
        <w:rPr>
          <w:color w:val="FF0000"/>
        </w:rPr>
        <w:t xml:space="preserve"> Encapsulamento</w:t>
      </w:r>
    </w:p>
    <w:p w14:paraId="4A325695" w14:textId="77777777" w:rsidR="00F301EB" w:rsidRDefault="00F301EB" w:rsidP="0095363E"/>
    <w:p w14:paraId="0830696D" w14:textId="77777777" w:rsidR="00BD2483" w:rsidRDefault="00BD2483" w:rsidP="0095363E">
      <w:pPr>
        <w:rPr>
          <w:color w:val="FF0000"/>
        </w:rPr>
      </w:pPr>
      <w:r>
        <w:t xml:space="preserve">Que nomes se dão aos dados na camada de transporte? </w:t>
      </w:r>
      <w:r>
        <w:rPr>
          <w:color w:val="FF0000"/>
        </w:rPr>
        <w:t>S</w:t>
      </w:r>
      <w:r w:rsidRPr="00BD2483">
        <w:rPr>
          <w:color w:val="FF0000"/>
        </w:rPr>
        <w:t>egmentos</w:t>
      </w:r>
    </w:p>
    <w:p w14:paraId="44491F2A" w14:textId="77777777" w:rsidR="00BD2483" w:rsidRDefault="00BD2483" w:rsidP="0095363E">
      <w:pPr>
        <w:rPr>
          <w:color w:val="FF0000"/>
        </w:rPr>
      </w:pPr>
      <w:r>
        <w:rPr>
          <w:color w:val="000000" w:themeColor="text1"/>
        </w:rPr>
        <w:t xml:space="preserve">Que nomes se dão aos dados na camada de Internet? </w:t>
      </w:r>
      <w:r w:rsidRPr="00BD2483">
        <w:rPr>
          <w:color w:val="FF0000"/>
        </w:rPr>
        <w:t>Pacote</w:t>
      </w:r>
    </w:p>
    <w:p w14:paraId="443D5A4F" w14:textId="77777777" w:rsidR="00BD2483" w:rsidRDefault="00BD2483" w:rsidP="0095363E">
      <w:r>
        <w:t xml:space="preserve">Que nome se dão aos dados na camada de Ligação de dados? </w:t>
      </w:r>
      <w:r w:rsidRPr="00BD2483">
        <w:rPr>
          <w:color w:val="FF0000"/>
        </w:rPr>
        <w:t>Frames</w:t>
      </w:r>
    </w:p>
    <w:p w14:paraId="00BE708E" w14:textId="104E90D6" w:rsidR="00F301EB" w:rsidRDefault="00BD2483" w:rsidP="0095363E">
      <w:pPr>
        <w:rPr>
          <w:color w:val="FF0000"/>
        </w:rPr>
      </w:pPr>
      <w:r>
        <w:t>Que nome se dão aos dados na camada</w:t>
      </w:r>
      <w:r w:rsidR="00936D28">
        <w:t xml:space="preserve"> Física</w:t>
      </w:r>
      <w:bookmarkStart w:id="0" w:name="_GoBack"/>
      <w:bookmarkEnd w:id="0"/>
      <w:r>
        <w:t xml:space="preserve">? </w:t>
      </w:r>
      <w:r>
        <w:rPr>
          <w:color w:val="FF0000"/>
        </w:rPr>
        <w:t>B</w:t>
      </w:r>
      <w:r w:rsidR="00F301EB">
        <w:rPr>
          <w:color w:val="FF0000"/>
        </w:rPr>
        <w:t>ITS</w:t>
      </w:r>
    </w:p>
    <w:p w14:paraId="24F0A19F" w14:textId="77777777" w:rsidR="00F301EB" w:rsidRDefault="00F301EB" w:rsidP="0095363E">
      <w:pPr>
        <w:rPr>
          <w:color w:val="FF0000"/>
        </w:rPr>
      </w:pPr>
    </w:p>
    <w:p w14:paraId="3E7526C8" w14:textId="77777777" w:rsidR="00F301EB" w:rsidRDefault="00F301EB" w:rsidP="0095363E">
      <w:pPr>
        <w:rPr>
          <w:color w:val="FF0000"/>
        </w:rPr>
      </w:pPr>
      <w:r w:rsidRPr="00F301EB">
        <w:t xml:space="preserve">Equipamento característico da camada de rede: </w:t>
      </w:r>
      <w:r w:rsidRPr="00F301EB">
        <w:rPr>
          <w:color w:val="FF0000"/>
        </w:rPr>
        <w:t>Router</w:t>
      </w:r>
    </w:p>
    <w:p w14:paraId="2F5D99B7" w14:textId="77777777" w:rsidR="00F301EB" w:rsidRDefault="00F301EB" w:rsidP="0095363E">
      <w:pPr>
        <w:rPr>
          <w:color w:val="FF0000"/>
        </w:rPr>
      </w:pPr>
      <w:r w:rsidRPr="00F301EB">
        <w:t>Equipamento característico da camada de ligação de dados:</w:t>
      </w:r>
      <w:r w:rsidRPr="00F301EB">
        <w:rPr>
          <w:color w:val="FF0000"/>
        </w:rPr>
        <w:t xml:space="preserve"> Switch</w:t>
      </w:r>
    </w:p>
    <w:p w14:paraId="34DED58D" w14:textId="77777777" w:rsidR="00F301EB" w:rsidRDefault="00F301EB" w:rsidP="0095363E">
      <w:pPr>
        <w:rPr>
          <w:color w:val="FF0000"/>
        </w:rPr>
      </w:pPr>
      <w:r>
        <w:t xml:space="preserve">O que acontece na camada de transporte? </w:t>
      </w:r>
      <w:r w:rsidRPr="00F301EB">
        <w:rPr>
          <w:color w:val="FF0000"/>
        </w:rPr>
        <w:t>TCP/UDP</w:t>
      </w:r>
    </w:p>
    <w:p w14:paraId="63B3546B" w14:textId="77777777" w:rsidR="00F301EB" w:rsidRDefault="00F301EB" w:rsidP="0095363E">
      <w:pPr>
        <w:rPr>
          <w:color w:val="FF0000"/>
        </w:rPr>
      </w:pPr>
      <w:r w:rsidRPr="00F301EB">
        <w:t xml:space="preserve">É adicionado à rede o </w:t>
      </w:r>
      <w:r>
        <w:rPr>
          <w:color w:val="FF0000"/>
        </w:rPr>
        <w:t>IP</w:t>
      </w:r>
    </w:p>
    <w:p w14:paraId="71BA70AC" w14:textId="77777777" w:rsidR="00F301EB" w:rsidRDefault="00E4122A" w:rsidP="0095363E">
      <w:pPr>
        <w:rPr>
          <w:color w:val="FF0000"/>
        </w:rPr>
      </w:pPr>
      <w:r w:rsidRPr="00E4122A">
        <w:t xml:space="preserve">Ligação de dados- </w:t>
      </w:r>
      <w:r w:rsidRPr="00E4122A">
        <w:rPr>
          <w:color w:val="FF0000"/>
        </w:rPr>
        <w:t>Mac Ad</w:t>
      </w:r>
      <w:r>
        <w:rPr>
          <w:color w:val="FF0000"/>
        </w:rPr>
        <w:t>d</w:t>
      </w:r>
      <w:r w:rsidRPr="00E4122A">
        <w:rPr>
          <w:color w:val="FF0000"/>
        </w:rPr>
        <w:t>ress</w:t>
      </w:r>
    </w:p>
    <w:p w14:paraId="18817497" w14:textId="77777777" w:rsidR="00E4122A" w:rsidRDefault="00E4122A" w:rsidP="0095363E">
      <w:pPr>
        <w:rPr>
          <w:color w:val="FF0000"/>
        </w:rPr>
      </w:pPr>
    </w:p>
    <w:p w14:paraId="3962934E" w14:textId="77777777" w:rsidR="00E4122A" w:rsidRPr="00E4122A" w:rsidRDefault="00E4122A" w:rsidP="0095363E">
      <w:r>
        <w:rPr>
          <w:color w:val="FF0000"/>
        </w:rPr>
        <w:t xml:space="preserve">Ip config- </w:t>
      </w:r>
      <w:r w:rsidRPr="00E4122A">
        <w:t xml:space="preserve">Para ver </w:t>
      </w:r>
      <w:r w:rsidR="00A75DDC">
        <w:t>a</w:t>
      </w:r>
      <w:r w:rsidRPr="00E4122A">
        <w:t xml:space="preserve">s informações relativas </w:t>
      </w:r>
      <w:r>
        <w:t>às</w:t>
      </w:r>
      <w:r w:rsidRPr="00E4122A">
        <w:t xml:space="preserve"> placas de rede do computador</w:t>
      </w:r>
    </w:p>
    <w:p w14:paraId="15B9F7FF" w14:textId="77777777" w:rsidR="00F301EB" w:rsidRDefault="00E4122A" w:rsidP="0095363E">
      <w:r>
        <w:rPr>
          <w:color w:val="FF0000"/>
        </w:rPr>
        <w:t xml:space="preserve">Ping- </w:t>
      </w:r>
      <w:r w:rsidRPr="00E4122A">
        <w:t>Testar a conectividade na rede</w:t>
      </w:r>
    </w:p>
    <w:p w14:paraId="1A6BB141" w14:textId="77777777" w:rsidR="00A75DDC" w:rsidRPr="00A75DDC" w:rsidRDefault="00A75DDC" w:rsidP="0095363E">
      <w:pPr>
        <w:rPr>
          <w:color w:val="FF0000"/>
        </w:rPr>
      </w:pPr>
    </w:p>
    <w:p w14:paraId="307BC642" w14:textId="77777777" w:rsidR="00A75DDC" w:rsidRDefault="00A75DDC" w:rsidP="00A75DDC">
      <w:pPr>
        <w:jc w:val="center"/>
      </w:pPr>
      <w:r w:rsidRPr="00A75DDC">
        <w:t>Distinga cabo FTP e cabo STP</w:t>
      </w:r>
    </w:p>
    <w:p w14:paraId="17719BEF" w14:textId="77777777" w:rsidR="00403CC0" w:rsidRPr="00403CC0" w:rsidRDefault="00C37A7F" w:rsidP="00A75DDC">
      <w:pPr>
        <w:rPr>
          <w:color w:val="000000" w:themeColor="text1"/>
        </w:rPr>
      </w:pPr>
      <w:r w:rsidRPr="00403CC0">
        <w:t xml:space="preserve">STP- </w:t>
      </w:r>
      <w:r w:rsidRPr="00403CC0">
        <w:rPr>
          <w:color w:val="FF0000"/>
        </w:rPr>
        <w:t xml:space="preserve">Shielded Twisted Pair </w:t>
      </w:r>
      <w:r w:rsidRPr="00403CC0">
        <w:rPr>
          <w:color w:val="000000" w:themeColor="text1"/>
        </w:rPr>
        <w:t>(Blindagem mais complexa</w:t>
      </w:r>
      <w:r w:rsidR="00403CC0" w:rsidRPr="00403CC0">
        <w:rPr>
          <w:color w:val="000000" w:themeColor="text1"/>
        </w:rPr>
        <w:t>, garante melhor imunidade ao ruido)</w:t>
      </w:r>
    </w:p>
    <w:p w14:paraId="7C77DE03" w14:textId="77777777" w:rsidR="00C37A7F" w:rsidRPr="00936D28" w:rsidRDefault="00C37A7F" w:rsidP="00A75DDC">
      <w:pPr>
        <w:rPr>
          <w:color w:val="000000" w:themeColor="text1"/>
        </w:rPr>
      </w:pPr>
      <w:r w:rsidRPr="00936D28">
        <w:t xml:space="preserve">FTP- </w:t>
      </w:r>
      <w:r w:rsidRPr="00936D28">
        <w:rPr>
          <w:color w:val="FF0000"/>
        </w:rPr>
        <w:t xml:space="preserve">Foiled Twisted Pair </w:t>
      </w:r>
      <w:r w:rsidRPr="00936D28">
        <w:rPr>
          <w:color w:val="000000" w:themeColor="text1"/>
        </w:rPr>
        <w:t>(Blindagem mais simples</w:t>
      </w:r>
      <w:r w:rsidR="00403CC0" w:rsidRPr="00936D28">
        <w:rPr>
          <w:color w:val="000000" w:themeColor="text1"/>
        </w:rPr>
        <w:t>)</w:t>
      </w:r>
    </w:p>
    <w:p w14:paraId="1D8D1027" w14:textId="77777777" w:rsidR="00403CC0" w:rsidRPr="00403CC0" w:rsidRDefault="00403CC0" w:rsidP="00A75DDC">
      <w:pPr>
        <w:rPr>
          <w:color w:val="000000" w:themeColor="text1"/>
        </w:rPr>
      </w:pPr>
      <w:r w:rsidRPr="00403CC0">
        <w:rPr>
          <w:color w:val="000000" w:themeColor="text1"/>
        </w:rPr>
        <w:t xml:space="preserve">UTP- </w:t>
      </w:r>
      <w:r w:rsidRPr="00403CC0">
        <w:rPr>
          <w:color w:val="FF0000"/>
        </w:rPr>
        <w:t xml:space="preserve">Unprotected Twisted Pair </w:t>
      </w:r>
      <w:r w:rsidRPr="00403CC0">
        <w:rPr>
          <w:color w:val="000000" w:themeColor="text1"/>
        </w:rPr>
        <w:t>(Não tem blindagem)</w:t>
      </w:r>
    </w:p>
    <w:p w14:paraId="47B173C5" w14:textId="77777777" w:rsidR="00403CC0" w:rsidRDefault="00403CC0" w:rsidP="00A75DDC"/>
    <w:p w14:paraId="7DB330F8" w14:textId="77777777" w:rsidR="00867939" w:rsidRPr="00867939" w:rsidRDefault="00403CC0" w:rsidP="00867939">
      <w:pPr>
        <w:jc w:val="center"/>
        <w:rPr>
          <w:color w:val="FF0000"/>
        </w:rPr>
      </w:pPr>
      <w:r w:rsidRPr="00867939">
        <w:rPr>
          <w:color w:val="FF0000"/>
        </w:rPr>
        <w:t>Tipos de Onda</w:t>
      </w:r>
    </w:p>
    <w:p w14:paraId="5E6A8337" w14:textId="77777777" w:rsidR="00403CC0" w:rsidRDefault="00403CC0" w:rsidP="00867939">
      <w:r>
        <w:t>Ondas Rádio</w:t>
      </w:r>
      <w:r w:rsidR="00867939">
        <w:t xml:space="preserve">                   </w:t>
      </w:r>
    </w:p>
    <w:p w14:paraId="3738CF30" w14:textId="77777777" w:rsidR="00403CC0" w:rsidRDefault="00403CC0" w:rsidP="00403CC0">
      <w:r>
        <w:t>Micro-Ondas</w:t>
      </w:r>
    </w:p>
    <w:p w14:paraId="19714818" w14:textId="77777777" w:rsidR="00403CC0" w:rsidRDefault="00403CC0" w:rsidP="00403CC0">
      <w:r>
        <w:t>Infravermelhos</w:t>
      </w:r>
    </w:p>
    <w:p w14:paraId="29E78A86" w14:textId="77777777" w:rsidR="00403CC0" w:rsidRDefault="00403CC0" w:rsidP="00403CC0">
      <w:r>
        <w:t>Ondas  Satélite</w:t>
      </w:r>
    </w:p>
    <w:p w14:paraId="32BA0D4C" w14:textId="77777777" w:rsidR="00867939" w:rsidRDefault="00867939" w:rsidP="00867939"/>
    <w:p w14:paraId="269CF58D" w14:textId="77777777" w:rsidR="00867939" w:rsidRPr="00867939" w:rsidRDefault="00867939" w:rsidP="00867939">
      <w:pPr>
        <w:jc w:val="center"/>
        <w:rPr>
          <w:color w:val="FF0000"/>
        </w:rPr>
      </w:pPr>
      <w:r w:rsidRPr="00867939">
        <w:rPr>
          <w:color w:val="FF0000"/>
        </w:rPr>
        <w:lastRenderedPageBreak/>
        <w:t>Tipos de fibra</w:t>
      </w:r>
    </w:p>
    <w:p w14:paraId="6E84ED00" w14:textId="77777777" w:rsidR="00867939" w:rsidRPr="00867939" w:rsidRDefault="00867939" w:rsidP="00867939">
      <w:r w:rsidRPr="00867939">
        <w:t>Mono Modo</w:t>
      </w:r>
    </w:p>
    <w:p w14:paraId="7C84FD7A" w14:textId="77777777" w:rsidR="00867939" w:rsidRPr="00867939" w:rsidRDefault="00867939" w:rsidP="00867939">
      <w:r w:rsidRPr="00867939">
        <w:t>Multi Modo</w:t>
      </w:r>
    </w:p>
    <w:p w14:paraId="14FD217E" w14:textId="77777777" w:rsidR="00867939" w:rsidRPr="00867939" w:rsidRDefault="00867939" w:rsidP="00867939">
      <w:pPr>
        <w:rPr>
          <w:color w:val="FF0000"/>
        </w:rPr>
      </w:pPr>
    </w:p>
    <w:p w14:paraId="4DFA8F1A" w14:textId="77777777" w:rsidR="00867939" w:rsidRPr="00867939" w:rsidRDefault="00867939" w:rsidP="00867939">
      <w:pPr>
        <w:jc w:val="center"/>
        <w:rPr>
          <w:color w:val="FF0000"/>
        </w:rPr>
      </w:pPr>
      <w:r w:rsidRPr="00867939">
        <w:rPr>
          <w:color w:val="FF0000"/>
        </w:rPr>
        <w:t>Categoria de cabos</w:t>
      </w:r>
    </w:p>
    <w:p w14:paraId="2050B85B" w14:textId="77777777" w:rsidR="00867939" w:rsidRDefault="00867939" w:rsidP="00867939">
      <w:pPr>
        <w:rPr>
          <w:color w:val="000000" w:themeColor="text1"/>
        </w:rPr>
      </w:pPr>
      <w:r>
        <w:rPr>
          <w:color w:val="000000" w:themeColor="text1"/>
        </w:rPr>
        <w:t>Cabos eléctricos- cabos coaxiais (</w:t>
      </w:r>
      <w:r w:rsidR="0008057F">
        <w:rPr>
          <w:color w:val="000000" w:themeColor="text1"/>
        </w:rPr>
        <w:t>Thinnet, Thic</w:t>
      </w:r>
      <w:r w:rsidR="0064523E">
        <w:rPr>
          <w:color w:val="000000" w:themeColor="text1"/>
        </w:rPr>
        <w:t>k</w:t>
      </w:r>
      <w:r w:rsidR="0008057F">
        <w:rPr>
          <w:color w:val="000000" w:themeColor="text1"/>
        </w:rPr>
        <w:t>net</w:t>
      </w:r>
      <w:r>
        <w:rPr>
          <w:color w:val="000000" w:themeColor="text1"/>
        </w:rPr>
        <w:t xml:space="preserve">), cabos entrançados </w:t>
      </w:r>
      <w:r w:rsidR="0064523E">
        <w:rPr>
          <w:color w:val="000000" w:themeColor="text1"/>
        </w:rPr>
        <w:t>( FTP, STP, UTP)</w:t>
      </w:r>
    </w:p>
    <w:p w14:paraId="53BD41B7" w14:textId="77777777" w:rsidR="00867939" w:rsidRPr="00867939" w:rsidRDefault="00867939" w:rsidP="00867939">
      <w:pPr>
        <w:rPr>
          <w:color w:val="000000" w:themeColor="text1"/>
        </w:rPr>
      </w:pPr>
      <w:r>
        <w:rPr>
          <w:color w:val="000000" w:themeColor="text1"/>
        </w:rPr>
        <w:t>Cabos de fibra</w:t>
      </w:r>
      <w:r w:rsidR="0064523E">
        <w:rPr>
          <w:color w:val="000000" w:themeColor="text1"/>
        </w:rPr>
        <w:t xml:space="preserve"> – Mono Modo, Multi Modo</w:t>
      </w:r>
    </w:p>
    <w:sectPr w:rsidR="00867939" w:rsidRPr="0086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63E"/>
    <w:rsid w:val="0008057F"/>
    <w:rsid w:val="001C4BF2"/>
    <w:rsid w:val="002C2040"/>
    <w:rsid w:val="003B6950"/>
    <w:rsid w:val="003F0349"/>
    <w:rsid w:val="00403CC0"/>
    <w:rsid w:val="0064523E"/>
    <w:rsid w:val="00867939"/>
    <w:rsid w:val="008B4EB1"/>
    <w:rsid w:val="008C2659"/>
    <w:rsid w:val="00936D28"/>
    <w:rsid w:val="0095363E"/>
    <w:rsid w:val="00A75DDC"/>
    <w:rsid w:val="00AC0BEB"/>
    <w:rsid w:val="00BD2483"/>
    <w:rsid w:val="00C37A7F"/>
    <w:rsid w:val="00D5368A"/>
    <w:rsid w:val="00E4122A"/>
    <w:rsid w:val="00E86558"/>
    <w:rsid w:val="00EE4044"/>
    <w:rsid w:val="00F301EB"/>
    <w:rsid w:val="00F769C1"/>
    <w:rsid w:val="00F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0B29"/>
  <w15:docId w15:val="{9565A297-64B4-48EE-825D-0D6CB636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5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3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3BF3-6239-44FB-B555-C6C4C516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aluno.2psit1</dc:creator>
  <cp:lastModifiedBy>zé francisco</cp:lastModifiedBy>
  <cp:revision>16</cp:revision>
  <dcterms:created xsi:type="dcterms:W3CDTF">2020-01-07T09:13:00Z</dcterms:created>
  <dcterms:modified xsi:type="dcterms:W3CDTF">2020-01-09T23:11:00Z</dcterms:modified>
</cp:coreProperties>
</file>