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1E8A" w14:textId="0669B29B" w:rsidR="00D920AA" w:rsidRDefault="00455A88" w:rsidP="00455A88">
      <w:pPr>
        <w:jc w:val="both"/>
      </w:pPr>
      <w:r w:rsidRPr="00455A88">
        <w:t>Em Node.js, um </w:t>
      </w:r>
      <w:r w:rsidRPr="00455A88">
        <w:rPr>
          <w:b/>
          <w:bCs/>
        </w:rPr>
        <w:t>callback</w:t>
      </w:r>
      <w:r w:rsidRPr="00455A88">
        <w:t> é uma função passada como argumento para outra função, que é executada após a conclusão de uma operação assíncrona ou de longa duração. Como o Node.js é baseado em um modelo de </w:t>
      </w:r>
      <w:r w:rsidRPr="00455A88">
        <w:rPr>
          <w:b/>
          <w:bCs/>
        </w:rPr>
        <w:t>I/O não bloqueante</w:t>
      </w:r>
      <w:r w:rsidRPr="00455A88">
        <w:t> e </w:t>
      </w:r>
      <w:r w:rsidRPr="00455A88">
        <w:rPr>
          <w:b/>
          <w:bCs/>
        </w:rPr>
        <w:t>assíncrono</w:t>
      </w:r>
      <w:r w:rsidRPr="00455A88">
        <w:t xml:space="preserve">, os callbacks são fundamentais para lidar com operações como leitura de arquivos, requisições de rede ou consultas </w:t>
      </w:r>
      <w:r>
        <w:t>de bases de</w:t>
      </w:r>
      <w:r w:rsidRPr="00455A88">
        <w:t xml:space="preserve"> dados sem bloquear a execução do programa.</w:t>
      </w:r>
    </w:p>
    <w:p w14:paraId="368466F8" w14:textId="77777777" w:rsidR="00455A88" w:rsidRPr="00455A88" w:rsidRDefault="00455A88" w:rsidP="00455A88">
      <w:pPr>
        <w:jc w:val="both"/>
        <w:rPr>
          <w:b/>
          <w:bCs/>
        </w:rPr>
      </w:pPr>
      <w:r w:rsidRPr="00455A88">
        <w:rPr>
          <w:b/>
          <w:bCs/>
        </w:rPr>
        <w:t>Características Principais:</w:t>
      </w:r>
    </w:p>
    <w:p w14:paraId="106F001B" w14:textId="7D1AD46E" w:rsidR="00455A88" w:rsidRPr="00455A88" w:rsidRDefault="00455A88" w:rsidP="00455A88">
      <w:pPr>
        <w:numPr>
          <w:ilvl w:val="0"/>
          <w:numId w:val="1"/>
        </w:numPr>
        <w:jc w:val="both"/>
      </w:pPr>
      <w:r w:rsidRPr="00455A88">
        <w:rPr>
          <w:b/>
          <w:bCs/>
        </w:rPr>
        <w:t>Assincronia</w:t>
      </w:r>
      <w:r w:rsidRPr="00455A88">
        <w:t xml:space="preserve">: Permite que operações demoradas sejam executadas em segundo plano, enquanto o código continua </w:t>
      </w:r>
      <w:r>
        <w:t xml:space="preserve">a </w:t>
      </w:r>
      <w:r w:rsidRPr="00455A88">
        <w:t>processa</w:t>
      </w:r>
      <w:r>
        <w:t>r</w:t>
      </w:r>
      <w:r w:rsidRPr="00455A88">
        <w:t xml:space="preserve"> outras tarefas.</w:t>
      </w:r>
    </w:p>
    <w:p w14:paraId="0D63C548" w14:textId="77777777" w:rsidR="00455A88" w:rsidRPr="00455A88" w:rsidRDefault="00455A88" w:rsidP="00455A88">
      <w:pPr>
        <w:numPr>
          <w:ilvl w:val="0"/>
          <w:numId w:val="1"/>
        </w:numPr>
        <w:jc w:val="both"/>
      </w:pPr>
      <w:r w:rsidRPr="00455A88">
        <w:rPr>
          <w:b/>
          <w:bCs/>
        </w:rPr>
        <w:t>Padrão Error-First</w:t>
      </w:r>
      <w:r w:rsidRPr="00455A88">
        <w:t>: Convenção em Node.js onde o primeiro parâmetro do callback é reservado para um objeto de erro (error), e os demais parâmetros são para os resultados em caso de sucesso.</w:t>
      </w:r>
    </w:p>
    <w:p w14:paraId="47941AD8" w14:textId="77777777" w:rsidR="00455A88" w:rsidRDefault="00455A88" w:rsidP="00455A88">
      <w:pPr>
        <w:numPr>
          <w:ilvl w:val="0"/>
          <w:numId w:val="1"/>
        </w:numPr>
        <w:jc w:val="both"/>
      </w:pPr>
      <w:r w:rsidRPr="00455A88">
        <w:rPr>
          <w:b/>
          <w:bCs/>
        </w:rPr>
        <w:t>Reutilização</w:t>
      </w:r>
      <w:r w:rsidRPr="00455A88">
        <w:t>: Permite definir comportamentos personalizados para serem executados após a conclusão de uma operação.</w:t>
      </w:r>
    </w:p>
    <w:p w14:paraId="413400DE" w14:textId="77777777" w:rsidR="005E7AF5" w:rsidRDefault="005E7AF5" w:rsidP="005E7AF5">
      <w:pPr>
        <w:jc w:val="both"/>
      </w:pPr>
    </w:p>
    <w:p w14:paraId="6B8417EC" w14:textId="0E20ED66" w:rsidR="005E7AF5" w:rsidRPr="005E7AF5" w:rsidRDefault="005E7AF5" w:rsidP="005E7AF5">
      <w:pPr>
        <w:jc w:val="both"/>
        <w:rPr>
          <w:b/>
          <w:bCs/>
        </w:rPr>
      </w:pPr>
      <w:r w:rsidRPr="005E7AF5">
        <w:rPr>
          <w:b/>
          <w:bCs/>
        </w:rPr>
        <w:t>Qual dos dois exemplos fornecidos em baixo faz o uso de callbacks?</w:t>
      </w:r>
    </w:p>
    <w:p w14:paraId="5769BE5A" w14:textId="0996BCAE" w:rsidR="005E7AF5" w:rsidRDefault="005E7AF5" w:rsidP="005E7AF5">
      <w:pPr>
        <w:jc w:val="both"/>
      </w:pPr>
      <w:r w:rsidRPr="005E7AF5">
        <w:drawing>
          <wp:inline distT="0" distB="0" distL="0" distR="0" wp14:anchorId="76D11EBF" wp14:editId="098A8BAC">
            <wp:extent cx="5400040" cy="1383665"/>
            <wp:effectExtent l="0" t="0" r="0" b="6985"/>
            <wp:docPr id="169428418" name="Imagem 1" descr="Uma imagem com texto, captura de ecrã, Tipo de letr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418" name="Imagem 1" descr="Uma imagem com texto, captura de ecrã, Tipo de letra, file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4C36" w14:textId="0BC59AA1" w:rsidR="00455A88" w:rsidRDefault="003C0394" w:rsidP="00455A88">
      <w:pPr>
        <w:jc w:val="both"/>
      </w:pPr>
      <w:r w:rsidRPr="003C0394">
        <w:t xml:space="preserve">Estes dois exemplos explicam o conceito de pedidos </w:t>
      </w:r>
      <w:r w:rsidRPr="003C0394">
        <w:rPr>
          <w:b/>
          <w:bCs/>
        </w:rPr>
        <w:t>bloqueantes</w:t>
      </w:r>
      <w:r w:rsidRPr="003C0394">
        <w:t xml:space="preserve"> e </w:t>
      </w:r>
      <w:r w:rsidRPr="003C0394">
        <w:rPr>
          <w:b/>
          <w:bCs/>
        </w:rPr>
        <w:t>não-bloqueantes</w:t>
      </w:r>
      <w:r>
        <w:t xml:space="preserve">. </w:t>
      </w:r>
      <w:r w:rsidRPr="003C0394">
        <w:t xml:space="preserve">O primeiro exemplo mostra que o programa </w:t>
      </w:r>
      <w:r w:rsidRPr="003C0394">
        <w:rPr>
          <w:b/>
          <w:bCs/>
        </w:rPr>
        <w:t>bloqueia</w:t>
      </w:r>
      <w:r w:rsidRPr="003C0394">
        <w:t xml:space="preserve"> até ler o ficheiro</w:t>
      </w:r>
      <w:r>
        <w:t>,</w:t>
      </w:r>
      <w:r w:rsidRPr="003C0394">
        <w:t xml:space="preserve"> </w:t>
      </w:r>
      <w:r>
        <w:t>o</w:t>
      </w:r>
      <w:r w:rsidRPr="003C0394">
        <w:t xml:space="preserve"> segundo exemplo mostra que o programa </w:t>
      </w:r>
      <w:r w:rsidRPr="003C0394">
        <w:rPr>
          <w:b/>
          <w:bCs/>
        </w:rPr>
        <w:t>não espera pela leitura</w:t>
      </w:r>
      <w:r w:rsidRPr="003C0394">
        <w:t xml:space="preserve"> do ficheiro e imprime o "Programa Finalizado" ao mesmo tempo que o programa continua a ler o ficheiro.</w:t>
      </w:r>
    </w:p>
    <w:p w14:paraId="679A0355" w14:textId="77777777" w:rsidR="00DB7B86" w:rsidRDefault="00DB7B86" w:rsidP="00455A88">
      <w:pPr>
        <w:jc w:val="both"/>
      </w:pPr>
    </w:p>
    <w:p w14:paraId="0A1A4F2A" w14:textId="532EC245" w:rsidR="00DB7B86" w:rsidRDefault="00DB7B86" w:rsidP="00455A88">
      <w:pPr>
        <w:jc w:val="both"/>
      </w:pPr>
      <w:r>
        <w:t xml:space="preserve">Em nodejs todo o trabalho está numa única thread, o que resulta num consumo inferior de cursos. </w:t>
      </w:r>
    </w:p>
    <w:sectPr w:rsidR="00DB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40176"/>
    <w:multiLevelType w:val="multilevel"/>
    <w:tmpl w:val="8034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50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27"/>
    <w:rsid w:val="00130DA4"/>
    <w:rsid w:val="00375399"/>
    <w:rsid w:val="003C0394"/>
    <w:rsid w:val="00455A88"/>
    <w:rsid w:val="004B7327"/>
    <w:rsid w:val="005A1DED"/>
    <w:rsid w:val="005E7AF5"/>
    <w:rsid w:val="00923EDC"/>
    <w:rsid w:val="00CE3027"/>
    <w:rsid w:val="00D920AA"/>
    <w:rsid w:val="00D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139C"/>
  <w15:chartTrackingRefBased/>
  <w15:docId w15:val="{C5940119-DD9E-4B31-B7FF-BF033BF4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B7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7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B7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B7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B7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B7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B7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B7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B7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B7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7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B7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B7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B732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B7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B732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B7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B7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B7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B7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B7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B7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B7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B73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73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B73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B7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B732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B7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5</cp:revision>
  <dcterms:created xsi:type="dcterms:W3CDTF">2025-03-15T19:03:00Z</dcterms:created>
  <dcterms:modified xsi:type="dcterms:W3CDTF">2025-03-16T20:35:00Z</dcterms:modified>
</cp:coreProperties>
</file>