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6B173" w14:textId="621C8FB6" w:rsidR="008C0D7C" w:rsidRPr="008C0D7C" w:rsidRDefault="008C0D7C" w:rsidP="008C0D7C">
      <w:pPr>
        <w:rPr>
          <w:b/>
          <w:sz w:val="24"/>
          <w:lang w:val="en-US"/>
        </w:rPr>
      </w:pPr>
      <w:r w:rsidRPr="008C0D7C">
        <w:rPr>
          <w:b/>
          <w:sz w:val="24"/>
          <w:lang w:val="en-US"/>
        </w:rPr>
        <w:t>Student ID:</w:t>
      </w:r>
      <w:r w:rsidRPr="008C0D7C">
        <w:rPr>
          <w:b/>
          <w:sz w:val="24"/>
          <w:lang w:val="en-US"/>
        </w:rPr>
        <w:tab/>
      </w:r>
      <w:r w:rsidRPr="008C0D7C">
        <w:rPr>
          <w:b/>
          <w:sz w:val="24"/>
          <w:lang w:val="en-US"/>
        </w:rPr>
        <w:tab/>
      </w:r>
      <w:r>
        <w:rPr>
          <w:b/>
          <w:sz w:val="24"/>
          <w:lang w:val="en-US"/>
        </w:rPr>
        <w:tab/>
      </w:r>
      <w:r w:rsidR="00961B78">
        <w:rPr>
          <w:b/>
          <w:sz w:val="24"/>
          <w:lang w:val="en-US"/>
        </w:rPr>
        <w:t>22001928</w:t>
      </w:r>
    </w:p>
    <w:p w14:paraId="6F0621EC" w14:textId="5373B1D4" w:rsidR="008C0D7C" w:rsidRPr="008C0D7C" w:rsidRDefault="008C0D7C" w:rsidP="008C0D7C">
      <w:pPr>
        <w:rPr>
          <w:b/>
          <w:sz w:val="24"/>
          <w:lang w:val="en-US"/>
        </w:rPr>
      </w:pPr>
      <w:r w:rsidRPr="008C0D7C">
        <w:rPr>
          <w:b/>
          <w:sz w:val="24"/>
          <w:lang w:val="en-US"/>
        </w:rPr>
        <w:t>Student Name:</w:t>
      </w:r>
      <w:r w:rsidRPr="008C0D7C">
        <w:rPr>
          <w:b/>
          <w:sz w:val="24"/>
          <w:lang w:val="en-US"/>
        </w:rPr>
        <w:tab/>
      </w:r>
      <w:r w:rsidRPr="008C0D7C">
        <w:rPr>
          <w:b/>
          <w:sz w:val="24"/>
          <w:lang w:val="en-US"/>
        </w:rPr>
        <w:tab/>
      </w:r>
      <w:r w:rsidR="00961B78">
        <w:rPr>
          <w:b/>
          <w:sz w:val="24"/>
          <w:lang w:val="en-US"/>
        </w:rPr>
        <w:t>Zarak Khan</w:t>
      </w:r>
    </w:p>
    <w:p w14:paraId="7C0A914F" w14:textId="77777777" w:rsidR="008C0D7C" w:rsidRDefault="008C0D7C" w:rsidP="00CB37EE">
      <w:pPr>
        <w:pStyle w:val="Title"/>
        <w:jc w:val="center"/>
        <w:rPr>
          <w:lang w:val="en-US"/>
        </w:rPr>
      </w:pPr>
    </w:p>
    <w:p w14:paraId="74F6DAA6" w14:textId="2B12671D" w:rsidR="00CB37EE" w:rsidRPr="00CB37EE" w:rsidRDefault="00CB37EE" w:rsidP="00CB37EE">
      <w:pPr>
        <w:pStyle w:val="Title"/>
        <w:jc w:val="center"/>
        <w:rPr>
          <w:lang w:val="en-US"/>
        </w:rPr>
      </w:pPr>
      <w:r>
        <w:rPr>
          <w:lang w:val="en-US"/>
        </w:rPr>
        <w:t>Life Expectancy Analysis (WHO)</w:t>
      </w:r>
    </w:p>
    <w:p w14:paraId="50C3841C" w14:textId="77B007BA" w:rsidR="00CB37EE" w:rsidRDefault="00CB37EE"/>
    <w:p w14:paraId="37255771" w14:textId="4DFBBB83" w:rsidR="00CB37EE" w:rsidRDefault="00CB37EE" w:rsidP="00CB37EE">
      <w:pPr>
        <w:jc w:val="both"/>
        <w:rPr>
          <w:lang w:val="en-US"/>
        </w:rPr>
      </w:pPr>
      <w:r>
        <w:rPr>
          <w:lang w:val="en-US"/>
        </w:rPr>
        <w:t>In this Assignment I have used an open source data set from World Bank a repository. You can find this data set from the following link.</w:t>
      </w:r>
    </w:p>
    <w:p w14:paraId="192CE4D3" w14:textId="559BF88F" w:rsidR="00CB37EE" w:rsidRDefault="00000000" w:rsidP="00CB37EE">
      <w:pPr>
        <w:jc w:val="both"/>
        <w:rPr>
          <w:lang w:val="en-US"/>
        </w:rPr>
      </w:pPr>
      <w:hyperlink r:id="rId4" w:history="1">
        <w:r w:rsidR="00CB37EE" w:rsidRPr="00521574">
          <w:rPr>
            <w:rStyle w:val="Hyperlink"/>
            <w:lang w:val="en-US"/>
          </w:rPr>
          <w:t>https://data.worldbank.org/indicator/SP.DYN.LE00.IN</w:t>
        </w:r>
      </w:hyperlink>
    </w:p>
    <w:p w14:paraId="6E42B887" w14:textId="202F139E" w:rsidR="00CB37EE" w:rsidRDefault="00CB37EE" w:rsidP="00CB37EE">
      <w:pPr>
        <w:jc w:val="both"/>
        <w:rPr>
          <w:lang w:val="en-US"/>
        </w:rPr>
      </w:pPr>
      <w:r w:rsidRPr="00CB37EE">
        <w:rPr>
          <w:lang w:val="en-US"/>
        </w:rPr>
        <w:t>The data set represents the average number of years a newborn infant is projected to live, assuming that mortality rates at the time of their birth remain constant throughout their lifespan.</w:t>
      </w:r>
      <w:r>
        <w:rPr>
          <w:lang w:val="en-US"/>
        </w:rPr>
        <w:t xml:space="preserve"> I performed following visualizations on the data.</w:t>
      </w:r>
    </w:p>
    <w:p w14:paraId="491061E0" w14:textId="0A10D8F1" w:rsidR="00CB37EE" w:rsidRPr="00CB37EE" w:rsidRDefault="00CB37EE" w:rsidP="00CB37EE">
      <w:pPr>
        <w:pStyle w:val="Heading1"/>
        <w:rPr>
          <w:lang w:val="en-US"/>
        </w:rPr>
      </w:pPr>
      <w:r>
        <w:rPr>
          <w:lang w:val="en-US"/>
        </w:rPr>
        <w:t xml:space="preserve">Visualization 1: Life Expectancy for Lower Average Countries </w:t>
      </w:r>
    </w:p>
    <w:p w14:paraId="7FD0029F" w14:textId="2E796771" w:rsidR="007133E0" w:rsidRDefault="00763D7F" w:rsidP="007133E0">
      <w:pPr>
        <w:jc w:val="center"/>
        <w:rPr>
          <w:lang w:val="en-US"/>
        </w:rPr>
      </w:pPr>
      <w:r>
        <w:rPr>
          <w:noProof/>
          <w:lang w:val="en-US"/>
        </w:rPr>
        <w:drawing>
          <wp:inline distT="0" distB="0" distL="0" distR="0" wp14:anchorId="44A95BBE" wp14:editId="141AFE2B">
            <wp:extent cx="5731510" cy="2030418"/>
            <wp:effectExtent l="0" t="0" r="2540" b="8255"/>
            <wp:docPr id="4" name="Picture 4" descr="C:\Users\autom\AppData\Local\Microsoft\Windows\INetCache\Content.MSO\6869A8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tom\AppData\Local\Microsoft\Windows\INetCache\Content.MSO\6869A860.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30418"/>
                    </a:xfrm>
                    <a:prstGeom prst="rect">
                      <a:avLst/>
                    </a:prstGeom>
                    <a:noFill/>
                    <a:ln>
                      <a:noFill/>
                    </a:ln>
                  </pic:spPr>
                </pic:pic>
              </a:graphicData>
            </a:graphic>
          </wp:inline>
        </w:drawing>
      </w:r>
    </w:p>
    <w:p w14:paraId="5AD515DA" w14:textId="77777777" w:rsidR="007133E0" w:rsidRDefault="007133E0">
      <w:pPr>
        <w:rPr>
          <w:lang w:val="en-US"/>
        </w:rPr>
      </w:pPr>
    </w:p>
    <w:p w14:paraId="26CFB86B" w14:textId="6E2F30B2" w:rsidR="00CB37EE" w:rsidRDefault="007133E0">
      <w:r>
        <w:rPr>
          <w:lang w:val="en-US"/>
        </w:rPr>
        <w:t>This graph is for th</w:t>
      </w:r>
      <w:r w:rsidR="00CB37EE">
        <w:rPr>
          <w:lang w:val="en-US"/>
        </w:rPr>
        <w:t xml:space="preserve">e Countries whose average life expectancy is the lowest from 1960 to 2020 </w:t>
      </w:r>
      <w:r>
        <w:rPr>
          <w:lang w:val="en-US"/>
        </w:rPr>
        <w:t>and those countries are</w:t>
      </w:r>
      <w:r w:rsidR="00CB37EE">
        <w:rPr>
          <w:lang w:val="en-US"/>
        </w:rPr>
        <w:t>.</w:t>
      </w:r>
    </w:p>
    <w:p w14:paraId="13BCFEB2" w14:textId="77777777" w:rsidR="00CB37EE" w:rsidRPr="00CB37EE" w:rsidRDefault="00CB37EE" w:rsidP="00CB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rPr>
      </w:pPr>
      <w:r w:rsidRPr="00CB37EE">
        <w:rPr>
          <w:rFonts w:ascii="Courier New" w:eastAsia="Times New Roman" w:hAnsi="Courier New" w:cs="Courier New"/>
          <w:color w:val="000000"/>
          <w:sz w:val="21"/>
          <w:szCs w:val="21"/>
          <w:lang/>
        </w:rPr>
        <w:t>South Sudan</w:t>
      </w:r>
    </w:p>
    <w:p w14:paraId="5483BE1E" w14:textId="77777777" w:rsidR="00CB37EE" w:rsidRPr="00CB37EE" w:rsidRDefault="00CB37EE" w:rsidP="00CB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rPr>
      </w:pPr>
      <w:r w:rsidRPr="00CB37EE">
        <w:rPr>
          <w:rFonts w:ascii="Courier New" w:eastAsia="Times New Roman" w:hAnsi="Courier New" w:cs="Courier New"/>
          <w:color w:val="000000"/>
          <w:sz w:val="21"/>
          <w:szCs w:val="21"/>
          <w:lang/>
        </w:rPr>
        <w:t>Mali</w:t>
      </w:r>
    </w:p>
    <w:p w14:paraId="5D215B5D" w14:textId="77777777" w:rsidR="00CB37EE" w:rsidRPr="00CB37EE" w:rsidRDefault="00CB37EE" w:rsidP="00CB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rPr>
      </w:pPr>
      <w:r w:rsidRPr="00CB37EE">
        <w:rPr>
          <w:rFonts w:ascii="Courier New" w:eastAsia="Times New Roman" w:hAnsi="Courier New" w:cs="Courier New"/>
          <w:color w:val="000000"/>
          <w:sz w:val="21"/>
          <w:szCs w:val="21"/>
          <w:lang/>
        </w:rPr>
        <w:t>Sierra Leone</w:t>
      </w:r>
    </w:p>
    <w:p w14:paraId="63BAF026" w14:textId="77777777" w:rsidR="00CB37EE" w:rsidRPr="00CB37EE" w:rsidRDefault="00CB37EE" w:rsidP="00CB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rPr>
      </w:pPr>
      <w:r w:rsidRPr="00CB37EE">
        <w:rPr>
          <w:rFonts w:ascii="Courier New" w:eastAsia="Times New Roman" w:hAnsi="Courier New" w:cs="Courier New"/>
          <w:color w:val="000000"/>
          <w:sz w:val="21"/>
          <w:szCs w:val="21"/>
          <w:lang/>
        </w:rPr>
        <w:t>Chad</w:t>
      </w:r>
    </w:p>
    <w:p w14:paraId="159BDB31" w14:textId="77777777" w:rsidR="00CB37EE" w:rsidRPr="00CB37EE" w:rsidRDefault="00CB37EE" w:rsidP="00CB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rPr>
      </w:pPr>
      <w:r w:rsidRPr="00CB37EE">
        <w:rPr>
          <w:rFonts w:ascii="Courier New" w:eastAsia="Times New Roman" w:hAnsi="Courier New" w:cs="Courier New"/>
          <w:color w:val="000000"/>
          <w:sz w:val="21"/>
          <w:szCs w:val="21"/>
          <w:lang/>
        </w:rPr>
        <w:t>Niger</w:t>
      </w:r>
    </w:p>
    <w:p w14:paraId="1734A42B" w14:textId="77777777" w:rsidR="00CB37EE" w:rsidRPr="00CB37EE" w:rsidRDefault="00CB37EE" w:rsidP="00CB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rPr>
      </w:pPr>
      <w:r w:rsidRPr="00CB37EE">
        <w:rPr>
          <w:rFonts w:ascii="Courier New" w:eastAsia="Times New Roman" w:hAnsi="Courier New" w:cs="Courier New"/>
          <w:color w:val="000000"/>
          <w:sz w:val="21"/>
          <w:szCs w:val="21"/>
          <w:lang/>
        </w:rPr>
        <w:t>Nigeria</w:t>
      </w:r>
    </w:p>
    <w:p w14:paraId="598AD664" w14:textId="77777777" w:rsidR="00CB37EE" w:rsidRPr="00CB37EE" w:rsidRDefault="00CB37EE" w:rsidP="00CB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rPr>
      </w:pPr>
      <w:r w:rsidRPr="00CB37EE">
        <w:rPr>
          <w:rFonts w:ascii="Courier New" w:eastAsia="Times New Roman" w:hAnsi="Courier New" w:cs="Courier New"/>
          <w:color w:val="000000"/>
          <w:sz w:val="21"/>
          <w:szCs w:val="21"/>
          <w:lang/>
        </w:rPr>
        <w:t>Malawi</w:t>
      </w:r>
    </w:p>
    <w:p w14:paraId="3E4FB330" w14:textId="77777777" w:rsidR="00CB37EE" w:rsidRPr="00CB37EE" w:rsidRDefault="00CB37EE" w:rsidP="00CB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rPr>
      </w:pPr>
      <w:r w:rsidRPr="00CB37EE">
        <w:rPr>
          <w:rFonts w:ascii="Courier New" w:eastAsia="Times New Roman" w:hAnsi="Courier New" w:cs="Courier New"/>
          <w:color w:val="000000"/>
          <w:sz w:val="21"/>
          <w:szCs w:val="21"/>
          <w:lang/>
        </w:rPr>
        <w:t>Timor-Leste</w:t>
      </w:r>
    </w:p>
    <w:p w14:paraId="129A11C1" w14:textId="77777777" w:rsidR="00CB37EE" w:rsidRPr="00CB37EE" w:rsidRDefault="00CB37EE" w:rsidP="00CB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rPr>
      </w:pPr>
      <w:r w:rsidRPr="00CB37EE">
        <w:rPr>
          <w:rFonts w:ascii="Courier New" w:eastAsia="Times New Roman" w:hAnsi="Courier New" w:cs="Courier New"/>
          <w:color w:val="000000"/>
          <w:sz w:val="21"/>
          <w:szCs w:val="21"/>
          <w:lang/>
        </w:rPr>
        <w:t>Angola</w:t>
      </w:r>
    </w:p>
    <w:p w14:paraId="3BA7E05F" w14:textId="77777777" w:rsidR="00CB37EE" w:rsidRPr="00CB37EE" w:rsidRDefault="00CB37EE" w:rsidP="00CB3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rPr>
      </w:pPr>
      <w:r w:rsidRPr="00CB37EE">
        <w:rPr>
          <w:rFonts w:ascii="Courier New" w:eastAsia="Times New Roman" w:hAnsi="Courier New" w:cs="Courier New"/>
          <w:color w:val="000000"/>
          <w:sz w:val="21"/>
          <w:szCs w:val="21"/>
          <w:lang/>
        </w:rPr>
        <w:t>Mozambique</w:t>
      </w:r>
    </w:p>
    <w:p w14:paraId="54C96759" w14:textId="610A4019" w:rsidR="00CB37EE" w:rsidRDefault="00CB37EE"/>
    <w:p w14:paraId="6149DBC4" w14:textId="3326F1ED" w:rsidR="007133E0" w:rsidRDefault="007133E0">
      <w:pPr>
        <w:rPr>
          <w:lang w:val="en-US"/>
        </w:rPr>
      </w:pPr>
      <w:r>
        <w:rPr>
          <w:lang w:val="en-US"/>
        </w:rPr>
        <w:lastRenderedPageBreak/>
        <w:t>There life expectancy graph is showing some fluctuations like for South Sudan the life expectancy sometimes falls below 15 years. But most of the countries starts from 30 years in 1960 and now in 2020 it reached to 45 to 55 years.</w:t>
      </w:r>
    </w:p>
    <w:p w14:paraId="781BE397" w14:textId="60F71788" w:rsidR="007133E0" w:rsidRDefault="007133E0">
      <w:pPr>
        <w:rPr>
          <w:lang w:val="en-US"/>
        </w:rPr>
      </w:pPr>
    </w:p>
    <w:p w14:paraId="024EAA08" w14:textId="2918F870" w:rsidR="007133E0" w:rsidRDefault="007133E0" w:rsidP="007133E0">
      <w:pPr>
        <w:pStyle w:val="Heading1"/>
        <w:rPr>
          <w:lang w:val="en-US"/>
        </w:rPr>
      </w:pPr>
      <w:r>
        <w:rPr>
          <w:lang w:val="en-US"/>
        </w:rPr>
        <w:t>Visualization 2: Life Expectancy for Highest Average Countries</w:t>
      </w:r>
    </w:p>
    <w:p w14:paraId="5474D98D" w14:textId="649B35D4" w:rsidR="007133E0" w:rsidRDefault="007133E0" w:rsidP="007133E0">
      <w:pPr>
        <w:jc w:val="center"/>
        <w:rPr>
          <w:lang w:val="en-US"/>
        </w:rPr>
      </w:pPr>
      <w:r>
        <w:rPr>
          <w:noProof/>
          <w:lang w:val="en-US"/>
        </w:rPr>
        <w:drawing>
          <wp:inline distT="0" distB="0" distL="0" distR="0" wp14:anchorId="1A715D51" wp14:editId="2EA0A9B4">
            <wp:extent cx="5268351" cy="2231439"/>
            <wp:effectExtent l="0" t="0" r="8890" b="0"/>
            <wp:docPr id="2" name="Picture 2" descr="C:\Users\autom\AppData\Local\Microsoft\Windows\INetCache\Content.MSO\84496F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tom\AppData\Local\Microsoft\Windows\INetCache\Content.MSO\84496F8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6976" cy="2235092"/>
                    </a:xfrm>
                    <a:prstGeom prst="rect">
                      <a:avLst/>
                    </a:prstGeom>
                    <a:noFill/>
                    <a:ln>
                      <a:noFill/>
                    </a:ln>
                  </pic:spPr>
                </pic:pic>
              </a:graphicData>
            </a:graphic>
          </wp:inline>
        </w:drawing>
      </w:r>
    </w:p>
    <w:p w14:paraId="7E7A8A3C" w14:textId="682393B7" w:rsidR="007133E0" w:rsidRDefault="007133E0" w:rsidP="007133E0">
      <w:r>
        <w:rPr>
          <w:lang w:val="en-US"/>
        </w:rPr>
        <w:t>This graph is for the Countries whose average life expectancy is the highest from 1960 to 2020 and those countries are.</w:t>
      </w:r>
    </w:p>
    <w:p w14:paraId="7747879E" w14:textId="77777777" w:rsidR="007133E0" w:rsidRDefault="007133E0" w:rsidP="007133E0">
      <w:pPr>
        <w:pStyle w:val="HTMLPreformatted"/>
        <w:shd w:val="clear" w:color="auto" w:fill="FFFFFF"/>
        <w:wordWrap w:val="0"/>
        <w:textAlignment w:val="baseline"/>
        <w:rPr>
          <w:color w:val="000000"/>
          <w:sz w:val="21"/>
          <w:szCs w:val="21"/>
        </w:rPr>
      </w:pPr>
      <w:r>
        <w:rPr>
          <w:color w:val="000000"/>
          <w:sz w:val="21"/>
          <w:szCs w:val="21"/>
        </w:rPr>
        <w:t>Australia</w:t>
      </w:r>
    </w:p>
    <w:p w14:paraId="0E2AA2CD" w14:textId="77777777" w:rsidR="007133E0" w:rsidRDefault="007133E0" w:rsidP="007133E0">
      <w:pPr>
        <w:pStyle w:val="HTMLPreformatted"/>
        <w:shd w:val="clear" w:color="auto" w:fill="FFFFFF"/>
        <w:wordWrap w:val="0"/>
        <w:textAlignment w:val="baseline"/>
        <w:rPr>
          <w:color w:val="000000"/>
          <w:sz w:val="21"/>
          <w:szCs w:val="21"/>
        </w:rPr>
      </w:pPr>
      <w:r>
        <w:rPr>
          <w:color w:val="000000"/>
          <w:sz w:val="21"/>
          <w:szCs w:val="21"/>
        </w:rPr>
        <w:t>Italy</w:t>
      </w:r>
    </w:p>
    <w:p w14:paraId="14B44ECB" w14:textId="77777777" w:rsidR="007133E0" w:rsidRDefault="007133E0" w:rsidP="007133E0">
      <w:pPr>
        <w:pStyle w:val="HTMLPreformatted"/>
        <w:shd w:val="clear" w:color="auto" w:fill="FFFFFF"/>
        <w:wordWrap w:val="0"/>
        <w:textAlignment w:val="baseline"/>
        <w:rPr>
          <w:color w:val="000000"/>
          <w:sz w:val="21"/>
          <w:szCs w:val="21"/>
        </w:rPr>
      </w:pPr>
      <w:r>
        <w:rPr>
          <w:color w:val="000000"/>
          <w:sz w:val="21"/>
          <w:szCs w:val="21"/>
        </w:rPr>
        <w:t>Spain</w:t>
      </w:r>
    </w:p>
    <w:p w14:paraId="643F7DB0" w14:textId="77777777" w:rsidR="007133E0" w:rsidRDefault="007133E0" w:rsidP="007133E0">
      <w:pPr>
        <w:pStyle w:val="HTMLPreformatted"/>
        <w:shd w:val="clear" w:color="auto" w:fill="FFFFFF"/>
        <w:wordWrap w:val="0"/>
        <w:textAlignment w:val="baseline"/>
        <w:rPr>
          <w:color w:val="000000"/>
          <w:sz w:val="21"/>
          <w:szCs w:val="21"/>
        </w:rPr>
      </w:pPr>
      <w:r>
        <w:rPr>
          <w:color w:val="000000"/>
          <w:sz w:val="21"/>
          <w:szCs w:val="21"/>
        </w:rPr>
        <w:t>Canada</w:t>
      </w:r>
    </w:p>
    <w:p w14:paraId="72C5AEC3" w14:textId="77777777" w:rsidR="007133E0" w:rsidRDefault="007133E0" w:rsidP="007133E0">
      <w:pPr>
        <w:pStyle w:val="HTMLPreformatted"/>
        <w:shd w:val="clear" w:color="auto" w:fill="FFFFFF"/>
        <w:wordWrap w:val="0"/>
        <w:textAlignment w:val="baseline"/>
        <w:rPr>
          <w:color w:val="000000"/>
          <w:sz w:val="21"/>
          <w:szCs w:val="21"/>
        </w:rPr>
      </w:pPr>
      <w:r>
        <w:rPr>
          <w:color w:val="000000"/>
          <w:sz w:val="21"/>
          <w:szCs w:val="21"/>
        </w:rPr>
        <w:t>Netherlands</w:t>
      </w:r>
    </w:p>
    <w:p w14:paraId="24CE6946" w14:textId="77777777" w:rsidR="007133E0" w:rsidRDefault="007133E0" w:rsidP="007133E0">
      <w:pPr>
        <w:pStyle w:val="HTMLPreformatted"/>
        <w:shd w:val="clear" w:color="auto" w:fill="FFFFFF"/>
        <w:wordWrap w:val="0"/>
        <w:textAlignment w:val="baseline"/>
        <w:rPr>
          <w:color w:val="000000"/>
          <w:sz w:val="21"/>
          <w:szCs w:val="21"/>
        </w:rPr>
      </w:pPr>
      <w:r>
        <w:rPr>
          <w:color w:val="000000"/>
          <w:sz w:val="21"/>
          <w:szCs w:val="21"/>
        </w:rPr>
        <w:t>Norway</w:t>
      </w:r>
    </w:p>
    <w:p w14:paraId="1DA974C7" w14:textId="77777777" w:rsidR="007133E0" w:rsidRDefault="007133E0" w:rsidP="007133E0">
      <w:pPr>
        <w:pStyle w:val="HTMLPreformatted"/>
        <w:shd w:val="clear" w:color="auto" w:fill="FFFFFF"/>
        <w:wordWrap w:val="0"/>
        <w:textAlignment w:val="baseline"/>
        <w:rPr>
          <w:color w:val="000000"/>
          <w:sz w:val="21"/>
          <w:szCs w:val="21"/>
        </w:rPr>
      </w:pPr>
      <w:r>
        <w:rPr>
          <w:color w:val="000000"/>
          <w:sz w:val="21"/>
          <w:szCs w:val="21"/>
        </w:rPr>
        <w:t>Switzerland</w:t>
      </w:r>
    </w:p>
    <w:p w14:paraId="08F1C1AD" w14:textId="77777777" w:rsidR="007133E0" w:rsidRDefault="007133E0" w:rsidP="007133E0">
      <w:pPr>
        <w:pStyle w:val="HTMLPreformatted"/>
        <w:shd w:val="clear" w:color="auto" w:fill="FFFFFF"/>
        <w:wordWrap w:val="0"/>
        <w:textAlignment w:val="baseline"/>
        <w:rPr>
          <w:color w:val="000000"/>
          <w:sz w:val="21"/>
          <w:szCs w:val="21"/>
        </w:rPr>
      </w:pPr>
      <w:r>
        <w:rPr>
          <w:color w:val="000000"/>
          <w:sz w:val="21"/>
          <w:szCs w:val="21"/>
        </w:rPr>
        <w:t>Sweden</w:t>
      </w:r>
    </w:p>
    <w:p w14:paraId="3D9FB2FC" w14:textId="77777777" w:rsidR="007133E0" w:rsidRDefault="007133E0" w:rsidP="007133E0">
      <w:pPr>
        <w:pStyle w:val="HTMLPreformatted"/>
        <w:shd w:val="clear" w:color="auto" w:fill="FFFFFF"/>
        <w:wordWrap w:val="0"/>
        <w:textAlignment w:val="baseline"/>
        <w:rPr>
          <w:color w:val="000000"/>
          <w:sz w:val="21"/>
          <w:szCs w:val="21"/>
        </w:rPr>
      </w:pPr>
      <w:r>
        <w:rPr>
          <w:color w:val="000000"/>
          <w:sz w:val="21"/>
          <w:szCs w:val="21"/>
        </w:rPr>
        <w:t>Japan</w:t>
      </w:r>
    </w:p>
    <w:p w14:paraId="32A23CAC" w14:textId="77777777" w:rsidR="007133E0" w:rsidRDefault="007133E0" w:rsidP="007133E0">
      <w:pPr>
        <w:pStyle w:val="HTMLPreformatted"/>
        <w:shd w:val="clear" w:color="auto" w:fill="FFFFFF"/>
        <w:wordWrap w:val="0"/>
        <w:textAlignment w:val="baseline"/>
        <w:rPr>
          <w:color w:val="000000"/>
          <w:sz w:val="21"/>
          <w:szCs w:val="21"/>
        </w:rPr>
      </w:pPr>
      <w:r>
        <w:rPr>
          <w:color w:val="000000"/>
          <w:sz w:val="21"/>
          <w:szCs w:val="21"/>
        </w:rPr>
        <w:t>Iceland</w:t>
      </w:r>
    </w:p>
    <w:p w14:paraId="68C75BCF" w14:textId="37E6CE37" w:rsidR="007133E0" w:rsidRDefault="007133E0" w:rsidP="007133E0">
      <w:pPr>
        <w:rPr>
          <w:lang w:val="en-US"/>
        </w:rPr>
      </w:pPr>
    </w:p>
    <w:p w14:paraId="2C81DBB0" w14:textId="40DCF0E2" w:rsidR="007133E0" w:rsidRDefault="007133E0" w:rsidP="006A0F33">
      <w:pPr>
        <w:jc w:val="both"/>
        <w:rPr>
          <w:lang w:val="en-US"/>
        </w:rPr>
      </w:pPr>
      <w:r>
        <w:rPr>
          <w:lang w:val="en-US"/>
        </w:rPr>
        <w:t>In 1960, life expectancy was around 70 years that has increased to 83 by 2020. That’s mean the living standard is increasing year by year.</w:t>
      </w:r>
    </w:p>
    <w:p w14:paraId="23C7BDB0" w14:textId="595D154F" w:rsidR="006A0F33" w:rsidRDefault="006A0F33" w:rsidP="006A0F33">
      <w:pPr>
        <w:pStyle w:val="Heading1"/>
        <w:rPr>
          <w:lang w:val="en-US"/>
        </w:rPr>
      </w:pPr>
      <w:r>
        <w:rPr>
          <w:lang w:val="en-US"/>
        </w:rPr>
        <w:lastRenderedPageBreak/>
        <w:t>Visualization 3: Life Expectancy according to the Continents</w:t>
      </w:r>
    </w:p>
    <w:p w14:paraId="63076A1D" w14:textId="68609C2C" w:rsidR="006A0F33" w:rsidRDefault="006A0F33" w:rsidP="006A0F33">
      <w:pPr>
        <w:jc w:val="center"/>
        <w:rPr>
          <w:lang w:val="en-US"/>
        </w:rPr>
      </w:pPr>
      <w:r>
        <w:rPr>
          <w:noProof/>
          <w:lang w:val="en-US"/>
        </w:rPr>
        <w:drawing>
          <wp:inline distT="0" distB="0" distL="0" distR="0" wp14:anchorId="0F546A5D" wp14:editId="32AD4BA6">
            <wp:extent cx="5198012" cy="1952444"/>
            <wp:effectExtent l="0" t="0" r="3175" b="0"/>
            <wp:docPr id="3" name="Picture 3" descr="C:\Users\autom\AppData\Local\Microsoft\Windows\INetCache\Content.MSO\5668E6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utom\AppData\Local\Microsoft\Windows\INetCache\Content.MSO\5668E6D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2440" cy="1954107"/>
                    </a:xfrm>
                    <a:prstGeom prst="rect">
                      <a:avLst/>
                    </a:prstGeom>
                    <a:noFill/>
                    <a:ln>
                      <a:noFill/>
                    </a:ln>
                  </pic:spPr>
                </pic:pic>
              </a:graphicData>
            </a:graphic>
          </wp:inline>
        </w:drawing>
      </w:r>
    </w:p>
    <w:p w14:paraId="4FF4205D" w14:textId="6985DC38" w:rsidR="006A0F33" w:rsidRDefault="006A0F33" w:rsidP="006A0F33">
      <w:pPr>
        <w:jc w:val="both"/>
        <w:rPr>
          <w:lang w:val="en-US"/>
        </w:rPr>
      </w:pPr>
      <w:r>
        <w:rPr>
          <w:lang w:val="en-US"/>
        </w:rPr>
        <w:t xml:space="preserve">This plot is for different countries of continent’s average life expectancy from 1960 to 2020 and from this plot it can be seen that the average life expectancy in Europe is highest </w:t>
      </w:r>
      <w:r w:rsidR="00D36DC8">
        <w:rPr>
          <w:lang w:val="en-US"/>
        </w:rPr>
        <w:t>t</w:t>
      </w:r>
      <w:r>
        <w:rPr>
          <w:lang w:val="en-US"/>
        </w:rPr>
        <w:t>hat is around 73 years. And the lowest life expectancy is for African countries that is around 53 years.</w:t>
      </w:r>
    </w:p>
    <w:p w14:paraId="4F5E35A5" w14:textId="6C3CEAF5" w:rsidR="003E24A8" w:rsidRDefault="003E24A8" w:rsidP="006A0F33">
      <w:pPr>
        <w:jc w:val="both"/>
        <w:rPr>
          <w:lang w:val="en-US"/>
        </w:rPr>
      </w:pPr>
    </w:p>
    <w:p w14:paraId="780EA80B" w14:textId="6551B5B0" w:rsidR="003E24A8" w:rsidRDefault="003E24A8" w:rsidP="006A0F33">
      <w:pPr>
        <w:jc w:val="both"/>
        <w:rPr>
          <w:lang w:val="en-US"/>
        </w:rPr>
      </w:pPr>
    </w:p>
    <w:p w14:paraId="3B2336DB" w14:textId="77777777" w:rsidR="003E24A8" w:rsidRDefault="003E24A8" w:rsidP="003E24A8">
      <w:pPr>
        <w:jc w:val="both"/>
      </w:pPr>
      <w:r>
        <w:t>GitHub Repository Link:</w:t>
      </w:r>
    </w:p>
    <w:p w14:paraId="0AB41F58" w14:textId="771A7C6F" w:rsidR="003E24A8" w:rsidRPr="003E24A8" w:rsidRDefault="003E24A8" w:rsidP="006A0F33">
      <w:pPr>
        <w:jc w:val="both"/>
      </w:pPr>
      <w:hyperlink r:id="rId8" w:history="1">
        <w:r w:rsidRPr="00316C9C">
          <w:rPr>
            <w:rStyle w:val="Hyperlink"/>
          </w:rPr>
          <w:t>https://github.com/z</w:t>
        </w:r>
        <w:r w:rsidRPr="00316C9C">
          <w:rPr>
            <w:rStyle w:val="Hyperlink"/>
          </w:rPr>
          <w:t>e</w:t>
        </w:r>
        <w:r w:rsidRPr="00316C9C">
          <w:rPr>
            <w:rStyle w:val="Hyperlink"/>
          </w:rPr>
          <w:t>ekokhan/7PAM2000-0105-2022-Applied-Data-Science-1-Assignment-1-Visualisation-20</w:t>
        </w:r>
      </w:hyperlink>
    </w:p>
    <w:p w14:paraId="4F705764" w14:textId="77777777" w:rsidR="006A0F33" w:rsidRPr="006A0F33" w:rsidRDefault="006A0F33" w:rsidP="006A0F33">
      <w:pPr>
        <w:jc w:val="both"/>
        <w:rPr>
          <w:lang w:val="en-US"/>
        </w:rPr>
      </w:pPr>
    </w:p>
    <w:sectPr w:rsidR="006A0F33" w:rsidRPr="006A0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492"/>
    <w:rsid w:val="003E24A8"/>
    <w:rsid w:val="006A0F33"/>
    <w:rsid w:val="007133E0"/>
    <w:rsid w:val="00763D7F"/>
    <w:rsid w:val="008C0D7C"/>
    <w:rsid w:val="00961B78"/>
    <w:rsid w:val="00BB0C99"/>
    <w:rsid w:val="00CB37EE"/>
    <w:rsid w:val="00D36DC8"/>
    <w:rsid w:val="00F774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6823"/>
  <w15:chartTrackingRefBased/>
  <w15:docId w15:val="{21C8232F-F1FB-4BF1-9402-C875AAD5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7EE"/>
    <w:pPr>
      <w:keepNext/>
      <w:keepLines/>
      <w:spacing w:before="480" w:after="24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7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7E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B37EE"/>
    <w:rPr>
      <w:color w:val="0563C1" w:themeColor="hyperlink"/>
      <w:u w:val="single"/>
    </w:rPr>
  </w:style>
  <w:style w:type="character" w:styleId="UnresolvedMention">
    <w:name w:val="Unresolved Mention"/>
    <w:basedOn w:val="DefaultParagraphFont"/>
    <w:uiPriority w:val="99"/>
    <w:semiHidden/>
    <w:unhideWhenUsed/>
    <w:rsid w:val="00CB37EE"/>
    <w:rPr>
      <w:color w:val="605E5C"/>
      <w:shd w:val="clear" w:color="auto" w:fill="E1DFDD"/>
    </w:rPr>
  </w:style>
  <w:style w:type="character" w:customStyle="1" w:styleId="Heading1Char">
    <w:name w:val="Heading 1 Char"/>
    <w:basedOn w:val="DefaultParagraphFont"/>
    <w:link w:val="Heading1"/>
    <w:uiPriority w:val="9"/>
    <w:rsid w:val="00CB37EE"/>
    <w:rPr>
      <w:rFonts w:asciiTheme="majorHAnsi" w:eastAsiaTheme="majorEastAsia" w:hAnsiTheme="majorHAnsi" w:cstheme="majorBidi"/>
      <w:b/>
      <w:color w:val="000000" w:themeColor="text1"/>
      <w:sz w:val="32"/>
      <w:szCs w:val="32"/>
    </w:rPr>
  </w:style>
  <w:style w:type="paragraph" w:styleId="HTMLPreformatted">
    <w:name w:val="HTML Preformatted"/>
    <w:basedOn w:val="Normal"/>
    <w:link w:val="HTMLPreformattedChar"/>
    <w:uiPriority w:val="99"/>
    <w:semiHidden/>
    <w:unhideWhenUsed/>
    <w:rsid w:val="00CB3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CB37EE"/>
    <w:rPr>
      <w:rFonts w:ascii="Courier New" w:eastAsia="Times New Roman" w:hAnsi="Courier New" w:cs="Courier New"/>
      <w:sz w:val="20"/>
      <w:szCs w:val="20"/>
      <w:lang/>
    </w:rPr>
  </w:style>
  <w:style w:type="character" w:styleId="FollowedHyperlink">
    <w:name w:val="FollowedHyperlink"/>
    <w:basedOn w:val="DefaultParagraphFont"/>
    <w:uiPriority w:val="99"/>
    <w:semiHidden/>
    <w:unhideWhenUsed/>
    <w:rsid w:val="003E24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14365">
      <w:bodyDiv w:val="1"/>
      <w:marLeft w:val="0"/>
      <w:marRight w:val="0"/>
      <w:marTop w:val="0"/>
      <w:marBottom w:val="0"/>
      <w:divBdr>
        <w:top w:val="none" w:sz="0" w:space="0" w:color="auto"/>
        <w:left w:val="none" w:sz="0" w:space="0" w:color="auto"/>
        <w:bottom w:val="none" w:sz="0" w:space="0" w:color="auto"/>
        <w:right w:val="none" w:sz="0" w:space="0" w:color="auto"/>
      </w:divBdr>
    </w:div>
    <w:div w:id="18371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ekokhan/7PAM2000-0105-2022-Applied-Data-Science-1-Assignment-1-Visualisation-20"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ata.worldbank.org/indicator/SP.DYN.LE00.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Automate Byte</dc:creator>
  <cp:keywords/>
  <dc:description/>
  <cp:lastModifiedBy>Zarak Khan</cp:lastModifiedBy>
  <cp:revision>7</cp:revision>
  <dcterms:created xsi:type="dcterms:W3CDTF">2023-02-15T06:25:00Z</dcterms:created>
  <dcterms:modified xsi:type="dcterms:W3CDTF">2023-02-21T01:53:00Z</dcterms:modified>
</cp:coreProperties>
</file>