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Panduan Penggunaan</w:t>
        <w:br/>
        <w:t>E-Monev KIP</w:t>
      </w:r>
    </w:p>
    <w:p>
      <w:pPr>
        <w:spacing w:after="360"/>
        <w:jc w:val="center"/>
      </w:pPr>
      <w:r>
        <w:rPr>
          <w:rFonts w:ascii="Calibri" w:hAnsi="Calibri"/>
          <w:color w:val="5F6368"/>
          <w:sz w:val="26"/>
        </w:rPr>
        <w:t>Panduan operasional untuk pengguna dinas dan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835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shd w:fill="EAF1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22"/>
              </w:rPr>
              <w:t>Nama Aplikasi</w:t>
            </w:r>
          </w:p>
        </w:tc>
        <w:tc>
          <w:tcPr>
            <w:tcW w:type="dxa" w:w="5386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E-Monev KIP</w:t>
            </w:r>
          </w:p>
        </w:tc>
      </w:tr>
      <w:tr>
        <w:tc>
          <w:tcPr>
            <w:tcW w:type="dxa" w:w="2835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shd w:fill="EAF1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22"/>
              </w:rPr>
              <w:t>Instansi</w:t>
            </w:r>
          </w:p>
        </w:tc>
        <w:tc>
          <w:tcPr>
            <w:tcW w:type="dxa" w:w="5386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Komisi Informasi Publik Kabupaten Banjarnegara</w:t>
            </w:r>
          </w:p>
        </w:tc>
      </w:tr>
      <w:tr>
        <w:tc>
          <w:tcPr>
            <w:tcW w:type="dxa" w:w="2835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shd w:fill="EAF1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22"/>
              </w:rPr>
              <w:t>Jenis Dokumen</w:t>
            </w:r>
          </w:p>
        </w:tc>
        <w:tc>
          <w:tcPr>
            <w:tcW w:type="dxa" w:w="5386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Panduan penggunaan aplikasi web</w:t>
            </w:r>
          </w:p>
        </w:tc>
      </w:tr>
      <w:tr>
        <w:tc>
          <w:tcPr>
            <w:tcW w:type="dxa" w:w="2835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shd w:fill="EAF1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22"/>
              </w:rPr>
              <w:t>Tanggal Penyusunan</w:t>
            </w:r>
          </w:p>
        </w:tc>
        <w:tc>
          <w:tcPr>
            <w:tcW w:type="dxa" w:w="5386"/>
            <w:vAlign w:val="center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2"/>
              </w:rPr>
              <w:t>11 Juni 2026</w:t>
            </w:r>
          </w:p>
        </w:tc>
      </w:tr>
    </w:tbl>
    <w:p/>
    <w:p>
      <w:pPr>
        <w:spacing w:before="240" w:after="0"/>
        <w:jc w:val="center"/>
      </w:pPr>
      <w:r>
        <w:rPr>
          <w:rFonts w:ascii="Calibri" w:hAnsi="Calibri"/>
          <w:color w:val="222222"/>
          <w:sz w:val="22"/>
        </w:rPr>
        <w:t>Dokumen ini disusun untuk membantu proses login, pengelolaan biodata, pengisian kuesioner, verifikasi, pelaporan, dan administrasi aplikasi.</w:t>
      </w:r>
    </w:p>
    <w:p>
      <w:r>
        <w:br w:type="page"/>
      </w:r>
    </w:p>
    <w:p>
      <w:pPr>
        <w:pStyle w:val="Heading1"/>
      </w:pPr>
      <w:r>
        <w:t>Daftar Isi Singkat</w:t>
      </w:r>
    </w:p>
    <w:p>
      <w:pPr>
        <w:pStyle w:val="ListBullet"/>
        <w:spacing w:after="80"/>
      </w:pPr>
      <w:r>
        <w:t>Bagian A: Gambaran aplikasi dan peran pengguna.</w:t>
      </w:r>
    </w:p>
    <w:p>
      <w:pPr>
        <w:pStyle w:val="ListBullet"/>
        <w:spacing w:after="80"/>
      </w:pPr>
      <w:r>
        <w:t>Bagian B: Panduan pengguna dinas, mulai dari login sampai unduh laporan.</w:t>
      </w:r>
    </w:p>
    <w:p>
      <w:pPr>
        <w:pStyle w:val="ListBullet"/>
        <w:spacing w:after="80"/>
      </w:pPr>
      <w:r>
        <w:t>Bagian C: Panduan admin, mulai dari pengelolaan data sampai pelaporan.</w:t>
      </w:r>
    </w:p>
    <w:p>
      <w:pPr>
        <w:pStyle w:val="ListBullet"/>
        <w:spacing w:after="80"/>
      </w:pPr>
      <w:r>
        <w:t>Bagian D: Tips operasional dan catatan penggunaan screenshot.</w:t>
      </w:r>
    </w:p>
    <w:p>
      <w:pPr>
        <w:pStyle w:val="Heading1"/>
      </w:pPr>
      <w:r>
        <w:t>1. Gambaran Umum Aplikasi</w:t>
      </w:r>
    </w:p>
    <w:p>
      <w:r>
        <w:t>E-Monev KIP adalah aplikasi monitoring dan evaluasi keterbukaan informasi publik. Aplikasi ini dipakai oleh dua kelompok utama, yaitu pengguna dinas/badan publik sebagai pengisi kuesioner dan admin sebagai pengelola, verifikator, serta penyusun laporan hasil penilaian.</w:t>
      </w:r>
    </w:p>
    <w:p>
      <w:pPr>
        <w:pStyle w:val="ListBullet"/>
        <w:spacing w:after="80"/>
      </w:pPr>
      <w:r>
        <w:t>Pengguna dinas memakai aplikasi untuk masuk, melengkapi biodata, mengisi kuesioner per kategori, memantau hasil penilaian, membaca notifikasi, dan mengunduh laporan PDF ketika hasil sudah terverifikasi.</w:t>
      </w:r>
    </w:p>
    <w:p>
      <w:pPr>
        <w:pStyle w:val="ListBullet"/>
        <w:spacing w:after="80"/>
      </w:pPr>
      <w:r>
        <w:t>Admin memakai aplikasi untuk mengelola badan publik, kategori dan pertanyaan kuesioner, jadwal pelaksanaan, verifikasi jawaban, statistik, pengiriman pesan, dan laporan.</w:t>
      </w:r>
    </w:p>
    <w:p>
      <w:pPr>
        <w:pStyle w:val="ListBullet"/>
        <w:spacing w:after="80"/>
      </w:pPr>
      <w:r>
        <w:t>Skor akhir dibentuk dari jawaban yang dinyatakan valid pada saat verifikasi admin.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071"/>
            <w:vAlign w:val="center"/>
            <w:shd w:fill="EEF5FF"/>
            <w:tcBorders>
              <w:top w:val="single" w:sz="10" w:color="BDD7EE"/>
              <w:left w:val="single" w:sz="10" w:color="BDD7EE"/>
              <w:bottom w:val="single" w:sz="10" w:color="BDD7EE"/>
              <w:right w:val="single" w:sz="10" w:color="BDD7EE"/>
            </w:tcBorders>
          </w:tcPr>
          <w:p>
            <w:pPr>
              <w:pStyle w:val="NoteBox"/>
              <w:spacing w:after="0"/>
            </w:pPr>
            <w:r>
              <w:rPr>
                <w:b w:val="0"/>
              </w:rPr>
              <w:t>Saran penggunaan screenshot: pasang gambar tepat di bawah langkah yang relevan. Pertahankan urutan nomor gambar pada dokumen ini agar pembaca mudah mengikuti alur.</w:t>
            </w:r>
          </w:p>
        </w:tc>
      </w:tr>
    </w:tbl>
    <w:p>
      <w:pPr>
        <w:pStyle w:val="Heading1"/>
      </w:pPr>
      <w:r>
        <w:t>2. Peran dan Hak Akses</w:t>
      </w:r>
    </w:p>
    <w:p>
      <w:pPr>
        <w:pStyle w:val="ListBullet"/>
        <w:spacing w:after="80"/>
      </w:pPr>
      <w:r>
        <w:t>Pengguna Dinas/Badan Publik: fokus pada pengisian data dan pemantauan hasil.</w:t>
      </w:r>
    </w:p>
    <w:p>
      <w:pPr>
        <w:pStyle w:val="ListBullet"/>
        <w:spacing w:after="80"/>
      </w:pPr>
      <w:r>
        <w:t>Admin: fokus pada manajemen master data, validasi jawaban, analisis, dan pelaporan.</w:t>
      </w:r>
    </w:p>
    <w:p>
      <w:pPr>
        <w:pStyle w:val="Heading1"/>
      </w:pPr>
      <w:r>
        <w:t>3. Panduan Pengguna Dinas</w:t>
      </w:r>
    </w:p>
    <w:p>
      <w:r>
        <w:t>Bagian ini menjelaskan alur kerja pengguna dinas dari awal masuk ke sistem sampai memperoleh hasil penilaian dan laporan akhir.</w:t>
      </w:r>
    </w:p>
    <w:p>
      <w:pPr>
        <w:pStyle w:val="Heading2"/>
      </w:pPr>
      <w:r>
        <w:t>3.1 Login ke Aplikasi</w:t>
      </w:r>
    </w:p>
    <w:p>
      <w:pPr>
        <w:pStyle w:val="ListNumber"/>
        <w:spacing w:after="80"/>
      </w:pPr>
      <w:r>
        <w:t>Buka halaman login aplikasi E-Monev KIP.</w:t>
      </w:r>
    </w:p>
    <w:p>
      <w:pPr>
        <w:pStyle w:val="ListNumber"/>
        <w:spacing w:after="80"/>
      </w:pPr>
      <w:r>
        <w:t>Masukkan alamat email yang terdaftar.</w:t>
      </w:r>
    </w:p>
    <w:p>
      <w:pPr>
        <w:pStyle w:val="ListNumber"/>
        <w:spacing w:after="80"/>
      </w:pPr>
      <w:r>
        <w:t>Masukkan password akun pengguna.</w:t>
      </w:r>
    </w:p>
    <w:p>
      <w:pPr>
        <w:pStyle w:val="ListNumber"/>
        <w:spacing w:after="80"/>
      </w:pPr>
      <w:r>
        <w:t>Aktifkan opsi Ingatkan Saya bila perangkat yang digunakan bersifat pribadi.</w:t>
      </w:r>
    </w:p>
    <w:p>
      <w:pPr>
        <w:pStyle w:val="ListNumber"/>
        <w:spacing w:after="80"/>
      </w:pPr>
      <w:r>
        <w:t>Klik tombol Masuk untuk masuk ke dashboard pengguna.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071"/>
            <w:vAlign w:val="center"/>
            <w:shd w:fill="EEF5FF"/>
            <w:tcBorders>
              <w:top w:val="single" w:sz="10" w:color="BDD7EE"/>
              <w:left w:val="single" w:sz="10" w:color="BDD7EE"/>
              <w:bottom w:val="single" w:sz="10" w:color="BDD7EE"/>
              <w:right w:val="single" w:sz="10" w:color="BDD7EE"/>
            </w:tcBorders>
          </w:tcPr>
          <w:p>
            <w:pPr>
              <w:pStyle w:val="NoteBox"/>
              <w:spacing w:after="0"/>
            </w:pPr>
            <w:r>
              <w:rPr>
                <w:b w:val="0"/>
              </w:rPr>
              <w:t>Jika pengguna lupa password, gunakan menu Lupa Password pada halaman login untuk memulai proses pemulihan akun.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1. Halaman login pengguna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form login yang berisi email, password, opsi Ingatkan Saya, dan tautan Lupa Password.</w:t>
      </w:r>
    </w:p>
    <w:p>
      <w:pPr>
        <w:pStyle w:val="Heading2"/>
      </w:pPr>
      <w:r>
        <w:t>3.2 Memahami Dashboard Pengguna</w:t>
      </w:r>
    </w:p>
    <w:p>
      <w:pPr>
        <w:pStyle w:val="ListBullet"/>
        <w:spacing w:after="80"/>
      </w:pPr>
      <w:r>
        <w:t>Dashboard menampilkan ringkasan hasil penilaian untuk periode aktif atau periode terakhir.</w:t>
      </w:r>
    </w:p>
    <w:p>
      <w:pPr>
        <w:pStyle w:val="ListBullet"/>
        <w:spacing w:after="80"/>
      </w:pPr>
      <w:r>
        <w:t>Informasi yang ditampilkan meliputi nilai akhir, klasifikasi/status, status verifikasi, dan nilai per kategori.</w:t>
      </w:r>
    </w:p>
    <w:p>
      <w:pPr>
        <w:pStyle w:val="ListBullet"/>
        <w:spacing w:after="80"/>
      </w:pPr>
      <w:r>
        <w:t>Bagian bawah dashboard menampilkan data badan publik dan tombol Edit Biodata.</w:t>
      </w:r>
    </w:p>
    <w:p>
      <w:pPr>
        <w:pStyle w:val="ListBullet"/>
        <w:spacing w:after="80"/>
      </w:pPr>
      <w:r>
        <w:t>Jika hasil sudah terverifikasi, tombol Unduh Laporan PDF akan tersedia.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2. Dashboard pengguna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ringkasan hasil penilaian, status verifikasi, tabel nilai per kategori, dan kartu data badan publik.</w:t>
      </w:r>
    </w:p>
    <w:p>
      <w:pPr>
        <w:pStyle w:val="Heading2"/>
      </w:pPr>
      <w:r>
        <w:t>3.3 Mengubah Biodata Peserta</w:t>
      </w:r>
    </w:p>
    <w:p>
      <w:pPr>
        <w:pStyle w:val="ListNumber"/>
        <w:spacing w:after="80"/>
      </w:pPr>
      <w:r>
        <w:t>Pada dashboard, klik tombol Edit Biodata.</w:t>
      </w:r>
    </w:p>
    <w:p>
      <w:pPr>
        <w:pStyle w:val="ListNumber"/>
        <w:spacing w:after="80"/>
      </w:pPr>
      <w:r>
        <w:t>Lengkapi atau perbarui data badan publik: nama, website, nomor telepon, email, dan alamat.</w:t>
      </w:r>
    </w:p>
    <w:p>
      <w:pPr>
        <w:pStyle w:val="ListNumber"/>
        <w:spacing w:after="80"/>
      </w:pPr>
      <w:r>
        <w:t>Lengkapi atau perbarui data responden: nama responden, nomor telepon, dan jabatan.</w:t>
      </w:r>
    </w:p>
    <w:p>
      <w:pPr>
        <w:pStyle w:val="ListNumber"/>
        <w:spacing w:after="80"/>
      </w:pPr>
      <w:r>
        <w:t>Klik Simpan Perubahan untuk menyimpan data terbaru.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071"/>
            <w:vAlign w:val="center"/>
            <w:shd w:fill="EEF5FF"/>
            <w:tcBorders>
              <w:top w:val="single" w:sz="10" w:color="BDD7EE"/>
              <w:left w:val="single" w:sz="10" w:color="BDD7EE"/>
              <w:bottom w:val="single" w:sz="10" w:color="BDD7EE"/>
              <w:right w:val="single" w:sz="10" w:color="BDD7EE"/>
            </w:tcBorders>
          </w:tcPr>
          <w:p>
            <w:pPr>
              <w:pStyle w:val="NoteBox"/>
              <w:spacing w:after="0"/>
            </w:pPr>
            <w:r>
              <w:rPr>
                <w:b w:val="0"/>
              </w:rPr>
              <w:t>Pastikan data email, nomor telepon, dan alamat diperbarui dengan benar karena data ini akan dipakai sebagai referensi administrasi dan pelaporan.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3. Form ubah biodata peserta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halaman edit biodata yang memuat bagian Data Badan Publik dan Data Responden.</w:t>
      </w:r>
    </w:p>
    <w:p>
      <w:pPr>
        <w:pStyle w:val="Heading2"/>
      </w:pPr>
      <w:r>
        <w:t>3.4 Mengakses Informasi Kuesioner</w:t>
      </w:r>
    </w:p>
    <w:p>
      <w:pPr>
        <w:pStyle w:val="ListNumber"/>
        <w:spacing w:after="80"/>
      </w:pPr>
      <w:r>
        <w:t>Buka menu Kuesioner dari navigasi aplikasi.</w:t>
      </w:r>
    </w:p>
    <w:p>
      <w:pPr>
        <w:pStyle w:val="ListNumber"/>
        <w:spacing w:after="80"/>
      </w:pPr>
      <w:r>
        <w:t>Periksa informasi nama responden, badan publik, nomor telepon, dan durasi/jadwal kuesioner.</w:t>
      </w:r>
    </w:p>
    <w:p>
      <w:pPr>
        <w:pStyle w:val="ListNumber"/>
        <w:spacing w:after="80"/>
      </w:pPr>
      <w:r>
        <w:t>Jika jadwal aktif tersedia, klik tombol Mulai Mengisi.</w:t>
      </w:r>
    </w:p>
    <w:p>
      <w:pPr>
        <w:pStyle w:val="ListNumber"/>
        <w:spacing w:after="80"/>
      </w:pPr>
      <w:r>
        <w:t>Jika tombol tidak aktif, periksa pesan status untuk mengetahui apakah jadwal belum dibuka atau pengisian sudah pernah diselesaikan.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4. Halaman informasi kuesioner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identitas responden, badan publik, durasi kuesioner, serta tombol Mulai Mengisi.</w:t>
      </w:r>
    </w:p>
    <w:p>
      <w:pPr>
        <w:pStyle w:val="Heading2"/>
      </w:pPr>
      <w:r>
        <w:t>3.5 Mengisi Kuesioner</w:t>
      </w:r>
    </w:p>
    <w:p>
      <w:pPr>
        <w:pStyle w:val="ListNumber"/>
        <w:spacing w:after="80"/>
      </w:pPr>
      <w:r>
        <w:t>Pilih kategori kuesioner melalui tab kategori yang tersedia.</w:t>
      </w:r>
    </w:p>
    <w:p>
      <w:pPr>
        <w:pStyle w:val="ListNumber"/>
        <w:spacing w:after="80"/>
      </w:pPr>
      <w:r>
        <w:t>Baca setiap pertanyaan dan definisi operasionalnya.</w:t>
      </w:r>
    </w:p>
    <w:p>
      <w:pPr>
        <w:pStyle w:val="ListNumber"/>
        <w:spacing w:after="80"/>
      </w:pPr>
      <w:r>
        <w:t>Pilih jawaban Ya atau Tidak pada kolom Pilih Jawaban.</w:t>
      </w:r>
    </w:p>
    <w:p>
      <w:pPr>
        <w:pStyle w:val="ListNumber"/>
        <w:spacing w:after="80"/>
      </w:pPr>
      <w:r>
        <w:t>Isi kolom Link Dokumen apabila pertanyaan meminta tautan dokumen pendukung.</w:t>
      </w:r>
    </w:p>
    <w:p>
      <w:pPr>
        <w:pStyle w:val="ListNumber"/>
        <w:spacing w:after="80"/>
      </w:pPr>
      <w:r>
        <w:t>Unggah dokumen PDF apabila pertanyaan mensyaratkan file pendukung.</w:t>
      </w:r>
    </w:p>
    <w:p>
      <w:pPr>
        <w:pStyle w:val="ListNumber"/>
        <w:spacing w:after="80"/>
      </w:pPr>
      <w:r>
        <w:t>Klik Simpan Jawaban setelah seluruh pertanyaan pada kategori aktif diisi.</w:t>
      </w:r>
    </w:p>
    <w:p>
      <w:pPr>
        <w:pStyle w:val="ListNumber"/>
        <w:spacing w:after="80"/>
      </w:pPr>
      <w:r>
        <w:t>Lanjutkan proses yang sama hingga seluruh kategori selesai diisi.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071"/>
            <w:vAlign w:val="center"/>
            <w:shd w:fill="EEF5FF"/>
            <w:tcBorders>
              <w:top w:val="single" w:sz="10" w:color="BDD7EE"/>
              <w:left w:val="single" w:sz="10" w:color="BDD7EE"/>
              <w:bottom w:val="single" w:sz="10" w:color="BDD7EE"/>
              <w:right w:val="single" w:sz="10" w:color="BDD7EE"/>
            </w:tcBorders>
          </w:tcPr>
          <w:p>
            <w:pPr>
              <w:pStyle w:val="NoteBox"/>
              <w:spacing w:after="0"/>
            </w:pPr>
            <w:r>
              <w:rPr>
                <w:b w:val="0"/>
              </w:rPr>
              <w:t>Dokumen pendukung yang diunggah harus berformat PDF dengan ukuran maksimal 20 MB per file. Pastikan link dokumen dapat diakses oleh pihak verifikator.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5. Form pengisian kuesioner per kategori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tabel pertanyaan berisi nomor, teks pertanyaan, definisi operasional, pilihan jawaban, link dokumen, dan upload dokumen.</w:t>
      </w:r>
    </w:p>
    <w:p>
      <w:pPr>
        <w:pStyle w:val="Heading2"/>
      </w:pPr>
      <w:r>
        <w:t>3.6 Membaca Notifikasi</w:t>
      </w:r>
    </w:p>
    <w:p>
      <w:pPr>
        <w:pStyle w:val="ListNumber"/>
        <w:spacing w:after="80"/>
      </w:pPr>
      <w:r>
        <w:t>Buka menu Notifikasi.</w:t>
      </w:r>
    </w:p>
    <w:p>
      <w:pPr>
        <w:pStyle w:val="ListNumber"/>
        <w:spacing w:after="80"/>
      </w:pPr>
      <w:r>
        <w:t>Gunakan filter Semua, Belum Dibaca, atau Sudah Dibaca sesuai kebutuhan.</w:t>
      </w:r>
    </w:p>
    <w:p>
      <w:pPr>
        <w:pStyle w:val="ListNumber"/>
        <w:spacing w:after="80"/>
      </w:pPr>
      <w:r>
        <w:t>Klik salah satu judul pesan untuk melihat isi lengkap notifikasi.</w:t>
      </w:r>
    </w:p>
    <w:p>
      <w:pPr>
        <w:pStyle w:val="ListNumber"/>
        <w:spacing w:after="80"/>
      </w:pPr>
      <w:r>
        <w:t>Pesan yang dibuka akan otomatis ditandai sebagai sudah dibaca.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6. Halaman notifikasi pengguna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daftar pesan di sisi kiri dan isi pesan aktif di sisi kanan.</w:t>
      </w:r>
    </w:p>
    <w:p>
      <w:pPr>
        <w:pStyle w:val="Heading2"/>
      </w:pPr>
      <w:r>
        <w:t>3.7 Melihat Hasil Penilaian dan Mengunduh Laporan</w:t>
      </w:r>
    </w:p>
    <w:p>
      <w:pPr>
        <w:pStyle w:val="ListBullet"/>
        <w:spacing w:after="80"/>
      </w:pPr>
      <w:r>
        <w:t>Nilai akhir dan klasifikasi akan tampil pada dashboard.</w:t>
      </w:r>
    </w:p>
    <w:p>
      <w:pPr>
        <w:pStyle w:val="ListBullet"/>
        <w:spacing w:after="80"/>
      </w:pPr>
      <w:r>
        <w:t>Status verifikasi menunjukkan apakah hasil masih menunggu tinjauan atau sudah terverifikasi.</w:t>
      </w:r>
    </w:p>
    <w:p>
      <w:pPr>
        <w:pStyle w:val="ListBullet"/>
        <w:spacing w:after="80"/>
      </w:pPr>
      <w:r>
        <w:t>Jika admin memberi catatan validasi, catatan tersebut akan muncul pada bagian Catatan Validasi.</w:t>
      </w:r>
    </w:p>
    <w:p>
      <w:pPr>
        <w:pStyle w:val="ListBullet"/>
        <w:spacing w:after="80"/>
      </w:pPr>
      <w:r>
        <w:t>Tombol Unduh Laporan PDF hanya muncul ketika hasil penilaian sudah berstatus Terverifikasi.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7. Dashboard dengan laporan tersedia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kondisi ketika status verifikasi sudah selesai dan tombol Unduh Laporan PDF aktif.</w:t>
      </w:r>
    </w:p>
    <w:p>
      <w:pPr>
        <w:pStyle w:val="Heading2"/>
      </w:pPr>
      <w:r>
        <w:t>3.8 Keluar dari Aplikasi</w:t>
      </w:r>
    </w:p>
    <w:p>
      <w:pPr>
        <w:pStyle w:val="ListNumber"/>
        <w:spacing w:after="80"/>
      </w:pPr>
      <w:r>
        <w:t>Klik menu keluar/logout pada navigasi.</w:t>
      </w:r>
    </w:p>
    <w:p>
      <w:pPr>
        <w:pStyle w:val="ListNumber"/>
        <w:spacing w:after="80"/>
      </w:pPr>
      <w:r>
        <w:t>Konfirmasikan tindakan keluar jika sistem menampilkan halaman konfirmasi.</w:t>
      </w:r>
    </w:p>
    <w:p>
      <w:pPr>
        <w:pStyle w:val="ListNumber"/>
        <w:spacing w:after="80"/>
      </w:pPr>
      <w:r>
        <w:t>Pastikan sesi telah berakhir sebelum menutup browser, terutama jika perangkat digunakan bersama.</w:t>
      </w:r>
    </w:p>
    <w:p>
      <w:pPr>
        <w:pStyle w:val="Heading1"/>
      </w:pPr>
      <w:r>
        <w:t>4. Panduan Admin</w:t>
      </w:r>
    </w:p>
    <w:p>
      <w:r>
        <w:t>Bagian ini menjelaskan fitur administrasi untuk pengelolaan data, verifikasi nilai, analisis statistik, pesan, dan laporan.</w:t>
      </w:r>
    </w:p>
    <w:p>
      <w:pPr>
        <w:pStyle w:val="Heading2"/>
      </w:pPr>
      <w:r>
        <w:t>4.1 Login Admin</w:t>
      </w:r>
    </w:p>
    <w:p>
      <w:pPr>
        <w:pStyle w:val="ListNumber"/>
        <w:spacing w:after="80"/>
      </w:pPr>
      <w:r>
        <w:t>Buka halaman login admin pada alamat yang disediakan sistem.</w:t>
      </w:r>
    </w:p>
    <w:p>
      <w:pPr>
        <w:pStyle w:val="ListNumber"/>
        <w:spacing w:after="80"/>
      </w:pPr>
      <w:r>
        <w:t>Masukkan email dan password admin.</w:t>
      </w:r>
    </w:p>
    <w:p>
      <w:pPr>
        <w:pStyle w:val="ListNumber"/>
        <w:spacing w:after="80"/>
      </w:pPr>
      <w:r>
        <w:t>Klik tombol login untuk masuk ke panel 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8. Halaman login admin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form login khusus admin sebelum masuk ke panel pengelolaan.</w:t>
      </w:r>
    </w:p>
    <w:p>
      <w:pPr>
        <w:pStyle w:val="Heading2"/>
      </w:pPr>
      <w:r>
        <w:t>4.2 Dashboard Admin</w:t>
      </w:r>
    </w:p>
    <w:p>
      <w:pPr>
        <w:pStyle w:val="ListBullet"/>
        <w:spacing w:after="80"/>
      </w:pPr>
      <w:r>
        <w:t>Dashboard menampilkan jumlah PPID pelaksana terdaftar, dinas yang menunggu verifikasi, dinas terverifikasi, dan rekap hasil penilaian.</w:t>
      </w:r>
    </w:p>
    <w:p>
      <w:pPr>
        <w:pStyle w:val="ListBullet"/>
        <w:spacing w:after="80"/>
      </w:pPr>
      <w:r>
        <w:t>Di bagian bawah terdapat daftar singkat verifikasi nilai dinas yang dapat langsung dibuka.</w:t>
      </w:r>
    </w:p>
    <w:p>
      <w:pPr>
        <w:pStyle w:val="ListBullet"/>
        <w:spacing w:after="80"/>
      </w:pPr>
      <w:r>
        <w:t>Admin dapat memakai dashboard sebagai titik awal monitoring harian.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9. Dashboard admin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kartu ringkasan statistik dan tabel List Verifikasi Nilai Dinas.</w:t>
      </w:r>
    </w:p>
    <w:p>
      <w:pPr>
        <w:pStyle w:val="Heading2"/>
      </w:pPr>
      <w:r>
        <w:t>4.3 Mengelola Data Badan Publik</w:t>
      </w:r>
    </w:p>
    <w:p>
      <w:pPr>
        <w:pStyle w:val="ListNumber"/>
        <w:spacing w:after="80"/>
      </w:pPr>
      <w:r>
        <w:t>Buka menu Badan Publik.</w:t>
      </w:r>
    </w:p>
    <w:p>
      <w:pPr>
        <w:pStyle w:val="ListNumber"/>
        <w:spacing w:after="80"/>
      </w:pPr>
      <w:r>
        <w:t>Gunakan kotak pencarian untuk mencari nama badan publik, email, atau responden.</w:t>
      </w:r>
    </w:p>
    <w:p>
      <w:pPr>
        <w:pStyle w:val="ListNumber"/>
        <w:spacing w:after="80"/>
      </w:pPr>
      <w:r>
        <w:t>Klik Tambah untuk membuat akun dinas baru beserta data badan publiknya.</w:t>
      </w:r>
    </w:p>
    <w:p>
      <w:pPr>
        <w:pStyle w:val="ListNumber"/>
        <w:spacing w:after="80"/>
      </w:pPr>
      <w:r>
        <w:t>Klik Edit untuk memperbarui data akun atau profil badan publik.</w:t>
      </w:r>
    </w:p>
    <w:p>
      <w:pPr>
        <w:pStyle w:val="ListNumber"/>
        <w:spacing w:after="80"/>
      </w:pPr>
      <w:r>
        <w:t>Klik Lihat Detail untuk melihat informasi badan publik lebih lengkap.</w:t>
      </w:r>
    </w:p>
    <w:p>
      <w:pPr>
        <w:pStyle w:val="ListNumber"/>
        <w:spacing w:after="80"/>
      </w:pPr>
      <w:r>
        <w:t>Klik Hapus jika akun perlu dihapus dari sistem.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071"/>
            <w:vAlign w:val="center"/>
            <w:shd w:fill="EEF5FF"/>
            <w:tcBorders>
              <w:top w:val="single" w:sz="10" w:color="BDD7EE"/>
              <w:left w:val="single" w:sz="10" w:color="BDD7EE"/>
              <w:bottom w:val="single" w:sz="10" w:color="BDD7EE"/>
              <w:right w:val="single" w:sz="10" w:color="BDD7EE"/>
            </w:tcBorders>
          </w:tcPr>
          <w:p>
            <w:pPr>
              <w:pStyle w:val="NoteBox"/>
              <w:spacing w:after="0"/>
            </w:pPr>
            <w:r>
              <w:rPr>
                <w:b w:val="0"/>
              </w:rPr>
              <w:t>Saat menambahkan akun baru, admin perlu menyiapkan nama responden, email login, password awal, data badan publik, nomor telepon, dan jabatan.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10. Menu badan publik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daftar badan publik beserta tombol Tambah, Edit, Lihat Detail, dan Hapus.</w:t>
      </w:r>
    </w:p>
    <w:p>
      <w:pPr>
        <w:pStyle w:val="Heading2"/>
      </w:pPr>
      <w:r>
        <w:t>4.4 Mengelola Kuesioner dan Kategori</w:t>
      </w:r>
    </w:p>
    <w:p>
      <w:pPr>
        <w:pStyle w:val="ListNumber"/>
        <w:spacing w:after="80"/>
      </w:pPr>
      <w:r>
        <w:t>Buka menu Kuesioner.</w:t>
      </w:r>
    </w:p>
    <w:p>
      <w:pPr>
        <w:pStyle w:val="ListNumber"/>
        <w:spacing w:after="80"/>
      </w:pPr>
      <w:r>
        <w:t>Gunakan tombol Tambah Kategori untuk membuat kategori baru.</w:t>
      </w:r>
    </w:p>
    <w:p>
      <w:pPr>
        <w:pStyle w:val="ListNumber"/>
        <w:spacing w:after="80"/>
      </w:pPr>
      <w:r>
        <w:t>Gunakan tombol Edit Kategori untuk memperbarui judul, nama, atau deskripsi kategori.</w:t>
      </w:r>
    </w:p>
    <w:p>
      <w:pPr>
        <w:pStyle w:val="ListNumber"/>
        <w:spacing w:after="80"/>
      </w:pPr>
      <w:r>
        <w:t>Gunakan tombol Lihat Detail Pertanyaan untuk membuka daftar pertanyaan pada kategori terpilih.</w:t>
      </w:r>
    </w:p>
    <w:p>
      <w:pPr>
        <w:pStyle w:val="ListNumber"/>
        <w:spacing w:after="80"/>
      </w:pPr>
      <w:r>
        <w:t>Gunakan tombol Hapus Kategori bila kategori sudah tidak dipakai.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11. Halaman kuesioner admin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tab kategori, ringkasan kategori aktif, serta tombol Jadwal Kuesioner, Tambah Kategori, Edit, dan Detail Pertanyaan.</w:t>
      </w:r>
    </w:p>
    <w:p>
      <w:pPr>
        <w:pStyle w:val="Heading2"/>
      </w:pPr>
      <w:r>
        <w:t>4.5 Mengatur Jadwal Kuesioner</w:t>
      </w:r>
    </w:p>
    <w:p>
      <w:pPr>
        <w:pStyle w:val="ListNumber"/>
        <w:spacing w:after="80"/>
      </w:pPr>
      <w:r>
        <w:t>Dari menu Kuesioner, klik Jadwal Kuesioner.</w:t>
      </w:r>
    </w:p>
    <w:p>
      <w:pPr>
        <w:pStyle w:val="ListNumber"/>
        <w:spacing w:after="80"/>
      </w:pPr>
      <w:r>
        <w:t>Tambahkan atau perbarui periode pelaksanaan kuesioner sesuai tahun dan rentang tanggal.</w:t>
      </w:r>
    </w:p>
    <w:p>
      <w:pPr>
        <w:pStyle w:val="ListNumber"/>
        <w:spacing w:after="80"/>
      </w:pPr>
      <w:r>
        <w:t>Pastikan jadwal yang diaktifkan sesuai periode pelaksanaan agar pengguna dapat mengisi kuesioner pada waktu yang tepat.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12. Menu jadwal kuesioner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halaman pengelolaan jadwal yang memuat periode aktif atau daftar jadwal yang tersedia.</w:t>
      </w:r>
    </w:p>
    <w:p>
      <w:pPr>
        <w:pStyle w:val="Heading2"/>
      </w:pPr>
      <w:r>
        <w:t>4.6 Mengelola Pertanyaan Kuesioner</w:t>
      </w:r>
    </w:p>
    <w:p>
      <w:pPr>
        <w:pStyle w:val="ListBullet"/>
        <w:spacing w:after="80"/>
      </w:pPr>
      <w:r>
        <w:t>Pertanyaan disusun per kategori dan dikaitkan dengan jadwal tertentu.</w:t>
      </w:r>
    </w:p>
    <w:p>
      <w:pPr>
        <w:pStyle w:val="ListBullet"/>
        <w:spacing w:after="80"/>
      </w:pPr>
      <w:r>
        <w:t>Admin dapat menentukan urutan pertanyaan, definisi operasional, skor maksimum, serta kebutuhan link atau upload dokumen.</w:t>
      </w:r>
    </w:p>
    <w:p>
      <w:pPr>
        <w:pStyle w:val="ListBullet"/>
        <w:spacing w:after="80"/>
      </w:pPr>
      <w:r>
        <w:t>Gunakan halaman detail pertanyaan untuk meninjau daftar pertanyaan yang berlaku pada kategori dan jadwal tertentu.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13. Detail pertanyaan kategori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daftar pertanyaan pada salah satu kategori lengkap dengan aksi tambah atau edit pertanyaan.</w:t>
      </w:r>
    </w:p>
    <w:p>
      <w:pPr>
        <w:pStyle w:val="Heading2"/>
      </w:pPr>
      <w:r>
        <w:t>4.7 Verifikasi Nilai Dinas</w:t>
      </w:r>
    </w:p>
    <w:p>
      <w:pPr>
        <w:pStyle w:val="ListNumber"/>
        <w:spacing w:after="80"/>
      </w:pPr>
      <w:r>
        <w:t>Buka daftar verifikasi dari dashboard admin atau menu Penilaian.</w:t>
      </w:r>
    </w:p>
    <w:p>
      <w:pPr>
        <w:pStyle w:val="ListNumber"/>
        <w:spacing w:after="80"/>
      </w:pPr>
      <w:r>
        <w:t>Pilih salah satu dinas dan periode jadwal yang akan diverifikasi.</w:t>
      </w:r>
    </w:p>
    <w:p>
      <w:pPr>
        <w:pStyle w:val="ListNumber"/>
        <w:spacing w:after="80"/>
      </w:pPr>
      <w:r>
        <w:t>Tinjau jawaban, link dokumen, dan file pendukung pada setiap pertanyaan.</w:t>
      </w:r>
    </w:p>
    <w:p>
      <w:pPr>
        <w:pStyle w:val="ListNumber"/>
        <w:spacing w:after="80"/>
      </w:pPr>
      <w:r>
        <w:t>Tentukan status Valid atau Tidak Valid untuk setiap jawaban.</w:t>
      </w:r>
    </w:p>
    <w:p>
      <w:pPr>
        <w:pStyle w:val="ListNumber"/>
        <w:spacing w:after="80"/>
      </w:pPr>
      <w:r>
        <w:t>Tambahkan catatan validasi bila diperlukan sebagai umpan balik.</w:t>
      </w:r>
    </w:p>
    <w:p>
      <w:pPr>
        <w:pStyle w:val="ListNumber"/>
        <w:spacing w:after="80"/>
      </w:pPr>
      <w:r>
        <w:t>Klik Simpan Progress apabila verifikasi belum selesai.</w:t>
      </w:r>
    </w:p>
    <w:p>
      <w:pPr>
        <w:pStyle w:val="ListNumber"/>
        <w:spacing w:after="80"/>
      </w:pPr>
      <w:r>
        <w:t>Klik Selesai Verifikasi jika seluruh pertanyaan sudah ditinjau.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071"/>
            <w:vAlign w:val="center"/>
            <w:shd w:fill="EEF5FF"/>
            <w:tcBorders>
              <w:top w:val="single" w:sz="10" w:color="BDD7EE"/>
              <w:left w:val="single" w:sz="10" w:color="BDD7EE"/>
              <w:bottom w:val="single" w:sz="10" w:color="BDD7EE"/>
              <w:right w:val="single" w:sz="10" w:color="BDD7EE"/>
            </w:tcBorders>
          </w:tcPr>
          <w:p>
            <w:pPr>
              <w:pStyle w:val="NoteBox"/>
              <w:spacing w:after="0"/>
            </w:pPr>
            <w:r>
              <w:rPr>
                <w:b w:val="0"/>
              </w:rPr>
              <w:t>Nilai kategori dan nilai akhir dihitung dari jawaban yang berstatus Valid dan bernilai Ya. Semua pertanyaan harus divalidasi sebelum proses verifikasi dapat diselesaikan.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14. Halaman verifikasi nilai dinas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kartu ringkasan nilai, progres validasi, daftar pertanyaan, tombol Valid/Tidak Valid, area catatan, dan tombol Selesai Verifikasi.</w:t>
      </w:r>
    </w:p>
    <w:p>
      <w:pPr>
        <w:pStyle w:val="Heading2"/>
      </w:pPr>
      <w:r>
        <w:t>4.8 Melihat Statistik</w:t>
      </w:r>
    </w:p>
    <w:p>
      <w:pPr>
        <w:pStyle w:val="ListBullet"/>
        <w:spacing w:after="80"/>
      </w:pPr>
      <w:r>
        <w:t>Menu Statistik menampilkan progres verifikasi, rata-rata nilai per kategori, distribusi klasifikasi, 10 badan publik teratas, 10 badan publik terbawah, statistik per pertanyaan, dan tren tahunan.</w:t>
      </w:r>
    </w:p>
    <w:p>
      <w:pPr>
        <w:pStyle w:val="ListBullet"/>
        <w:spacing w:after="80"/>
      </w:pPr>
      <w:r>
        <w:t>Admin dapat mengganti periode jadwal untuk melihat statistik pada tahun atau periode tertentu.</w:t>
      </w:r>
    </w:p>
    <w:p>
      <w:pPr>
        <w:pStyle w:val="ListBullet"/>
        <w:spacing w:after="80"/>
      </w:pPr>
      <w:r>
        <w:t>Grafik membantu analisis cepat, sedangkan tabel di bawah grafik memudahkan pengecekan rinci.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15. Halaman statistik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pemilih periode, kartu progres verifikasi, dan salah satu tampilan grafik statistik.</w:t>
      </w:r>
    </w:p>
    <w:p>
      <w:pPr>
        <w:pStyle w:val="Heading2"/>
      </w:pPr>
      <w:r>
        <w:t>4.9 Mengirim Pesan Notifikasi</w:t>
      </w:r>
    </w:p>
    <w:p>
      <w:pPr>
        <w:pStyle w:val="ListNumber"/>
        <w:spacing w:after="80"/>
      </w:pPr>
      <w:r>
        <w:t>Buka menu Pesan.</w:t>
      </w:r>
    </w:p>
    <w:p>
      <w:pPr>
        <w:pStyle w:val="ListNumber"/>
        <w:spacing w:after="80"/>
      </w:pPr>
      <w:r>
        <w:t>Tinjau daftar pesan yang sudah pernah dibuat apabila diperlukan.</w:t>
      </w:r>
    </w:p>
    <w:p>
      <w:pPr>
        <w:pStyle w:val="ListNumber"/>
        <w:spacing w:after="80"/>
      </w:pPr>
      <w:r>
        <w:t>Isi judul notifikasi dan isi pesan.</w:t>
      </w:r>
    </w:p>
    <w:p>
      <w:pPr>
        <w:pStyle w:val="ListNumber"/>
        <w:spacing w:after="80"/>
      </w:pPr>
      <w:r>
        <w:t>Pilih channel pengiriman: aplikasi, email, atau keduanya.</w:t>
      </w:r>
    </w:p>
    <w:p>
      <w:pPr>
        <w:pStyle w:val="ListNumber"/>
        <w:spacing w:after="80"/>
      </w:pPr>
      <w:r>
        <w:t>Pilih target penerima: semua akun dinas, akun tertentu, atau akun berdasarkan kondisi.</w:t>
      </w:r>
    </w:p>
    <w:p>
      <w:pPr>
        <w:pStyle w:val="ListNumber"/>
        <w:spacing w:after="80"/>
      </w:pPr>
      <w:r>
        <w:t>Klik Kirim untuk mengirim notifikasi.</w:t>
      </w:r>
    </w:p>
    <w:p>
      <w:pPr>
        <w:pStyle w:val="ListBullet"/>
        <w:spacing w:after="80"/>
      </w:pPr>
      <w:r>
        <w:t>Kondisi target dapat dipilih untuk akun yang belum mengisi, sudah mengisi, menunggu verifikasi, atau sudah terverifikasi.</w:t>
      </w:r>
    </w:p>
    <w:p>
      <w:pPr>
        <w:pStyle w:val="ListBullet"/>
        <w:spacing w:after="80"/>
      </w:pPr>
      <w:r>
        <w:t>Jika channel email dipilih, sistem akan mencoba mengirim email saat itu juga.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16. Menu pesan admin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daftar pesan di bagian atas dan form pengiriman notifikasi di bagian bawah.</w:t>
      </w:r>
    </w:p>
    <w:p>
      <w:pPr>
        <w:pStyle w:val="Heading2"/>
      </w:pPr>
      <w:r>
        <w:t>4.10 Mengunduh Laporan</w:t>
      </w:r>
    </w:p>
    <w:p>
      <w:pPr>
        <w:pStyle w:val="ListNumber"/>
        <w:spacing w:after="80"/>
      </w:pPr>
      <w:r>
        <w:t>Buka menu Laporan.</w:t>
      </w:r>
    </w:p>
    <w:p>
      <w:pPr>
        <w:pStyle w:val="ListNumber"/>
        <w:spacing w:after="80"/>
      </w:pPr>
      <w:r>
        <w:t>Gunakan pencarian atau filter jadwal untuk menemukan badan publik yang diinginkan.</w:t>
      </w:r>
    </w:p>
    <w:p>
      <w:pPr>
        <w:pStyle w:val="ListNumber"/>
        <w:spacing w:after="80"/>
      </w:pPr>
      <w:r>
        <w:t>Periksa nilai akhir dan klasifikasi yang sudah terverifikasi.</w:t>
      </w:r>
    </w:p>
    <w:p>
      <w:pPr>
        <w:pStyle w:val="ListNumber"/>
        <w:spacing w:after="80"/>
      </w:pPr>
      <w:r>
        <w:t>Klik tombol Unduh untuk menghasilkan laporan PDF per badan publik.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071"/>
            <w:vAlign w:val="center"/>
            <w:shd w:fill="EEF5FF"/>
            <w:tcBorders>
              <w:top w:val="single" w:sz="10" w:color="BDD7EE"/>
              <w:left w:val="single" w:sz="10" w:color="BDD7EE"/>
              <w:bottom w:val="single" w:sz="10" w:color="BDD7EE"/>
              <w:right w:val="single" w:sz="10" w:color="BDD7EE"/>
            </w:tcBorders>
          </w:tcPr>
          <w:p>
            <w:pPr>
              <w:pStyle w:val="NoteBox"/>
              <w:spacing w:after="0"/>
            </w:pPr>
            <w:r>
              <w:rPr>
                <w:b w:val="0"/>
              </w:rPr>
              <w:t>Laporan hanya tersedia untuk hasil yang sudah berstatus Terverifikasi.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17. Halaman laporan admin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daftar badan publik, filter jadwal, nilai akhir, klasifikasi, dan tombol Unduh.</w:t>
      </w:r>
    </w:p>
    <w:p>
      <w:pPr>
        <w:pStyle w:val="Heading2"/>
      </w:pPr>
      <w:r>
        <w:t>4.11 Mengubah Pengaturan Profil Admin</w:t>
      </w:r>
    </w:p>
    <w:p>
      <w:pPr>
        <w:pStyle w:val="ListNumber"/>
        <w:spacing w:after="80"/>
      </w:pPr>
      <w:r>
        <w:t>Buka menu Pengaturan.</w:t>
      </w:r>
    </w:p>
    <w:p>
      <w:pPr>
        <w:pStyle w:val="ListNumber"/>
        <w:spacing w:after="80"/>
      </w:pPr>
      <w:r>
        <w:t>Perbarui nama, email, password, atau foto profil admin.</w:t>
      </w:r>
    </w:p>
    <w:p>
      <w:pPr>
        <w:pStyle w:val="ListNumber"/>
        <w:spacing w:after="80"/>
      </w:pPr>
      <w:r>
        <w:t>Klik Simpan untuk menyimpan perubahan.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8957"/>
            <w:vAlign w:val="center"/>
            <w:shd w:fill="F5F7FA"/>
            <w:tcBorders>
              <w:top w:val="single" w:sz="8" w:color="D0D7E2"/>
              <w:left w:val="single" w:sz="8" w:color="D0D7E2"/>
              <w:bottom w:val="single" w:sz="8" w:color="D0D7E2"/>
              <w:right w:val="single" w:sz="8" w:color="D0D7E2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i/>
                <w:color w:val="5F6368"/>
                <w:sz w:val="22"/>
              </w:rPr>
              <w:t>[Tempatkan screenshot di sini]</w:t>
            </w:r>
          </w:p>
        </w:tc>
      </w:tr>
    </w:tbl>
    <w:p>
      <w:pPr>
        <w:pStyle w:val="CaptionCustom"/>
        <w:jc w:val="center"/>
      </w:pPr>
      <w:r>
        <w:t>Gambar 18. Halaman pengaturan admin</w:t>
      </w:r>
    </w:p>
    <w:p>
      <w:pPr>
        <w:spacing w:before="0" w:after="160"/>
        <w:jc w:val="center"/>
      </w:pPr>
      <w:r>
        <w:rPr>
          <w:rFonts w:ascii="Calibri" w:hAnsi="Calibri"/>
          <w:color w:val="5F6368"/>
          <w:sz w:val="20"/>
        </w:rPr>
        <w:t>Tampilkan form profil admin yang memuat nama, email, password baru, dan foto profil.</w:t>
      </w:r>
    </w:p>
    <w:p>
      <w:pPr>
        <w:pStyle w:val="Heading1"/>
      </w:pPr>
      <w:r>
        <w:t>5. Tips Operasional</w:t>
      </w:r>
    </w:p>
    <w:p>
      <w:r>
        <w:t>Bagian ini dapat digunakan sebagai ringkasan praktik yang disarankan agar penggunaan aplikasi berjalan lebih lancar.</w:t>
      </w:r>
    </w:p>
    <w:p>
      <w:pPr>
        <w:pStyle w:val="ListBullet"/>
        <w:spacing w:after="80"/>
      </w:pPr>
      <w:r>
        <w:t>Lakukan pembaruan biodata sebelum jadwal pengisian dibuka untuk menghindari kendala administrasi.</w:t>
      </w:r>
    </w:p>
    <w:p>
      <w:pPr>
        <w:pStyle w:val="ListBullet"/>
        <w:spacing w:after="80"/>
      </w:pPr>
      <w:r>
        <w:t>Siapkan dokumen pendukung dalam format PDF sebelum mulai mengisi kuesioner.</w:t>
      </w:r>
    </w:p>
    <w:p>
      <w:pPr>
        <w:pStyle w:val="ListBullet"/>
        <w:spacing w:after="80"/>
      </w:pPr>
      <w:r>
        <w:t>Gunakan nama file dokumen yang jelas agar memudahkan proses verifikasi.</w:t>
      </w:r>
    </w:p>
    <w:p>
      <w:pPr>
        <w:pStyle w:val="ListBullet"/>
        <w:spacing w:after="80"/>
      </w:pPr>
      <w:r>
        <w:t>Admin disarankan menyimpan progress verifikasi secara berkala ketika memeriksa banyak pertanyaan.</w:t>
      </w:r>
    </w:p>
    <w:p>
      <w:pPr>
        <w:pStyle w:val="ListBullet"/>
        <w:spacing w:after="80"/>
      </w:pPr>
      <w:r>
        <w:t>Gunakan fitur pesan untuk mengingatkan akun dinas yang belum mengisi atau masih menunggu verifikasi.</w:t>
      </w:r>
    </w:p>
    <w:p>
      <w:pPr>
        <w:pStyle w:val="Heading1"/>
      </w:pPr>
      <w:r>
        <w:t>6. Daftar Keterangan Gambar</w:t>
      </w:r>
    </w:p>
    <w:p>
      <w:r>
        <w:t>Gambar 1. Halaman login pengguna</w:t>
      </w:r>
    </w:p>
    <w:p>
      <w:r>
        <w:t>Gambar 2. Dashboard pengguna</w:t>
      </w:r>
    </w:p>
    <w:p>
      <w:r>
        <w:t>Gambar 3. Form ubah biodata peserta</w:t>
      </w:r>
    </w:p>
    <w:p>
      <w:r>
        <w:t>Gambar 4. Halaman informasi kuesioner</w:t>
      </w:r>
    </w:p>
    <w:p>
      <w:r>
        <w:t>Gambar 5. Form pengisian kuesioner per kategori</w:t>
      </w:r>
    </w:p>
    <w:p>
      <w:r>
        <w:t>Gambar 6. Halaman notifikasi pengguna</w:t>
      </w:r>
    </w:p>
    <w:p>
      <w:r>
        <w:t>Gambar 7. Dashboard dengan laporan tersedia</w:t>
      </w:r>
    </w:p>
    <w:p>
      <w:r>
        <w:t>Gambar 8. Halaman login admin</w:t>
      </w:r>
    </w:p>
    <w:p>
      <w:r>
        <w:t>Gambar 9. Dashboard admin</w:t>
      </w:r>
    </w:p>
    <w:p>
      <w:r>
        <w:t>Gambar 10. Menu badan publik</w:t>
      </w:r>
    </w:p>
    <w:p>
      <w:r>
        <w:t>Gambar 11. Halaman kuesioner admin</w:t>
      </w:r>
    </w:p>
    <w:p>
      <w:r>
        <w:t>Gambar 12. Menu jadwal kuesioner</w:t>
      </w:r>
    </w:p>
    <w:p>
      <w:r>
        <w:t>Gambar 13. Detail pertanyaan kategori</w:t>
      </w:r>
    </w:p>
    <w:p>
      <w:r>
        <w:t>Gambar 14. Halaman verifikasi nilai dinas</w:t>
      </w:r>
    </w:p>
    <w:p>
      <w:r>
        <w:t>Gambar 15. Halaman statistik</w:t>
      </w:r>
    </w:p>
    <w:p>
      <w:r>
        <w:t>Gambar 16. Menu pesan admin</w:t>
      </w:r>
    </w:p>
    <w:p>
      <w:r>
        <w:t>Gambar 17. Halaman laporan admin</w:t>
      </w:r>
    </w:p>
    <w:p>
      <w:r>
        <w:t>Gambar 18. Halaman pengaturan admin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40" w:after="160"/>
    </w:pPr>
    <w:rPr>
      <w:rFonts w:ascii="Calibri" w:hAnsi="Calibri"/>
      <w:i/>
      <w:color w:val="5F6368"/>
      <w:sz w:val="20"/>
    </w:rPr>
  </w:style>
  <w:style w:type="paragraph" w:customStyle="1" w:styleId="NoteBox">
    <w:name w:val="NoteBox"/>
    <w:pPr>
      <w:spacing w:after="0" w:line="264" w:lineRule="auto"/>
    </w:pPr>
    <w:rPr>
      <w:rFonts w:ascii="Calibri" w:hAnsi="Calibri"/>
      <w:color w:val="2222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