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Requirements Document (PRD)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Project Overview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Splashes Website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WEB801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Project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Zeel and Sang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Splashes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 of Module 2, Week 8, Day 3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Scope &amp; Deliverables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Minimum Pages:</w:t>
      </w:r>
      <w:r w:rsidDel="00000000" w:rsidR="00000000" w:rsidRPr="00000000">
        <w:rPr>
          <w:rtl w:val="0"/>
        </w:rPr>
        <w:t xml:space="preserve"> At least 5 pages (Home page, plus key and sub-pages as directed).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Assets &amp; Content:</w:t>
      </w:r>
      <w:r w:rsidDel="00000000" w:rsidR="00000000" w:rsidRPr="00000000">
        <w:rPr>
          <w:rtl w:val="0"/>
        </w:rPr>
        <w:t xml:space="preserve"> Utilize strictly the text contents, logos, and media assets provided via the Google Shared Drive invite link.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Collaboration &amp; Version Control: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Set up a shared GitHub repository for team collaboration.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Make regular code commits and pushes during development.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Submit the final GitHub project URL in the Module 2 Dropbox on GAP.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Collection (Form):</w:t>
      </w:r>
      <w:r w:rsidDel="00000000" w:rsidR="00000000" w:rsidRPr="00000000">
        <w:rPr>
          <w:rtl w:val="0"/>
        </w:rPr>
        <w:t xml:space="preserve"> The website must feature at least one interactive form (e.g., a "Contact Us" or subscription form) that allows users to input information and submit it via a button.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Data Loading (AJAX):</w:t>
      </w:r>
      <w:r w:rsidDel="00000000" w:rsidR="00000000" w:rsidRPr="00000000">
        <w:rPr>
          <w:rtl w:val="0"/>
        </w:rPr>
        <w:t xml:space="preserve"> At least one section of the site must fetch and display data dynamically without requiring a full page reload, utilizing an AJAX feature.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Interactive UI Components:</w:t>
      </w:r>
      <w:r w:rsidDel="00000000" w:rsidR="00000000" w:rsidRPr="00000000">
        <w:rPr>
          <w:rtl w:val="0"/>
        </w:rPr>
        <w:t xml:space="preserve"> The site must include a minimum of two interactive elements (such as sliders, modals, or accordions) powered by jQuery to enhance user experience.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Reactive Interface (Vue.js):</w:t>
      </w:r>
      <w:r w:rsidDel="00000000" w:rsidR="00000000" w:rsidRPr="00000000">
        <w:rPr>
          <w:rtl w:val="0"/>
        </w:rPr>
        <w:t xml:space="preserve"> A section of the site must include a simple reactive component powered by Vue (e.g., dynamic filtering, real-time calculation, or interactive messaging).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Structured Data Presentation:</w:t>
      </w:r>
      <w:r w:rsidDel="00000000" w:rsidR="00000000" w:rsidRPr="00000000">
        <w:rPr>
          <w:rtl w:val="0"/>
        </w:rPr>
        <w:t xml:space="preserve"> The application must display specific tabular data (e.g., pricing tables, schedules, or product comparisons) clearly formatted in an HTML table.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Site Navigation:</w:t>
      </w:r>
      <w:r w:rsidDel="00000000" w:rsidR="00000000" w:rsidRPr="00000000">
        <w:rPr>
          <w:rtl w:val="0"/>
        </w:rPr>
        <w:t xml:space="preserve"> The website must provide a standards-compliant, user-friendly navigation system enabling seamless traversal across all 5+ pages.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Technical Requirements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team member must ensure their assigned components and pages satisfy the following technical stack and implementation criteria: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HTML5 Markup: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Content structured using proper headings, paragraphs, lists, links, and images.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Semantic markup with clear evidence of HTML comments.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Minimum of </w:t>
      </w:r>
      <w:r w:rsidDel="00000000" w:rsidR="00000000" w:rsidRPr="00000000">
        <w:rPr>
          <w:b w:val="1"/>
          <w:bCs w:val="1"/>
          <w:rtl w:val="0"/>
        </w:rPr>
        <w:t xml:space="preserve">1 HTML table</w:t>
      </w:r>
      <w:r w:rsidDel="00000000" w:rsidR="00000000" w:rsidRPr="00000000">
        <w:rPr>
          <w:rtl w:val="0"/>
        </w:rPr>
        <w:t xml:space="preserve"> for tabular data display.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Minimum of </w:t>
      </w:r>
      <w:r w:rsidDel="00000000" w:rsidR="00000000" w:rsidRPr="00000000">
        <w:rPr>
          <w:b w:val="1"/>
          <w:bCs w:val="1"/>
          <w:rtl w:val="0"/>
        </w:rPr>
        <w:t xml:space="preserve">1 HTML form</w:t>
      </w:r>
      <w:r w:rsidDel="00000000" w:rsidR="00000000" w:rsidRPr="00000000">
        <w:rPr>
          <w:rtl w:val="0"/>
        </w:rPr>
        <w:t xml:space="preserve"> complete with a submission button.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Appropriate SEO, meta, and head tags included in the head of all pages.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Styling &amp; Layout:</w:t>
      </w:r>
      <w:r w:rsidDel="00000000" w:rsidR="00000000" w:rsidRPr="00000000">
        <w:rPr>
          <w:rtl w:val="0"/>
        </w:rPr>
        <w:t xml:space="preserve"> Page layouts and contents styled using </w:t>
      </w:r>
      <w:r w:rsidDel="00000000" w:rsidR="00000000" w:rsidRPr="00000000">
        <w:rPr>
          <w:b w:val="1"/>
          <w:bCs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Bootstrap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Interactivity &amp; Scripting: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JavaScript (ES5)</w:t>
      </w:r>
      <w:r w:rsidDel="00000000" w:rsidR="00000000" w:rsidRPr="00000000">
        <w:rPr>
          <w:rtl w:val="0"/>
        </w:rPr>
        <w:t xml:space="preserve"> behaviors.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Minimum of </w:t>
      </w:r>
      <w:r w:rsidDel="00000000" w:rsidR="00000000" w:rsidRPr="00000000">
        <w:rPr>
          <w:b w:val="1"/>
          <w:bCs w:val="1"/>
          <w:rtl w:val="0"/>
        </w:rPr>
        <w:t xml:space="preserve">2 jQuery library components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AJAX</w:t>
      </w:r>
      <w:r w:rsidDel="00000000" w:rsidR="00000000" w:rsidRPr="00000000">
        <w:rPr>
          <w:rtl w:val="0"/>
        </w:rPr>
        <w:t xml:space="preserve"> integrated into at least one component.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Incorporation of a </w:t>
      </w:r>
      <w:r w:rsidDel="00000000" w:rsidR="00000000" w:rsidRPr="00000000">
        <w:rPr>
          <w:b w:val="1"/>
          <w:bCs w:val="1"/>
          <w:rtl w:val="0"/>
        </w:rPr>
        <w:t xml:space="preserve">simple Vue component</w:t>
      </w:r>
      <w:r w:rsidDel="00000000" w:rsidR="00000000" w:rsidRPr="00000000">
        <w:rPr>
          <w:rtl w:val="0"/>
        </w:rPr>
        <w:t xml:space="preserve"> embedded within the site.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Environment &amp; Tools:</w:t>
      </w:r>
      <w:r w:rsidDel="00000000" w:rsidR="00000000" w:rsidRPr="00000000">
        <w:rPr>
          <w:rtl w:val="0"/>
        </w:rPr>
        <w:t xml:space="preserve"> NPM installed and utilized as part of the development workflow.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Client Needs &amp; Brand Compliance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Design &amp; Navigation:</w:t>
      </w:r>
      <w:r w:rsidDel="00000000" w:rsidR="00000000" w:rsidRPr="00000000">
        <w:rPr>
          <w:rtl w:val="0"/>
        </w:rPr>
        <w:t xml:space="preserve"> Follow the prescribed design layouts from mockups and build a standards-compliant, user-friendly navigation system.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Branding:</w:t>
      </w:r>
      <w:r w:rsidDel="00000000" w:rsidR="00000000" w:rsidRPr="00000000">
        <w:rPr>
          <w:rtl w:val="0"/>
        </w:rPr>
        <w:t xml:space="preserve"> Adhere strictly to the Splashes style guide (colors, typography, and visual identity).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Asset Integrity:</w:t>
      </w:r>
      <w:r w:rsidDel="00000000" w:rsidR="00000000" w:rsidRPr="00000000">
        <w:rPr>
          <w:rtl w:val="0"/>
        </w:rPr>
        <w:t xml:space="preserve"> Use only the text and media assets provided by the client.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Team Responsibilities &amp; Workflow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Team Members (Zeel &amp; Sang):</w:t>
      </w:r>
      <w:r w:rsidDel="00000000" w:rsidR="00000000" w:rsidRPr="00000000">
        <w:rPr>
          <w:rtl w:val="0"/>
        </w:rPr>
        <w:t xml:space="preserve"> As a 2-person team, Zeel and Sang will split the workload of the 5 minimum pages, ensure cohesiveness, share ideas, and commit/push code regularly to GitHub.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