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rsidP="00ED745A">
          <w:pPr>
            <w:pStyle w:val="NoSpacing"/>
            <w:spacing w:line="276" w:lineRule="auto"/>
            <w:ind w:left="720" w:right="720"/>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rsidP="00ED745A">
          <w:pPr>
            <w:spacing w:line="276" w:lineRule="auto"/>
            <w:ind w:left="720" w:right="720"/>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D949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D9494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D949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D9494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rPr>
          <w:rFonts w:asciiTheme="minorHAnsi" w:eastAsiaTheme="minorEastAsia" w:hAnsiTheme="minorHAnsi" w:cs="Times New Roman"/>
          <w:color w:val="auto"/>
          <w:sz w:val="22"/>
          <w:szCs w:val="22"/>
          <w:lang w:val="en-US"/>
        </w:rPr>
        <w:id w:val="-1204636431"/>
        <w:docPartObj>
          <w:docPartGallery w:val="Table of Contents"/>
          <w:docPartUnique/>
        </w:docPartObj>
      </w:sdtPr>
      <w:sdtEndPr/>
      <w:sdtContent>
        <w:p w:rsidR="00325B08" w:rsidRPr="003E2A50" w:rsidRDefault="00325B08" w:rsidP="00ED745A">
          <w:pPr>
            <w:pStyle w:val="TOCHeading"/>
            <w:spacing w:line="276" w:lineRule="auto"/>
            <w:ind w:left="720" w:right="720"/>
            <w:rPr>
              <w:rFonts w:asciiTheme="minorHAnsi" w:hAnsiTheme="minorHAnsi" w:cstheme="minorHAnsi"/>
              <w:b/>
              <w:sz w:val="72"/>
            </w:rPr>
          </w:pPr>
          <w:r w:rsidRPr="003E2A50">
            <w:rPr>
              <w:rFonts w:asciiTheme="minorHAnsi" w:hAnsiTheme="minorHAnsi" w:cstheme="minorHAnsi"/>
              <w:b/>
              <w:sz w:val="72"/>
            </w:rPr>
            <w:t>Index</w:t>
          </w:r>
        </w:p>
        <w:p w:rsidR="00325B08" w:rsidRPr="003E2A50" w:rsidRDefault="00325B08" w:rsidP="00ED745A">
          <w:pPr>
            <w:pStyle w:val="TOC1"/>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b/>
              <w:bCs/>
              <w:sz w:val="28"/>
            </w:rPr>
            <w:t>Chapter 3: System Management and Planning</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b/>
              <w:bCs/>
              <w:sz w:val="28"/>
            </w:rPr>
            <w:t>1</w:t>
          </w:r>
        </w:p>
        <w:p w:rsidR="00325B08" w:rsidRPr="003E2A50" w:rsidRDefault="00325B08" w:rsidP="00ED745A">
          <w:pPr>
            <w:pStyle w:val="TOC2"/>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sz w:val="28"/>
            </w:rPr>
            <w:t>3.1 Feasibility Study</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sz w:val="28"/>
            </w:rPr>
            <w:t>2</w:t>
          </w:r>
        </w:p>
        <w:p w:rsidR="00325B08" w:rsidRPr="003E2A50" w:rsidRDefault="00325B08" w:rsidP="00ED745A">
          <w:pPr>
            <w:pStyle w:val="TOC3"/>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sz w:val="28"/>
            </w:rPr>
            <w:t>3.1.1 Technical</w:t>
          </w:r>
          <w:r w:rsidRPr="003E2A50">
            <w:rPr>
              <w:rFonts w:ascii="Microsoft YaHei UI" w:eastAsia="Microsoft YaHei UI" w:hAnsi="Microsoft YaHei UI"/>
              <w:sz w:val="28"/>
            </w:rPr>
            <w:ptab w:relativeTo="margin" w:alignment="right" w:leader="dot"/>
          </w:r>
        </w:p>
        <w:p w:rsidR="00325B08" w:rsidRPr="003E2A50" w:rsidRDefault="00325B08" w:rsidP="00ED745A">
          <w:pPr>
            <w:pStyle w:val="TOC3"/>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sz w:val="28"/>
            </w:rPr>
            <w:t>3.1.2 Economic</w:t>
          </w:r>
          <w:r w:rsidRPr="003E2A50">
            <w:rPr>
              <w:rFonts w:ascii="Microsoft YaHei UI" w:eastAsia="Microsoft YaHei UI" w:hAnsi="Microsoft YaHei UI"/>
              <w:sz w:val="28"/>
            </w:rPr>
            <w:ptab w:relativeTo="margin" w:alignment="right" w:leader="dot"/>
          </w:r>
        </w:p>
        <w:p w:rsidR="00325B08" w:rsidRPr="003E2A50" w:rsidRDefault="00325B08" w:rsidP="00ED745A">
          <w:pPr>
            <w:pStyle w:val="TOC3"/>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sz w:val="28"/>
            </w:rPr>
            <w:t>3.1.3 Operational</w:t>
          </w:r>
          <w:r w:rsidRPr="003E2A50">
            <w:rPr>
              <w:rFonts w:ascii="Microsoft YaHei UI" w:eastAsia="Microsoft YaHei UI" w:hAnsi="Microsoft YaHei UI"/>
              <w:sz w:val="28"/>
            </w:rPr>
            <w:ptab w:relativeTo="margin" w:alignment="right" w:leader="dot"/>
          </w:r>
        </w:p>
        <w:p w:rsidR="00325B08" w:rsidRPr="003E2A50" w:rsidRDefault="00325B08" w:rsidP="00ED745A">
          <w:pPr>
            <w:pStyle w:val="TOC2"/>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sz w:val="28"/>
            </w:rPr>
            <w:t>3.2 Hardware – Software Requirement</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5</w:t>
          </w:r>
        </w:p>
        <w:p w:rsidR="00325B08" w:rsidRPr="003E2A50" w:rsidRDefault="00325B08" w:rsidP="00ED745A">
          <w:pPr>
            <w:pStyle w:val="TOC2"/>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sz w:val="28"/>
            </w:rPr>
            <w:t>3.3 System Planning</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6</w:t>
          </w:r>
        </w:p>
        <w:p w:rsidR="00325B08" w:rsidRPr="003E2A50" w:rsidRDefault="00325B08" w:rsidP="00ED745A">
          <w:pPr>
            <w:pStyle w:val="TOC3"/>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sz w:val="28"/>
            </w:rPr>
            <w:t>3.3.1 Work Breakdown  Structure</w:t>
          </w:r>
          <w:r w:rsidRPr="003E2A50">
            <w:rPr>
              <w:rFonts w:ascii="Microsoft YaHei UI" w:eastAsia="Microsoft YaHei UI" w:hAnsi="Microsoft YaHei UI"/>
              <w:sz w:val="28"/>
            </w:rPr>
            <w:ptab w:relativeTo="margin" w:alignment="right" w:leader="dot"/>
          </w:r>
        </w:p>
        <w:p w:rsidR="00325B08" w:rsidRPr="003E2A50" w:rsidRDefault="00325B08" w:rsidP="00ED745A">
          <w:pPr>
            <w:pStyle w:val="TOC3"/>
            <w:spacing w:line="276" w:lineRule="auto"/>
            <w:ind w:left="720" w:right="720"/>
            <w:rPr>
              <w:rFonts w:ascii="Microsoft YaHei UI" w:eastAsia="Microsoft YaHei UI" w:hAnsi="Microsoft YaHei UI"/>
              <w:sz w:val="28"/>
            </w:rPr>
          </w:pPr>
          <w:r w:rsidRPr="003E2A50">
            <w:rPr>
              <w:rFonts w:ascii="Microsoft YaHei UI" w:eastAsia="Microsoft YaHei UI" w:hAnsi="Microsoft YaHei UI"/>
              <w:sz w:val="28"/>
            </w:rPr>
            <w:t>3.1.1 Gantt Chart</w:t>
          </w:r>
          <w:r w:rsidRPr="003E2A50">
            <w:rPr>
              <w:rFonts w:ascii="Microsoft YaHei UI" w:eastAsia="Microsoft YaHei UI" w:hAnsi="Microsoft YaHei UI"/>
              <w:sz w:val="28"/>
            </w:rPr>
            <w:ptab w:relativeTo="margin" w:alignment="right" w:leader="dot"/>
          </w:r>
        </w:p>
        <w:p w:rsidR="00325B08" w:rsidRDefault="00325B08" w:rsidP="00ED745A">
          <w:pPr>
            <w:pStyle w:val="TOC2"/>
            <w:spacing w:line="276" w:lineRule="auto"/>
            <w:ind w:left="720" w:right="720"/>
          </w:pPr>
          <w:r w:rsidRPr="003E2A50">
            <w:rPr>
              <w:rFonts w:ascii="Microsoft YaHei UI" w:eastAsia="Microsoft YaHei UI" w:hAnsi="Microsoft YaHei UI"/>
              <w:sz w:val="28"/>
            </w:rPr>
            <w:t>3.4 Process Model</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8</w:t>
          </w:r>
        </w:p>
      </w:sdtContent>
    </w:sdt>
    <w:p w:rsidR="00E41BEB" w:rsidRDefault="00E41BEB" w:rsidP="00ED745A">
      <w:pPr>
        <w:spacing w:line="276" w:lineRule="auto"/>
        <w:ind w:left="720" w:right="720"/>
        <w:rPr>
          <w:lang w:val="en-US"/>
        </w:rPr>
      </w:pPr>
      <w:r>
        <w:rPr>
          <w:lang w:val="en-US"/>
        </w:rPr>
        <w:br w:type="page"/>
      </w:r>
    </w:p>
    <w:p w:rsidR="00595442" w:rsidRPr="00B40655" w:rsidRDefault="00AC2EE4" w:rsidP="00ED745A">
      <w:pPr>
        <w:pStyle w:val="Heading1"/>
        <w:spacing w:line="276" w:lineRule="auto"/>
        <w:ind w:left="720" w:right="720"/>
        <w:jc w:val="both"/>
        <w:rPr>
          <w:rFonts w:ascii="Times New Roman" w:hAnsi="Times New Roman" w:cs="Times New Roman"/>
          <w:sz w:val="32"/>
          <w:szCs w:val="32"/>
        </w:rPr>
      </w:pPr>
      <w:r w:rsidRPr="00B40655">
        <w:rPr>
          <w:rFonts w:ascii="Times New Roman" w:hAnsi="Times New Roman" w:cs="Times New Roman"/>
          <w:sz w:val="32"/>
          <w:szCs w:val="32"/>
        </w:rPr>
        <w:lastRenderedPageBreak/>
        <w:t>[</w:t>
      </w:r>
      <w:r w:rsidR="003E2A50" w:rsidRPr="00B40655">
        <w:rPr>
          <w:rFonts w:ascii="Times New Roman" w:hAnsi="Times New Roman" w:cs="Times New Roman"/>
          <w:b/>
          <w:sz w:val="32"/>
          <w:szCs w:val="32"/>
        </w:rPr>
        <w:t>3</w:t>
      </w:r>
      <w:r w:rsidRPr="00B40655">
        <w:rPr>
          <w:rFonts w:ascii="Times New Roman" w:hAnsi="Times New Roman" w:cs="Times New Roman"/>
          <w:b/>
          <w:sz w:val="32"/>
          <w:szCs w:val="32"/>
        </w:rPr>
        <w:t>.1</w:t>
      </w:r>
      <w:r w:rsidRPr="00B40655">
        <w:rPr>
          <w:rFonts w:ascii="Times New Roman" w:hAnsi="Times New Roman" w:cs="Times New Roman"/>
          <w:sz w:val="32"/>
          <w:szCs w:val="32"/>
        </w:rPr>
        <w:t>]</w:t>
      </w:r>
      <w:r w:rsidR="0021009A">
        <w:rPr>
          <w:rFonts w:ascii="Times New Roman" w:hAnsi="Times New Roman" w:cs="Times New Roman"/>
          <w:sz w:val="32"/>
          <w:szCs w:val="32"/>
        </w:rPr>
        <w:t xml:space="preserve"> </w:t>
      </w:r>
      <w:r w:rsidR="003E2A50" w:rsidRPr="00B40655">
        <w:rPr>
          <w:rFonts w:ascii="Times New Roman" w:hAnsi="Times New Roman" w:cs="Times New Roman"/>
          <w:sz w:val="32"/>
          <w:szCs w:val="32"/>
        </w:rPr>
        <w:t>Feasibility Study</w:t>
      </w:r>
    </w:p>
    <w:p w:rsidR="00726BCD" w:rsidRDefault="00726BCD" w:rsidP="00ED745A">
      <w:pPr>
        <w:spacing w:line="276" w:lineRule="auto"/>
        <w:ind w:left="720" w:right="720"/>
      </w:pPr>
    </w:p>
    <w:p w:rsidR="002622E1" w:rsidRPr="0021009A" w:rsidRDefault="002622E1" w:rsidP="00ED745A">
      <w:pPr>
        <w:spacing w:line="276" w:lineRule="auto"/>
        <w:ind w:left="720" w:right="720"/>
        <w:jc w:val="both"/>
        <w:rPr>
          <w:rFonts w:ascii="Times New Roman" w:eastAsia="Microsoft YaHei UI" w:hAnsi="Times New Roman" w:cs="Times New Roman"/>
          <w:color w:val="000000"/>
          <w:sz w:val="24"/>
          <w:szCs w:val="20"/>
          <w:shd w:val="clear" w:color="auto" w:fill="F6F6F6"/>
        </w:rPr>
      </w:pPr>
      <w:r w:rsidRPr="0021009A">
        <w:rPr>
          <w:rFonts w:ascii="Times New Roman" w:eastAsia="Microsoft YaHei UI" w:hAnsi="Times New Roman" w:cs="Times New Roman"/>
          <w:color w:val="000000"/>
          <w:sz w:val="24"/>
          <w:szCs w:val="20"/>
          <w:shd w:val="clear" w:color="auto" w:fill="F6F6F6"/>
        </w:rPr>
        <w:t>A feasibility study is carried out to select the best system that meets performance requirements.</w:t>
      </w:r>
    </w:p>
    <w:p w:rsidR="003E2A50" w:rsidRDefault="002622E1" w:rsidP="00ED745A">
      <w:pPr>
        <w:spacing w:line="276" w:lineRule="auto"/>
        <w:ind w:left="720" w:right="720"/>
        <w:jc w:val="both"/>
        <w:rPr>
          <w:rFonts w:ascii="Times New Roman" w:eastAsia="Microsoft YaHei UI" w:hAnsi="Times New Roman" w:cs="Times New Roman"/>
          <w:color w:val="000000"/>
          <w:sz w:val="24"/>
          <w:szCs w:val="20"/>
          <w:shd w:val="clear" w:color="auto" w:fill="F6F6F6"/>
        </w:rPr>
      </w:pPr>
      <w:r w:rsidRPr="0021009A">
        <w:rPr>
          <w:rFonts w:ascii="Times New Roman" w:eastAsia="Microsoft YaHei UI" w:hAnsi="Times New Roman" w:cs="Times New Roman"/>
          <w:color w:val="000000"/>
          <w:sz w:val="24"/>
          <w:szCs w:val="20"/>
          <w:shd w:val="clear" w:color="auto" w:fill="F6F6F6"/>
        </w:rPr>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behaviour of the system.</w:t>
      </w:r>
    </w:p>
    <w:p w:rsidR="00DC2BAD" w:rsidRPr="0021009A" w:rsidRDefault="00DC2BAD" w:rsidP="00ED745A">
      <w:pPr>
        <w:spacing w:line="276" w:lineRule="auto"/>
        <w:ind w:left="720" w:right="720"/>
        <w:jc w:val="both"/>
        <w:rPr>
          <w:rFonts w:ascii="Times New Roman" w:eastAsia="Microsoft YaHei UI" w:hAnsi="Times New Roman" w:cs="Times New Roman"/>
          <w:color w:val="000000"/>
          <w:sz w:val="24"/>
          <w:szCs w:val="20"/>
          <w:shd w:val="clear" w:color="auto" w:fill="F6F6F6"/>
        </w:rPr>
      </w:pPr>
    </w:p>
    <w:p w:rsidR="00306153" w:rsidRDefault="003825D9" w:rsidP="003825D9">
      <w:pPr>
        <w:pStyle w:val="Heading2"/>
        <w:ind w:left="720" w:right="720"/>
        <w:jc w:val="both"/>
        <w:rPr>
          <w:rFonts w:ascii="Times New Roman" w:eastAsia="Microsoft YaHei UI" w:hAnsi="Times New Roman" w:cs="Times New Roman"/>
          <w:shd w:val="clear" w:color="auto" w:fill="F6F6F6"/>
        </w:rPr>
      </w:pPr>
      <w:r>
        <w:rPr>
          <w:rFonts w:ascii="Times New Roman" w:eastAsia="Microsoft YaHei UI" w:hAnsi="Times New Roman" w:cs="Times New Roman"/>
          <w:shd w:val="clear" w:color="auto" w:fill="F6F6F6"/>
        </w:rPr>
        <w:t xml:space="preserve">[3.1.1] </w:t>
      </w:r>
      <w:r w:rsidR="00306153" w:rsidRPr="003825D9">
        <w:rPr>
          <w:rFonts w:ascii="Times New Roman" w:eastAsia="Microsoft YaHei UI" w:hAnsi="Times New Roman" w:cs="Times New Roman"/>
          <w:shd w:val="clear" w:color="auto" w:fill="F6F6F6"/>
        </w:rPr>
        <w:t>Technical Feasibility:</w:t>
      </w:r>
    </w:p>
    <w:p w:rsidR="009B67AB" w:rsidRPr="009B67AB" w:rsidRDefault="009B67AB" w:rsidP="009B67AB"/>
    <w:p w:rsidR="007F78C9" w:rsidRPr="00012189" w:rsidRDefault="007F78C9"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This is concerned with specifying the equipments and the software to satisfy the user requirements. The technical needs of the system vary considerably but might include:</w:t>
      </w:r>
    </w:p>
    <w:p w:rsidR="007F78C9" w:rsidRPr="00012189" w:rsidRDefault="007F78C9"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The facility to produce outputs in a given time.</w:t>
      </w:r>
    </w:p>
    <w:p w:rsidR="007F78C9" w:rsidRPr="00012189" w:rsidRDefault="007F78C9"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Response time under certain conditions.</w:t>
      </w:r>
    </w:p>
    <w:p w:rsidR="007F78C9" w:rsidRPr="00012189" w:rsidRDefault="007F78C9"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Ability to process a certain volume of transactions at a specified speed.</w:t>
      </w:r>
    </w:p>
    <w:p w:rsidR="007F78C9" w:rsidRPr="00012189" w:rsidRDefault="007F78C9"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Facility to communicate data to a distant location.</w:t>
      </w:r>
    </w:p>
    <w:p w:rsidR="007F78C9" w:rsidRPr="00012189" w:rsidRDefault="007F78C9"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Technical feasibility centres on the existing computer system, hardware, software etcetera and to what extent it can support the system. In examining the technical feasibility, the configuration of the system is given more importance than the actual hardware. </w:t>
      </w:r>
    </w:p>
    <w:p w:rsidR="00B13EDE" w:rsidRDefault="007F78C9"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Our system can be run on any mobile platform including Android, iOS and Windows. So that we can easily say that our system is technically feasible.</w:t>
      </w:r>
    </w:p>
    <w:p w:rsidR="00ED745A" w:rsidRPr="00ED745A" w:rsidRDefault="00ED745A"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p>
    <w:p w:rsidR="00B13EDE" w:rsidRDefault="003825D9" w:rsidP="003825D9">
      <w:pPr>
        <w:pStyle w:val="Heading2"/>
        <w:ind w:left="720" w:right="720"/>
        <w:jc w:val="both"/>
        <w:rPr>
          <w:rFonts w:ascii="Times New Roman" w:eastAsia="Microsoft YaHei UI" w:hAnsi="Times New Roman" w:cs="Times New Roman"/>
          <w:shd w:val="clear" w:color="auto" w:fill="F6F6F6"/>
        </w:rPr>
      </w:pPr>
      <w:r>
        <w:rPr>
          <w:rFonts w:ascii="Times New Roman" w:eastAsia="Microsoft YaHei UI" w:hAnsi="Times New Roman" w:cs="Times New Roman"/>
          <w:shd w:val="clear" w:color="auto" w:fill="F6F6F6"/>
        </w:rPr>
        <w:t>[3.1.2</w:t>
      </w:r>
      <w:r>
        <w:rPr>
          <w:rFonts w:ascii="Times New Roman" w:eastAsia="Microsoft YaHei UI" w:hAnsi="Times New Roman" w:cs="Times New Roman"/>
          <w:shd w:val="clear" w:color="auto" w:fill="F6F6F6"/>
        </w:rPr>
        <w:t>]</w:t>
      </w:r>
      <w:r w:rsidR="00FE6B17" w:rsidRPr="003825D9">
        <w:rPr>
          <w:rFonts w:ascii="Times New Roman" w:eastAsia="Microsoft YaHei UI" w:hAnsi="Times New Roman" w:cs="Times New Roman"/>
          <w:shd w:val="clear" w:color="auto" w:fill="F6F6F6"/>
        </w:rPr>
        <w:t xml:space="preserve"> </w:t>
      </w:r>
      <w:r w:rsidR="00B13EDE" w:rsidRPr="003825D9">
        <w:rPr>
          <w:rFonts w:ascii="Times New Roman" w:eastAsia="Microsoft YaHei UI" w:hAnsi="Times New Roman" w:cs="Times New Roman"/>
          <w:shd w:val="clear" w:color="auto" w:fill="F6F6F6"/>
        </w:rPr>
        <w:t>Economic Feasibility:</w:t>
      </w:r>
    </w:p>
    <w:p w:rsidR="009B67AB" w:rsidRPr="009B67AB" w:rsidRDefault="009B67AB" w:rsidP="009B67AB"/>
    <w:p w:rsidR="00B13EDE" w:rsidRPr="00012189" w:rsidRDefault="00B13EDE"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w:t>
      </w:r>
      <w:r w:rsidR="00E93390" w:rsidRPr="00012189">
        <w:rPr>
          <w:rFonts w:ascii="Times New Roman" w:eastAsia="Microsoft YaHei UI" w:hAnsi="Times New Roman" w:cs="Times New Roman"/>
          <w:color w:val="000000"/>
          <w:sz w:val="24"/>
          <w:szCs w:val="20"/>
          <w:shd w:val="clear" w:color="auto" w:fill="F6F6F6"/>
        </w:rPr>
        <w:t xml:space="preserve"> </w:t>
      </w:r>
      <w:r w:rsidRPr="00012189">
        <w:rPr>
          <w:rFonts w:ascii="Times New Roman" w:eastAsia="Microsoft YaHei UI" w:hAnsi="Times New Roman" w:cs="Times New Roman"/>
          <w:color w:val="000000"/>
          <w:sz w:val="24"/>
          <w:szCs w:val="20"/>
          <w:shd w:val="clear" w:color="auto" w:fill="F6F6F6"/>
        </w:rPr>
        <w:t>The system is economical feasible because:</w:t>
      </w:r>
    </w:p>
    <w:p w:rsidR="00F00D4E" w:rsidRPr="00012189" w:rsidRDefault="00F00D4E"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There is no extra economical cost because system is develop with an open source technology.</w:t>
      </w:r>
    </w:p>
    <w:p w:rsidR="00B13EDE" w:rsidRPr="00012189" w:rsidRDefault="00B13EDE"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Our system is not much costly to develop.</w:t>
      </w:r>
    </w:p>
    <w:p w:rsidR="00B13EDE" w:rsidRDefault="00B13EDE"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 xml:space="preserve">Organisation is ready to invest in proposed system because </w:t>
      </w:r>
      <w:r w:rsidRPr="00012189">
        <w:rPr>
          <w:rFonts w:ascii="Times New Roman" w:eastAsia="Microsoft YaHei UI" w:hAnsi="Times New Roman" w:cs="Times New Roman"/>
          <w:color w:val="000000"/>
          <w:sz w:val="24"/>
          <w:szCs w:val="20"/>
          <w:shd w:val="clear" w:color="auto" w:fill="F6F6F6"/>
        </w:rPr>
        <w:tab/>
        <w:t>it is being developed in latest technology.</w:t>
      </w:r>
    </w:p>
    <w:p w:rsidR="009B67AB" w:rsidRDefault="009B67AB"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p>
    <w:p w:rsidR="009B67AB" w:rsidRDefault="009B67AB"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p>
    <w:p w:rsidR="00ED745A" w:rsidRPr="00ED745A" w:rsidRDefault="00ED745A"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p>
    <w:p w:rsidR="00B13EDE" w:rsidRPr="003825D9" w:rsidRDefault="003825D9" w:rsidP="003825D9">
      <w:pPr>
        <w:pStyle w:val="Heading2"/>
        <w:ind w:left="720" w:right="720"/>
        <w:jc w:val="both"/>
        <w:rPr>
          <w:rFonts w:ascii="Times New Roman" w:eastAsia="Microsoft YaHei UI" w:hAnsi="Times New Roman" w:cs="Times New Roman"/>
          <w:shd w:val="clear" w:color="auto" w:fill="F6F6F6"/>
        </w:rPr>
      </w:pPr>
      <w:r>
        <w:rPr>
          <w:rFonts w:ascii="Times New Roman" w:eastAsia="Microsoft YaHei UI" w:hAnsi="Times New Roman" w:cs="Times New Roman"/>
          <w:shd w:val="clear" w:color="auto" w:fill="F6F6F6"/>
        </w:rPr>
        <w:lastRenderedPageBreak/>
        <w:t>[3.1.3</w:t>
      </w:r>
      <w:r>
        <w:rPr>
          <w:rFonts w:ascii="Times New Roman" w:eastAsia="Microsoft YaHei UI" w:hAnsi="Times New Roman" w:cs="Times New Roman"/>
          <w:shd w:val="clear" w:color="auto" w:fill="F6F6F6"/>
        </w:rPr>
        <w:t>]</w:t>
      </w:r>
      <w:r w:rsidR="00FE6B17" w:rsidRPr="003825D9">
        <w:rPr>
          <w:rFonts w:ascii="Times New Roman" w:eastAsia="Microsoft YaHei UI" w:hAnsi="Times New Roman" w:cs="Times New Roman"/>
          <w:shd w:val="clear" w:color="auto" w:fill="F6F6F6"/>
        </w:rPr>
        <w:t xml:space="preserve"> </w:t>
      </w:r>
      <w:r w:rsidR="00B13EDE" w:rsidRPr="003825D9">
        <w:rPr>
          <w:rFonts w:ascii="Times New Roman" w:eastAsia="Microsoft YaHei UI" w:hAnsi="Times New Roman" w:cs="Times New Roman"/>
          <w:shd w:val="clear" w:color="auto" w:fill="F6F6F6"/>
        </w:rPr>
        <w:t>Operational Feasibility:</w:t>
      </w:r>
    </w:p>
    <w:p w:rsidR="00ED745A" w:rsidRDefault="00ED745A" w:rsidP="00ED745A">
      <w:pPr>
        <w:pStyle w:val="ListParagraph"/>
        <w:spacing w:line="276" w:lineRule="auto"/>
        <w:ind w:left="1080" w:right="720"/>
        <w:jc w:val="both"/>
        <w:rPr>
          <w:rFonts w:ascii="Microsoft YaHei UI" w:eastAsia="Microsoft YaHei UI" w:hAnsi="Microsoft YaHei UI"/>
          <w:color w:val="000000"/>
          <w:sz w:val="24"/>
          <w:szCs w:val="20"/>
        </w:rPr>
      </w:pPr>
      <w:bookmarkStart w:id="0" w:name="_GoBack"/>
      <w:bookmarkEnd w:id="0"/>
    </w:p>
    <w:p w:rsidR="002622E1" w:rsidRPr="00012189" w:rsidRDefault="00655FAA" w:rsidP="00ED745A">
      <w:pPr>
        <w:pStyle w:val="ListParagraph"/>
        <w:spacing w:line="276" w:lineRule="auto"/>
        <w:ind w:left="1080" w:right="720"/>
        <w:jc w:val="both"/>
        <w:rPr>
          <w:rFonts w:ascii="Times New Roman" w:eastAsia="Microsoft YaHei UI" w:hAnsi="Times New Roman" w:cs="Times New Roman"/>
          <w:sz w:val="24"/>
          <w:szCs w:val="32"/>
        </w:rPr>
      </w:pPr>
      <w:r w:rsidRPr="00012189">
        <w:rPr>
          <w:rFonts w:ascii="Times New Roman" w:eastAsia="Microsoft YaHei UI" w:hAnsi="Times New Roman" w:cs="Times New Roman"/>
          <w:sz w:val="24"/>
          <w:szCs w:val="32"/>
        </w:rPr>
        <w:t>Operational feasibility study tests the operational scope of the software to be developed. The proposed software must have high operational feasibility. The usability will be high.</w:t>
      </w:r>
    </w:p>
    <w:p w:rsidR="007B778D" w:rsidRPr="00012189" w:rsidRDefault="007B778D" w:rsidP="00ED745A">
      <w:pPr>
        <w:pStyle w:val="ListParagraph"/>
        <w:spacing w:line="276" w:lineRule="auto"/>
        <w:ind w:left="1080" w:right="720"/>
        <w:jc w:val="both"/>
        <w:rPr>
          <w:rFonts w:ascii="Times New Roman" w:eastAsia="Microsoft YaHei UI" w:hAnsi="Times New Roman" w:cs="Times New Roman"/>
          <w:sz w:val="24"/>
          <w:szCs w:val="32"/>
        </w:rPr>
      </w:pPr>
      <w:r w:rsidRPr="00012189">
        <w:rPr>
          <w:rFonts w:ascii="Times New Roman" w:eastAsia="Microsoft YaHei UI" w:hAnsi="Times New Roman" w:cs="Times New Roman"/>
          <w:sz w:val="24"/>
          <w:szCs w:val="32"/>
        </w:rPr>
        <w:t>Operation of the proposed system depend on its various users.</w:t>
      </w:r>
    </w:p>
    <w:p w:rsidR="007B778D" w:rsidRDefault="00A66AA4" w:rsidP="00ED745A">
      <w:pPr>
        <w:pStyle w:val="ListParagraph"/>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V</w:t>
      </w:r>
      <w:r w:rsidR="007B778D" w:rsidRPr="00012189">
        <w:rPr>
          <w:rFonts w:ascii="Times New Roman" w:eastAsia="Microsoft YaHei UI" w:hAnsi="Times New Roman" w:cs="Times New Roman"/>
          <w:color w:val="000000"/>
          <w:sz w:val="24"/>
          <w:szCs w:val="20"/>
          <w:shd w:val="clear" w:color="auto" w:fill="F6F6F6"/>
        </w:rPr>
        <w:t>arious user-type</w:t>
      </w:r>
      <w:r w:rsidRPr="00012189">
        <w:rPr>
          <w:rFonts w:ascii="Times New Roman" w:eastAsia="Microsoft YaHei UI" w:hAnsi="Times New Roman" w:cs="Times New Roman"/>
          <w:color w:val="000000"/>
          <w:sz w:val="24"/>
          <w:szCs w:val="20"/>
          <w:shd w:val="clear" w:color="auto" w:fill="F6F6F6"/>
        </w:rPr>
        <w:t>s of Users are</w:t>
      </w:r>
      <w:r w:rsidR="007B778D" w:rsidRPr="00012189">
        <w:rPr>
          <w:rFonts w:ascii="Times New Roman" w:eastAsia="Microsoft YaHei UI" w:hAnsi="Times New Roman" w:cs="Times New Roman"/>
          <w:color w:val="000000"/>
          <w:sz w:val="24"/>
          <w:szCs w:val="20"/>
          <w:shd w:val="clear" w:color="auto" w:fill="F6F6F6"/>
        </w:rPr>
        <w:t xml:space="preserve"> mentioned below:</w:t>
      </w:r>
    </w:p>
    <w:p w:rsidR="009B32D0" w:rsidRPr="00012189" w:rsidRDefault="009B32D0" w:rsidP="00ED745A">
      <w:pPr>
        <w:pStyle w:val="ListParagraph"/>
        <w:spacing w:line="276" w:lineRule="auto"/>
        <w:ind w:right="720"/>
        <w:jc w:val="both"/>
        <w:rPr>
          <w:rFonts w:ascii="Times New Roman" w:eastAsia="Microsoft YaHei UI" w:hAnsi="Times New Roman" w:cs="Times New Roman"/>
          <w:color w:val="000000"/>
          <w:sz w:val="24"/>
          <w:szCs w:val="20"/>
          <w:shd w:val="clear" w:color="auto" w:fill="F6F6F6"/>
        </w:rPr>
      </w:pPr>
    </w:p>
    <w:p w:rsidR="007B778D" w:rsidRPr="00012189" w:rsidRDefault="007B778D" w:rsidP="00ED745A">
      <w:pPr>
        <w:pStyle w:val="ListParagraph"/>
        <w:numPr>
          <w:ilvl w:val="0"/>
          <w:numId w:val="23"/>
        </w:numPr>
        <w:spacing w:line="276" w:lineRule="auto"/>
        <w:ind w:left="1080" w:right="720"/>
        <w:jc w:val="both"/>
        <w:rPr>
          <w:rFonts w:ascii="Times New Roman" w:eastAsia="Microsoft YaHei UI" w:hAnsi="Times New Roman" w:cs="Times New Roman"/>
          <w:b/>
          <w:color w:val="000000"/>
          <w:sz w:val="24"/>
          <w:szCs w:val="20"/>
          <w:shd w:val="clear" w:color="auto" w:fill="F6F6F6"/>
        </w:rPr>
      </w:pPr>
      <w:r w:rsidRPr="00012189">
        <w:rPr>
          <w:rFonts w:ascii="Times New Roman" w:eastAsia="Microsoft YaHei UI" w:hAnsi="Times New Roman" w:cs="Times New Roman"/>
          <w:b/>
          <w:color w:val="000000"/>
          <w:sz w:val="24"/>
          <w:szCs w:val="20"/>
          <w:shd w:val="clear" w:color="auto" w:fill="F6F6F6"/>
        </w:rPr>
        <w:t>Admin:</w:t>
      </w:r>
    </w:p>
    <w:p w:rsidR="007B778D" w:rsidRPr="00012189" w:rsidRDefault="007B778D"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Admin will authenticate events and users. If any of these are invalid admin have rights to remove them from using system. Admin can make any change at a time.</w:t>
      </w:r>
    </w:p>
    <w:p w:rsidR="007B778D" w:rsidRPr="00012189" w:rsidRDefault="007B778D" w:rsidP="00ED745A">
      <w:pPr>
        <w:spacing w:line="276" w:lineRule="auto"/>
        <w:ind w:left="720" w:right="720"/>
        <w:jc w:val="both"/>
        <w:rPr>
          <w:rFonts w:ascii="Times New Roman" w:eastAsia="Microsoft YaHei UI" w:hAnsi="Times New Roman" w:cs="Times New Roman"/>
          <w:color w:val="000000"/>
          <w:sz w:val="24"/>
          <w:szCs w:val="20"/>
          <w:shd w:val="clear" w:color="auto" w:fill="F6F6F6"/>
        </w:rPr>
      </w:pPr>
    </w:p>
    <w:p w:rsidR="007B778D" w:rsidRPr="00012189" w:rsidRDefault="007B778D" w:rsidP="00ED745A">
      <w:pPr>
        <w:pStyle w:val="ListParagraph"/>
        <w:numPr>
          <w:ilvl w:val="0"/>
          <w:numId w:val="23"/>
        </w:numPr>
        <w:spacing w:line="276" w:lineRule="auto"/>
        <w:ind w:left="1080" w:right="720"/>
        <w:jc w:val="both"/>
        <w:rPr>
          <w:rFonts w:ascii="Times New Roman" w:eastAsia="Microsoft YaHei UI" w:hAnsi="Times New Roman" w:cs="Times New Roman"/>
          <w:b/>
          <w:color w:val="000000"/>
          <w:sz w:val="24"/>
          <w:szCs w:val="20"/>
          <w:shd w:val="clear" w:color="auto" w:fill="F6F6F6"/>
        </w:rPr>
      </w:pPr>
      <w:r w:rsidRPr="00012189">
        <w:rPr>
          <w:rFonts w:ascii="Times New Roman" w:eastAsia="Microsoft YaHei UI" w:hAnsi="Times New Roman" w:cs="Times New Roman"/>
          <w:b/>
          <w:color w:val="000000"/>
          <w:sz w:val="24"/>
          <w:szCs w:val="20"/>
          <w:shd w:val="clear" w:color="auto" w:fill="F6F6F6"/>
        </w:rPr>
        <w:t>Normal User:</w:t>
      </w:r>
    </w:p>
    <w:p w:rsidR="00473C30" w:rsidRDefault="007B778D" w:rsidP="00ED745A">
      <w:pPr>
        <w:spacing w:line="276" w:lineRule="auto"/>
        <w:ind w:left="108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Users will be able to do sign-up, login, feedback any event. Interface of the system is so easy that users don’t have to go anywhere for training.</w:t>
      </w:r>
    </w:p>
    <w:p w:rsidR="00473C30" w:rsidRDefault="00473C30">
      <w:pPr>
        <w:rPr>
          <w:rFonts w:ascii="Times New Roman" w:eastAsiaTheme="majorEastAsia" w:hAnsi="Times New Roman" w:cs="Times New Roman"/>
          <w:color w:val="365F91" w:themeColor="accent1" w:themeShade="BF"/>
          <w:sz w:val="32"/>
          <w:szCs w:val="32"/>
        </w:rPr>
      </w:pPr>
      <w:r>
        <w:rPr>
          <w:rFonts w:ascii="Times New Roman" w:hAnsi="Times New Roman" w:cs="Times New Roman"/>
          <w:sz w:val="32"/>
          <w:szCs w:val="32"/>
        </w:rPr>
        <w:br w:type="page"/>
      </w:r>
    </w:p>
    <w:p w:rsidR="003E2A50" w:rsidRPr="00A00C58" w:rsidRDefault="00A00C58" w:rsidP="00473C30">
      <w:pPr>
        <w:pStyle w:val="Heading1"/>
        <w:spacing w:line="276" w:lineRule="auto"/>
        <w:ind w:right="720"/>
        <w:jc w:val="both"/>
        <w:rPr>
          <w:sz w:val="72"/>
        </w:rPr>
      </w:pPr>
      <w:r w:rsidRPr="00B40655">
        <w:rPr>
          <w:rFonts w:ascii="Times New Roman" w:hAnsi="Times New Roman" w:cs="Times New Roman"/>
          <w:sz w:val="32"/>
          <w:szCs w:val="32"/>
        </w:rPr>
        <w:lastRenderedPageBreak/>
        <w:t>[3.2]</w:t>
      </w:r>
      <w:r w:rsidR="0021009A">
        <w:rPr>
          <w:rFonts w:ascii="Times New Roman" w:hAnsi="Times New Roman" w:cs="Times New Roman"/>
          <w:sz w:val="32"/>
          <w:szCs w:val="32"/>
        </w:rPr>
        <w:t xml:space="preserve"> </w:t>
      </w:r>
      <w:r w:rsidRPr="00B40655">
        <w:rPr>
          <w:rFonts w:ascii="Times New Roman" w:hAnsi="Times New Roman" w:cs="Times New Roman"/>
          <w:sz w:val="32"/>
          <w:szCs w:val="32"/>
        </w:rPr>
        <w:t>Hardware – Software Requirement</w:t>
      </w:r>
    </w:p>
    <w:p w:rsidR="00A00C58" w:rsidRDefault="00A00C58" w:rsidP="00ED745A">
      <w:pPr>
        <w:spacing w:line="276" w:lineRule="auto"/>
        <w:ind w:left="720" w:right="720"/>
        <w:rPr>
          <w:noProof/>
          <w:lang w:eastAsia="en-IN"/>
        </w:rPr>
      </w:pPr>
    </w:p>
    <w:p w:rsidR="00F60B8C" w:rsidRPr="0033045A" w:rsidRDefault="005872E5" w:rsidP="00473C30">
      <w:pPr>
        <w:pStyle w:val="Heading2"/>
        <w:ind w:left="720" w:right="720"/>
        <w:rPr>
          <w:rFonts w:eastAsia="Microsoft YaHei UI"/>
          <w:noProof/>
          <w:lang w:eastAsia="en-IN"/>
        </w:rPr>
      </w:pPr>
      <w:r w:rsidRPr="0033045A">
        <w:rPr>
          <w:rFonts w:eastAsia="Microsoft YaHei UI"/>
          <w:noProof/>
          <w:lang w:eastAsia="en-IN"/>
        </w:rPr>
        <w:t>Hardware:</w:t>
      </w:r>
    </w:p>
    <w:p w:rsidR="005872E5" w:rsidRPr="0033045A" w:rsidRDefault="005872E5" w:rsidP="00473C30">
      <w:pPr>
        <w:pStyle w:val="ListParagraph"/>
        <w:numPr>
          <w:ilvl w:val="0"/>
          <w:numId w:val="24"/>
        </w:numPr>
        <w:spacing w:line="276" w:lineRule="auto"/>
        <w:ind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RAM : 512 MB</w:t>
      </w:r>
    </w:p>
    <w:p w:rsidR="005872E5" w:rsidRPr="0033045A" w:rsidRDefault="0050023A" w:rsidP="00473C30">
      <w:pPr>
        <w:pStyle w:val="ListParagraph"/>
        <w:numPr>
          <w:ilvl w:val="0"/>
          <w:numId w:val="24"/>
        </w:numPr>
        <w:spacing w:line="276" w:lineRule="auto"/>
        <w:ind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ROM</w:t>
      </w:r>
      <w:r w:rsidR="005872E5" w:rsidRPr="0033045A">
        <w:rPr>
          <w:rFonts w:ascii="Times New Roman" w:eastAsia="Microsoft YaHei UI" w:hAnsi="Times New Roman" w:cs="Times New Roman"/>
          <w:noProof/>
          <w:sz w:val="24"/>
          <w:lang w:eastAsia="en-IN"/>
        </w:rPr>
        <w:t xml:space="preserve"> : 100</w:t>
      </w:r>
      <w:r w:rsidR="000811E8" w:rsidRPr="0033045A">
        <w:rPr>
          <w:rFonts w:ascii="Times New Roman" w:eastAsia="Microsoft YaHei UI" w:hAnsi="Times New Roman" w:cs="Times New Roman"/>
          <w:noProof/>
          <w:sz w:val="24"/>
          <w:lang w:eastAsia="en-IN"/>
        </w:rPr>
        <w:t>-15</w:t>
      </w:r>
      <w:r w:rsidR="00FE6B17" w:rsidRPr="0033045A">
        <w:rPr>
          <w:rFonts w:ascii="Times New Roman" w:eastAsia="Microsoft YaHei UI" w:hAnsi="Times New Roman" w:cs="Times New Roman"/>
          <w:noProof/>
          <w:sz w:val="24"/>
          <w:lang w:eastAsia="en-IN"/>
        </w:rPr>
        <w:t>0</w:t>
      </w:r>
      <w:r w:rsidR="005872E5" w:rsidRPr="0033045A">
        <w:rPr>
          <w:rFonts w:ascii="Times New Roman" w:eastAsia="Microsoft YaHei UI" w:hAnsi="Times New Roman" w:cs="Times New Roman"/>
          <w:noProof/>
          <w:sz w:val="24"/>
          <w:lang w:eastAsia="en-IN"/>
        </w:rPr>
        <w:t xml:space="preserve"> MB (MAX) </w:t>
      </w:r>
    </w:p>
    <w:p w:rsidR="005872E5" w:rsidRPr="0033045A" w:rsidRDefault="005872E5" w:rsidP="00473C30">
      <w:pPr>
        <w:pStyle w:val="Heading2"/>
        <w:ind w:left="720" w:right="720"/>
        <w:rPr>
          <w:rFonts w:ascii="Times New Roman" w:eastAsia="Microsoft YaHei UI" w:hAnsi="Times New Roman" w:cs="Times New Roman"/>
          <w:b/>
          <w:noProof/>
          <w:lang w:eastAsia="en-IN"/>
        </w:rPr>
      </w:pPr>
      <w:r w:rsidRPr="00473C30">
        <w:rPr>
          <w:rStyle w:val="Heading2Char"/>
        </w:rPr>
        <w:t>Software</w:t>
      </w:r>
      <w:r w:rsidRPr="0033045A">
        <w:rPr>
          <w:rFonts w:ascii="Times New Roman" w:eastAsia="Microsoft YaHei UI" w:hAnsi="Times New Roman" w:cs="Times New Roman"/>
          <w:b/>
          <w:noProof/>
          <w:lang w:eastAsia="en-IN"/>
        </w:rPr>
        <w:t>:</w:t>
      </w:r>
    </w:p>
    <w:p w:rsidR="005872E5" w:rsidRPr="0033045A" w:rsidRDefault="005872E5" w:rsidP="00473C30">
      <w:pPr>
        <w:pStyle w:val="ListParagraph"/>
        <w:numPr>
          <w:ilvl w:val="0"/>
          <w:numId w:val="25"/>
        </w:numPr>
        <w:spacing w:line="276" w:lineRule="auto"/>
        <w:ind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Front-End : Ionic,Angular</w:t>
      </w:r>
      <w:r w:rsidR="005750CF" w:rsidRPr="0033045A">
        <w:rPr>
          <w:rFonts w:ascii="Times New Roman" w:eastAsia="Microsoft YaHei UI" w:hAnsi="Times New Roman" w:cs="Times New Roman"/>
          <w:noProof/>
          <w:sz w:val="24"/>
          <w:lang w:eastAsia="en-IN"/>
        </w:rPr>
        <w:t>,Php</w:t>
      </w:r>
    </w:p>
    <w:p w:rsidR="000811E8" w:rsidRPr="0033045A" w:rsidRDefault="005750CF" w:rsidP="00473C30">
      <w:pPr>
        <w:pStyle w:val="ListParagraph"/>
        <w:numPr>
          <w:ilvl w:val="0"/>
          <w:numId w:val="25"/>
        </w:numPr>
        <w:spacing w:line="276" w:lineRule="auto"/>
        <w:ind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Back-End: MySql,NodeJs,Php</w:t>
      </w:r>
    </w:p>
    <w:p w:rsidR="005872E5" w:rsidRPr="0033045A" w:rsidRDefault="005872E5" w:rsidP="00473C30">
      <w:pPr>
        <w:pStyle w:val="ListParagraph"/>
        <w:numPr>
          <w:ilvl w:val="0"/>
          <w:numId w:val="25"/>
        </w:numPr>
        <w:spacing w:line="276" w:lineRule="auto"/>
        <w:ind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Database : MySql</w:t>
      </w:r>
    </w:p>
    <w:p w:rsidR="005872E5" w:rsidRPr="0033045A" w:rsidRDefault="001D099E" w:rsidP="00473C30">
      <w:pPr>
        <w:pStyle w:val="ListParagraph"/>
        <w:numPr>
          <w:ilvl w:val="0"/>
          <w:numId w:val="25"/>
        </w:numPr>
        <w:spacing w:line="276" w:lineRule="auto"/>
        <w:ind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 xml:space="preserve">Tools : </w:t>
      </w:r>
      <w:r w:rsidR="005872E5" w:rsidRPr="0033045A">
        <w:rPr>
          <w:rFonts w:ascii="Times New Roman" w:eastAsia="Microsoft YaHei UI" w:hAnsi="Times New Roman" w:cs="Times New Roman"/>
          <w:noProof/>
          <w:sz w:val="24"/>
          <w:lang w:eastAsia="en-IN"/>
        </w:rPr>
        <w:t>Visual</w:t>
      </w:r>
      <w:r w:rsidRPr="0033045A">
        <w:rPr>
          <w:rFonts w:ascii="Times New Roman" w:eastAsia="Microsoft YaHei UI" w:hAnsi="Times New Roman" w:cs="Times New Roman"/>
          <w:noProof/>
          <w:sz w:val="24"/>
          <w:lang w:eastAsia="en-IN"/>
        </w:rPr>
        <w:t xml:space="preserve"> Studio</w:t>
      </w:r>
      <w:r w:rsidR="000F0F27" w:rsidRPr="0033045A">
        <w:rPr>
          <w:rFonts w:ascii="Times New Roman" w:eastAsia="Microsoft YaHei UI" w:hAnsi="Times New Roman" w:cs="Times New Roman"/>
          <w:noProof/>
          <w:sz w:val="24"/>
          <w:lang w:eastAsia="en-IN"/>
        </w:rPr>
        <w:t xml:space="preserve"> Code</w:t>
      </w: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Default="00F60B8C" w:rsidP="00ED745A">
      <w:pPr>
        <w:spacing w:line="276" w:lineRule="auto"/>
        <w:ind w:left="720" w:right="720"/>
        <w:rPr>
          <w:noProof/>
          <w:lang w:eastAsia="en-IN"/>
        </w:rPr>
      </w:pPr>
    </w:p>
    <w:p w:rsidR="00F60B8C" w:rsidRPr="00A00C58" w:rsidRDefault="00F60B8C" w:rsidP="00ED745A">
      <w:pPr>
        <w:spacing w:line="276" w:lineRule="auto"/>
        <w:ind w:left="720" w:right="720"/>
      </w:pPr>
    </w:p>
    <w:p w:rsidR="007702E3" w:rsidRDefault="007702E3" w:rsidP="00ED745A">
      <w:pPr>
        <w:spacing w:line="276" w:lineRule="auto"/>
        <w:ind w:left="720" w:right="720"/>
      </w:pPr>
    </w:p>
    <w:p w:rsidR="00054981" w:rsidRDefault="00054981" w:rsidP="00ED745A">
      <w:pPr>
        <w:spacing w:line="276" w:lineRule="auto"/>
        <w:rPr>
          <w:rFonts w:ascii="Times New Roman" w:eastAsiaTheme="majorEastAsia" w:hAnsi="Times New Roman" w:cs="Times New Roman"/>
          <w:color w:val="365F91" w:themeColor="accent1" w:themeShade="BF"/>
          <w:sz w:val="32"/>
          <w:szCs w:val="36"/>
        </w:rPr>
      </w:pPr>
      <w:r>
        <w:rPr>
          <w:rFonts w:ascii="Times New Roman" w:hAnsi="Times New Roman" w:cs="Times New Roman"/>
          <w:sz w:val="32"/>
        </w:rPr>
        <w:br w:type="page"/>
      </w:r>
    </w:p>
    <w:p w:rsidR="00B40655" w:rsidRPr="0021009A" w:rsidRDefault="00D757A0" w:rsidP="00ED745A">
      <w:pPr>
        <w:pStyle w:val="Heading1"/>
        <w:spacing w:line="276" w:lineRule="auto"/>
        <w:rPr>
          <w:rFonts w:ascii="Times New Roman" w:hAnsi="Times New Roman" w:cs="Times New Roman"/>
          <w:sz w:val="32"/>
        </w:rPr>
      </w:pPr>
      <w:r w:rsidRPr="0021009A">
        <w:rPr>
          <w:rFonts w:ascii="Times New Roman" w:hAnsi="Times New Roman" w:cs="Times New Roman"/>
          <w:sz w:val="32"/>
        </w:rPr>
        <w:lastRenderedPageBreak/>
        <w:t>[3.3]</w:t>
      </w:r>
      <w:r w:rsidR="0021009A" w:rsidRPr="0021009A">
        <w:rPr>
          <w:rFonts w:ascii="Times New Roman" w:hAnsi="Times New Roman" w:cs="Times New Roman"/>
          <w:sz w:val="32"/>
        </w:rPr>
        <w:t xml:space="preserve"> </w:t>
      </w:r>
      <w:r w:rsidRPr="0021009A">
        <w:rPr>
          <w:rFonts w:ascii="Times New Roman" w:hAnsi="Times New Roman" w:cs="Times New Roman"/>
          <w:sz w:val="32"/>
        </w:rPr>
        <w:t>System Planning</w:t>
      </w:r>
    </w:p>
    <w:p w:rsidR="00D757A0" w:rsidRPr="0021009A" w:rsidRDefault="00D757A0" w:rsidP="00ED745A">
      <w:pPr>
        <w:pStyle w:val="Heading1"/>
        <w:spacing w:line="276" w:lineRule="auto"/>
        <w:ind w:left="720" w:right="720"/>
        <w:jc w:val="both"/>
        <w:rPr>
          <w:rFonts w:ascii="Times New Roman" w:hAnsi="Times New Roman" w:cs="Times New Roman"/>
          <w:sz w:val="28"/>
        </w:rPr>
      </w:pPr>
      <w:r w:rsidRPr="0021009A">
        <w:rPr>
          <w:rFonts w:ascii="Times New Roman" w:hAnsi="Times New Roman" w:cs="Times New Roman"/>
          <w:sz w:val="28"/>
        </w:rPr>
        <w:t>[</w:t>
      </w:r>
      <w:r w:rsidRPr="0021009A">
        <w:rPr>
          <w:rFonts w:ascii="Times New Roman" w:hAnsi="Times New Roman" w:cs="Times New Roman"/>
          <w:b/>
          <w:sz w:val="28"/>
        </w:rPr>
        <w:t>3.3.1</w:t>
      </w:r>
      <w:r w:rsidRPr="0021009A">
        <w:rPr>
          <w:rFonts w:ascii="Times New Roman" w:hAnsi="Times New Roman" w:cs="Times New Roman"/>
          <w:sz w:val="28"/>
        </w:rPr>
        <w:t>]</w:t>
      </w:r>
      <w:r w:rsidR="0021009A" w:rsidRPr="0021009A">
        <w:rPr>
          <w:rFonts w:ascii="Times New Roman" w:hAnsi="Times New Roman" w:cs="Times New Roman"/>
          <w:sz w:val="28"/>
        </w:rPr>
        <w:t xml:space="preserve"> </w:t>
      </w:r>
      <w:r w:rsidRPr="0021009A">
        <w:rPr>
          <w:rFonts w:ascii="Times New Roman" w:hAnsi="Times New Roman" w:cs="Times New Roman"/>
          <w:sz w:val="28"/>
        </w:rPr>
        <w:t>Work Breakdown Structure</w:t>
      </w:r>
    </w:p>
    <w:p w:rsidR="00B40655" w:rsidRPr="00B40655" w:rsidRDefault="00B40655" w:rsidP="00ED745A">
      <w:pPr>
        <w:spacing w:line="276" w:lineRule="auto"/>
      </w:pPr>
    </w:p>
    <w:p w:rsidR="00B40655" w:rsidRPr="00B40655" w:rsidRDefault="00B40655" w:rsidP="00ED745A">
      <w:pPr>
        <w:spacing w:line="276" w:lineRule="auto"/>
      </w:pPr>
      <w:r>
        <w:rPr>
          <w:noProof/>
          <w:lang w:eastAsia="en-IN"/>
        </w:rPr>
        <w:drawing>
          <wp:anchor distT="0" distB="0" distL="114300" distR="114300" simplePos="0" relativeHeight="251663360" behindDoc="1" locked="0" layoutInCell="1" allowOverlap="1" wp14:anchorId="083D5891" wp14:editId="347B6434">
            <wp:simplePos x="0" y="0"/>
            <wp:positionH relativeFrom="column">
              <wp:posOffset>-914400</wp:posOffset>
            </wp:positionH>
            <wp:positionV relativeFrom="paragraph">
              <wp:posOffset>242570</wp:posOffset>
            </wp:positionV>
            <wp:extent cx="7258050" cy="7524750"/>
            <wp:effectExtent l="0" t="19050" r="0" b="19050"/>
            <wp:wrapTopAndBottom/>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450AEC" w:rsidRDefault="00450AEC">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rsidR="00502EB1" w:rsidRPr="0021009A" w:rsidRDefault="00502EB1" w:rsidP="00ED745A">
      <w:pPr>
        <w:pStyle w:val="Heading1"/>
        <w:spacing w:line="276" w:lineRule="auto"/>
        <w:ind w:left="720" w:right="720"/>
        <w:rPr>
          <w:rFonts w:ascii="Times New Roman" w:hAnsi="Times New Roman" w:cs="Times New Roman"/>
          <w:sz w:val="28"/>
          <w:szCs w:val="28"/>
        </w:rPr>
      </w:pPr>
      <w:r w:rsidRPr="0021009A">
        <w:rPr>
          <w:rFonts w:ascii="Times New Roman" w:hAnsi="Times New Roman" w:cs="Times New Roman"/>
          <w:sz w:val="28"/>
          <w:szCs w:val="28"/>
        </w:rPr>
        <w:lastRenderedPageBreak/>
        <w:t>[</w:t>
      </w:r>
      <w:r w:rsidRPr="0021009A">
        <w:rPr>
          <w:rFonts w:ascii="Times New Roman" w:hAnsi="Times New Roman" w:cs="Times New Roman"/>
          <w:b/>
          <w:sz w:val="28"/>
          <w:szCs w:val="28"/>
        </w:rPr>
        <w:t>3.3.2</w:t>
      </w:r>
      <w:r w:rsidRPr="0021009A">
        <w:rPr>
          <w:rFonts w:ascii="Times New Roman" w:hAnsi="Times New Roman" w:cs="Times New Roman"/>
          <w:sz w:val="28"/>
          <w:szCs w:val="28"/>
        </w:rPr>
        <w:t>]</w:t>
      </w:r>
      <w:r w:rsidR="0021009A">
        <w:rPr>
          <w:rFonts w:ascii="Times New Roman" w:hAnsi="Times New Roman" w:cs="Times New Roman"/>
          <w:sz w:val="28"/>
          <w:szCs w:val="28"/>
        </w:rPr>
        <w:t xml:space="preserve"> </w:t>
      </w:r>
      <w:r w:rsidRPr="0021009A">
        <w:rPr>
          <w:rFonts w:ascii="Times New Roman" w:hAnsi="Times New Roman" w:cs="Times New Roman"/>
          <w:sz w:val="28"/>
          <w:szCs w:val="28"/>
        </w:rPr>
        <w:t>Gantt Chart</w:t>
      </w:r>
    </w:p>
    <w:p w:rsidR="00DD3F7A" w:rsidRDefault="00DD3F7A" w:rsidP="00ED745A">
      <w:pPr>
        <w:spacing w:line="276" w:lineRule="auto"/>
        <w:ind w:left="720" w:right="720"/>
      </w:pPr>
    </w:p>
    <w:p w:rsidR="007D6E4E" w:rsidRDefault="00222266" w:rsidP="00ED745A">
      <w:pPr>
        <w:spacing w:line="276" w:lineRule="auto"/>
        <w:ind w:left="720" w:right="720"/>
      </w:pPr>
      <w:r>
        <w:rPr>
          <w:noProof/>
          <w:lang w:eastAsia="en-IN"/>
        </w:rPr>
        <w:drawing>
          <wp:inline distT="0" distB="0" distL="0" distR="0">
            <wp:extent cx="5731510" cy="25520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rawing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52065"/>
                    </a:xfrm>
                    <a:prstGeom prst="rect">
                      <a:avLst/>
                    </a:prstGeom>
                  </pic:spPr>
                </pic:pic>
              </a:graphicData>
            </a:graphic>
          </wp:inline>
        </w:drawing>
      </w:r>
    </w:p>
    <w:p w:rsidR="006A06C6" w:rsidRPr="007702E3" w:rsidRDefault="006A06C6" w:rsidP="00ED745A">
      <w:pPr>
        <w:spacing w:line="276" w:lineRule="auto"/>
        <w:ind w:left="720" w:right="720"/>
      </w:pPr>
    </w:p>
    <w:p w:rsidR="00F34A66" w:rsidRDefault="00F34A66" w:rsidP="00ED745A">
      <w:pPr>
        <w:spacing w:line="276" w:lineRule="auto"/>
        <w:ind w:left="720" w:right="720"/>
        <w:rPr>
          <w:rFonts w:asciiTheme="majorHAnsi" w:eastAsiaTheme="majorEastAsia" w:hAnsiTheme="majorHAnsi" w:cstheme="majorBidi"/>
          <w:color w:val="365F91" w:themeColor="accent1" w:themeShade="BF"/>
          <w:sz w:val="72"/>
          <w:szCs w:val="36"/>
        </w:rPr>
      </w:pPr>
      <w:r>
        <w:rPr>
          <w:sz w:val="72"/>
        </w:rPr>
        <w:br w:type="page"/>
      </w:r>
    </w:p>
    <w:p w:rsidR="00DD2D9B" w:rsidRPr="00B40655" w:rsidRDefault="00DD2D9B" w:rsidP="00ED745A">
      <w:pPr>
        <w:pStyle w:val="Heading1"/>
        <w:spacing w:line="276" w:lineRule="auto"/>
        <w:ind w:left="720" w:right="720"/>
        <w:jc w:val="both"/>
        <w:rPr>
          <w:rFonts w:ascii="Times New Roman" w:hAnsi="Times New Roman" w:cs="Times New Roman"/>
          <w:sz w:val="32"/>
          <w:szCs w:val="32"/>
        </w:rPr>
      </w:pPr>
      <w:r w:rsidRPr="00B40655">
        <w:rPr>
          <w:rFonts w:ascii="Times New Roman" w:hAnsi="Times New Roman" w:cs="Times New Roman"/>
          <w:sz w:val="32"/>
          <w:szCs w:val="32"/>
        </w:rPr>
        <w:lastRenderedPageBreak/>
        <w:t>[</w:t>
      </w:r>
      <w:r w:rsidR="00F34A66" w:rsidRPr="00B40655">
        <w:rPr>
          <w:rFonts w:ascii="Times New Roman" w:hAnsi="Times New Roman" w:cs="Times New Roman"/>
          <w:sz w:val="32"/>
          <w:szCs w:val="32"/>
        </w:rPr>
        <w:t>3</w:t>
      </w:r>
      <w:r w:rsidRPr="00B40655">
        <w:rPr>
          <w:rFonts w:ascii="Times New Roman" w:hAnsi="Times New Roman" w:cs="Times New Roman"/>
          <w:sz w:val="32"/>
          <w:szCs w:val="32"/>
        </w:rPr>
        <w:t>.4</w:t>
      </w:r>
      <w:r w:rsidR="00F34A66" w:rsidRPr="00B40655">
        <w:rPr>
          <w:rFonts w:ascii="Times New Roman" w:hAnsi="Times New Roman" w:cs="Times New Roman"/>
          <w:sz w:val="32"/>
          <w:szCs w:val="32"/>
        </w:rPr>
        <w:t>]</w:t>
      </w:r>
      <w:r w:rsidR="0021009A">
        <w:rPr>
          <w:rFonts w:ascii="Times New Roman" w:hAnsi="Times New Roman" w:cs="Times New Roman"/>
          <w:sz w:val="32"/>
          <w:szCs w:val="32"/>
        </w:rPr>
        <w:t xml:space="preserve"> </w:t>
      </w:r>
      <w:r w:rsidR="00F34A66" w:rsidRPr="00B40655">
        <w:rPr>
          <w:rFonts w:ascii="Times New Roman" w:hAnsi="Times New Roman" w:cs="Times New Roman"/>
          <w:sz w:val="32"/>
          <w:szCs w:val="32"/>
        </w:rPr>
        <w:t>Process Model</w:t>
      </w:r>
    </w:p>
    <w:p w:rsidR="00DD2D9B" w:rsidRDefault="00DD2D9B" w:rsidP="00ED745A">
      <w:pPr>
        <w:spacing w:line="276" w:lineRule="auto"/>
        <w:ind w:left="720" w:right="720"/>
        <w:jc w:val="both"/>
      </w:pPr>
    </w:p>
    <w:p w:rsidR="00597829" w:rsidRPr="00054981" w:rsidRDefault="00597829" w:rsidP="00ED745A">
      <w:pPr>
        <w:spacing w:line="276" w:lineRule="auto"/>
        <w:ind w:left="720" w:right="720"/>
        <w:jc w:val="both"/>
        <w:rPr>
          <w:rFonts w:ascii="Times New Roman" w:eastAsia="Microsoft YaHei UI" w:hAnsi="Times New Roman" w:cs="Times New Roman"/>
          <w:sz w:val="24"/>
        </w:rPr>
      </w:pPr>
      <w:r w:rsidRPr="00054981">
        <w:rPr>
          <w:rFonts w:ascii="Times New Roman" w:eastAsia="Microsoft YaHei UI" w:hAnsi="Times New Roman" w:cs="Times New Roman"/>
          <w:sz w:val="24"/>
        </w:rPr>
        <w:t>A software process model is a standardised format for</w:t>
      </w:r>
    </w:p>
    <w:p w:rsidR="00597829" w:rsidRPr="00054981" w:rsidRDefault="00597829" w:rsidP="00ED745A">
      <w:pPr>
        <w:spacing w:line="276" w:lineRule="auto"/>
        <w:ind w:left="720" w:right="720"/>
        <w:jc w:val="both"/>
        <w:rPr>
          <w:rFonts w:ascii="Times New Roman" w:eastAsia="Microsoft YaHei UI" w:hAnsi="Times New Roman" w:cs="Times New Roman"/>
          <w:sz w:val="24"/>
        </w:rPr>
      </w:pPr>
      <w:r w:rsidRPr="00054981">
        <w:rPr>
          <w:rFonts w:ascii="Times New Roman" w:eastAsia="Microsoft YaHei UI" w:hAnsi="Times New Roman" w:cs="Times New Roman"/>
          <w:sz w:val="24"/>
        </w:rPr>
        <w:t>• planning</w:t>
      </w:r>
    </w:p>
    <w:p w:rsidR="00597829" w:rsidRPr="00054981" w:rsidRDefault="00597829" w:rsidP="00ED745A">
      <w:pPr>
        <w:spacing w:line="276" w:lineRule="auto"/>
        <w:ind w:left="720" w:right="720"/>
        <w:jc w:val="both"/>
        <w:rPr>
          <w:rFonts w:ascii="Times New Roman" w:eastAsia="Microsoft YaHei UI" w:hAnsi="Times New Roman" w:cs="Times New Roman"/>
          <w:sz w:val="24"/>
        </w:rPr>
      </w:pPr>
      <w:r w:rsidRPr="00054981">
        <w:rPr>
          <w:rFonts w:ascii="Times New Roman" w:eastAsia="Microsoft YaHei UI" w:hAnsi="Times New Roman" w:cs="Times New Roman"/>
          <w:sz w:val="24"/>
        </w:rPr>
        <w:t>• organising, and</w:t>
      </w:r>
    </w:p>
    <w:p w:rsidR="00597829" w:rsidRPr="00054981" w:rsidRDefault="00597829" w:rsidP="00ED745A">
      <w:pPr>
        <w:spacing w:line="276" w:lineRule="auto"/>
        <w:ind w:left="720" w:right="720"/>
        <w:jc w:val="both"/>
        <w:rPr>
          <w:rFonts w:ascii="Times New Roman" w:eastAsia="Microsoft YaHei UI" w:hAnsi="Times New Roman" w:cs="Times New Roman"/>
          <w:sz w:val="24"/>
        </w:rPr>
      </w:pPr>
      <w:r w:rsidRPr="00054981">
        <w:rPr>
          <w:rFonts w:ascii="Times New Roman" w:eastAsia="Microsoft YaHei UI" w:hAnsi="Times New Roman" w:cs="Times New Roman"/>
          <w:sz w:val="24"/>
        </w:rPr>
        <w:t>• running</w:t>
      </w:r>
    </w:p>
    <w:p w:rsidR="00597829" w:rsidRPr="00597829" w:rsidRDefault="00597829" w:rsidP="00ED745A">
      <w:pPr>
        <w:spacing w:line="276" w:lineRule="auto"/>
        <w:ind w:left="720" w:right="720"/>
        <w:jc w:val="both"/>
        <w:rPr>
          <w:rFonts w:ascii="Microsoft YaHei UI" w:eastAsia="Microsoft YaHei UI" w:hAnsi="Microsoft YaHei UI"/>
          <w:sz w:val="28"/>
        </w:rPr>
      </w:pPr>
      <w:r w:rsidRPr="00054981">
        <w:rPr>
          <w:rFonts w:ascii="Times New Roman" w:eastAsia="Microsoft YaHei UI" w:hAnsi="Times New Roman" w:cs="Times New Roman"/>
          <w:sz w:val="24"/>
        </w:rPr>
        <w:t>a development project.</w:t>
      </w:r>
      <w:r w:rsidRPr="00054981">
        <w:rPr>
          <w:rFonts w:ascii="Times New Roman" w:eastAsia="Microsoft YaHei UI" w:hAnsi="Times New Roman" w:cs="Times New Roman"/>
          <w:sz w:val="36"/>
        </w:rPr>
        <w:t xml:space="preserve"> </w:t>
      </w:r>
      <w:r w:rsidRPr="00054981">
        <w:rPr>
          <w:rFonts w:ascii="Times New Roman" w:eastAsia="Microsoft YaHei UI" w:hAnsi="Times New Roman" w:cs="Times New Roman"/>
          <w:sz w:val="24"/>
        </w:rPr>
        <w:t>A software life cycle model is either a descriptive or prescriptive characterization of how software is or should be developed.</w:t>
      </w:r>
    </w:p>
    <w:p w:rsidR="00597829" w:rsidRDefault="00597829" w:rsidP="00ED745A">
      <w:pPr>
        <w:spacing w:line="276" w:lineRule="auto"/>
        <w:ind w:left="720" w:right="720"/>
        <w:jc w:val="both"/>
      </w:pPr>
    </w:p>
    <w:p w:rsidR="00054981" w:rsidRDefault="00597829" w:rsidP="00ED745A">
      <w:pPr>
        <w:pStyle w:val="NormalWeb"/>
        <w:shd w:val="clear" w:color="auto" w:fill="FFFFFF"/>
        <w:tabs>
          <w:tab w:val="left" w:pos="5355"/>
        </w:tabs>
        <w:spacing w:before="0" w:beforeAutospacing="0" w:after="0" w:afterAutospacing="0" w:line="276" w:lineRule="auto"/>
        <w:ind w:left="720" w:right="720"/>
        <w:jc w:val="both"/>
        <w:textAlignment w:val="baseline"/>
        <w:rPr>
          <w:rStyle w:val="Strong"/>
          <w:rFonts w:eastAsia="Microsoft YaHei UI"/>
          <w:color w:val="000000"/>
          <w:sz w:val="28"/>
          <w:szCs w:val="23"/>
          <w:bdr w:val="none" w:sz="0" w:space="0" w:color="auto" w:frame="1"/>
        </w:rPr>
      </w:pPr>
      <w:r w:rsidRPr="00054981">
        <w:rPr>
          <w:rStyle w:val="Strong"/>
          <w:rFonts w:eastAsia="Microsoft YaHei UI"/>
          <w:color w:val="000000"/>
          <w:sz w:val="28"/>
          <w:szCs w:val="23"/>
          <w:bdr w:val="none" w:sz="0" w:space="0" w:color="auto" w:frame="1"/>
        </w:rPr>
        <w:t xml:space="preserve">What is </w:t>
      </w:r>
      <w:r w:rsidR="00997F41" w:rsidRPr="00054981">
        <w:rPr>
          <w:rStyle w:val="Strong"/>
          <w:rFonts w:eastAsia="Microsoft YaHei UI"/>
          <w:color w:val="000000"/>
          <w:sz w:val="28"/>
          <w:szCs w:val="23"/>
          <w:bdr w:val="none" w:sz="0" w:space="0" w:color="auto" w:frame="1"/>
        </w:rPr>
        <w:t>Agile</w:t>
      </w:r>
      <w:r w:rsidRPr="00054981">
        <w:rPr>
          <w:rStyle w:val="Strong"/>
          <w:rFonts w:eastAsia="Microsoft YaHei UI"/>
          <w:color w:val="000000"/>
          <w:sz w:val="28"/>
          <w:szCs w:val="23"/>
          <w:bdr w:val="none" w:sz="0" w:space="0" w:color="auto" w:frame="1"/>
        </w:rPr>
        <w:t xml:space="preserve"> Model?</w:t>
      </w:r>
    </w:p>
    <w:p w:rsidR="00597829" w:rsidRPr="00054981" w:rsidRDefault="0053292C" w:rsidP="00ED745A">
      <w:pPr>
        <w:pStyle w:val="NormalWeb"/>
        <w:shd w:val="clear" w:color="auto" w:fill="FFFFFF"/>
        <w:tabs>
          <w:tab w:val="left" w:pos="5355"/>
        </w:tabs>
        <w:spacing w:before="0" w:beforeAutospacing="0" w:after="0" w:afterAutospacing="0" w:line="276" w:lineRule="auto"/>
        <w:ind w:left="720" w:right="720"/>
        <w:jc w:val="both"/>
        <w:textAlignment w:val="baseline"/>
        <w:rPr>
          <w:rFonts w:eastAsia="Microsoft YaHei UI"/>
          <w:b/>
          <w:bCs/>
          <w:color w:val="000000"/>
          <w:sz w:val="28"/>
          <w:szCs w:val="23"/>
          <w:bdr w:val="none" w:sz="0" w:space="0" w:color="auto" w:frame="1"/>
        </w:rPr>
      </w:pPr>
      <w:r>
        <w:rPr>
          <w:rStyle w:val="Strong"/>
          <w:rFonts w:ascii="Microsoft YaHei UI" w:eastAsia="Microsoft YaHei UI" w:hAnsi="Microsoft YaHei UI" w:cs="Arial"/>
          <w:color w:val="000000"/>
          <w:sz w:val="32"/>
          <w:szCs w:val="23"/>
          <w:bdr w:val="none" w:sz="0" w:space="0" w:color="auto" w:frame="1"/>
        </w:rPr>
        <w:tab/>
      </w:r>
    </w:p>
    <w:p w:rsidR="0021009A" w:rsidRDefault="00FA47A9" w:rsidP="00ED745A">
      <w:pPr>
        <w:pStyle w:val="NormalWeb"/>
        <w:shd w:val="clear" w:color="auto" w:fill="FFFFFF"/>
        <w:spacing w:before="0" w:beforeAutospacing="0" w:after="0" w:afterAutospacing="0" w:line="276" w:lineRule="auto"/>
        <w:ind w:left="720" w:right="720"/>
        <w:jc w:val="both"/>
        <w:textAlignment w:val="baseline"/>
        <w:rPr>
          <w:color w:val="323535"/>
          <w:szCs w:val="26"/>
          <w:shd w:val="clear" w:color="auto" w:fill="FFFFFF"/>
        </w:rPr>
      </w:pPr>
      <w:r w:rsidRPr="0021009A">
        <w:rPr>
          <w:rStyle w:val="first-letter"/>
          <w:color w:val="323535"/>
          <w:szCs w:val="26"/>
          <w:shd w:val="clear" w:color="auto" w:fill="FFFFFF"/>
        </w:rPr>
        <w:t>T</w:t>
      </w:r>
      <w:r w:rsidRPr="0021009A">
        <w:rPr>
          <w:color w:val="323535"/>
          <w:szCs w:val="26"/>
          <w:shd w:val="clear" w:color="auto" w:fill="FFFFFF"/>
        </w:rPr>
        <w:t>he Agile methodology (it’s actually a movement, not a methodology) is essentially a list of principles that advocates self-organizing teams, adaptive planning, early delivery, and continuous improvement.</w:t>
      </w:r>
    </w:p>
    <w:p w:rsidR="0021009A" w:rsidRDefault="0021009A" w:rsidP="00ED745A">
      <w:pPr>
        <w:pStyle w:val="NormalWeb"/>
        <w:shd w:val="clear" w:color="auto" w:fill="FFFFFF"/>
        <w:spacing w:before="0" w:beforeAutospacing="0" w:after="0" w:afterAutospacing="0" w:line="276" w:lineRule="auto"/>
        <w:ind w:left="720" w:right="720"/>
        <w:jc w:val="both"/>
        <w:textAlignment w:val="baseline"/>
        <w:rPr>
          <w:color w:val="323535"/>
          <w:szCs w:val="26"/>
          <w:shd w:val="clear" w:color="auto" w:fill="FFFFFF"/>
        </w:rPr>
      </w:pPr>
    </w:p>
    <w:p w:rsidR="00FE6B17" w:rsidRDefault="00FA47A9" w:rsidP="00ED745A">
      <w:pPr>
        <w:pStyle w:val="NormalWeb"/>
        <w:shd w:val="clear" w:color="auto" w:fill="FFFFFF"/>
        <w:spacing w:before="0" w:beforeAutospacing="0" w:after="0" w:afterAutospacing="0" w:line="276" w:lineRule="auto"/>
        <w:ind w:left="720" w:right="720"/>
        <w:jc w:val="both"/>
        <w:textAlignment w:val="baseline"/>
        <w:rPr>
          <w:color w:val="323535"/>
          <w:szCs w:val="26"/>
          <w:shd w:val="clear" w:color="auto" w:fill="FFFFFF"/>
        </w:rPr>
      </w:pPr>
      <w:r w:rsidRPr="0021009A">
        <w:rPr>
          <w:color w:val="323535"/>
          <w:szCs w:val="26"/>
          <w:shd w:val="clear" w:color="auto" w:fill="FFFFFF"/>
        </w:rPr>
        <w:t xml:space="preserve"> Agile methodologies focus on iterations in which planning, design, implementation and testing occur in short periods of time. Agile methodology allows planning to occur throughout the project lifecycle, thus allowing decisions to be reactive. In software development, bugs can be caught early and remediated before they grow to become bigger problems.</w:t>
      </w:r>
    </w:p>
    <w:p w:rsidR="0021009A" w:rsidRPr="0021009A" w:rsidRDefault="0021009A" w:rsidP="00ED745A">
      <w:pPr>
        <w:pStyle w:val="NormalWeb"/>
        <w:shd w:val="clear" w:color="auto" w:fill="FFFFFF"/>
        <w:spacing w:before="0" w:beforeAutospacing="0" w:after="0" w:afterAutospacing="0" w:line="276" w:lineRule="auto"/>
        <w:ind w:right="720"/>
        <w:jc w:val="both"/>
        <w:textAlignment w:val="baseline"/>
        <w:rPr>
          <w:color w:val="323535"/>
          <w:szCs w:val="26"/>
          <w:shd w:val="clear" w:color="auto" w:fill="FFFFFF"/>
        </w:rPr>
      </w:pPr>
    </w:p>
    <w:p w:rsidR="0021009A" w:rsidRDefault="003C7A21" w:rsidP="00ED745A">
      <w:pPr>
        <w:pStyle w:val="NormalWeb"/>
        <w:shd w:val="clear" w:color="auto" w:fill="FFFFFF"/>
        <w:spacing w:before="0" w:beforeAutospacing="0" w:after="0" w:afterAutospacing="0" w:line="276" w:lineRule="auto"/>
        <w:ind w:left="720" w:right="720"/>
        <w:jc w:val="both"/>
        <w:textAlignment w:val="baseline"/>
        <w:rPr>
          <w:color w:val="323535"/>
          <w:szCs w:val="26"/>
          <w:shd w:val="clear" w:color="auto" w:fill="FFFFFF"/>
        </w:rPr>
      </w:pPr>
      <w:r w:rsidRPr="003C7A21">
        <w:rPr>
          <w:color w:val="323535"/>
          <w:szCs w:val="26"/>
          <w:shd w:val="clear" w:color="auto" w:fill="FFFFFF"/>
        </w:rPr>
        <w:t xml:space="preserve">Here’s the </w:t>
      </w:r>
      <w:r w:rsidR="00450AEC" w:rsidRPr="003C7A21">
        <w:rPr>
          <w:color w:val="323535"/>
          <w:szCs w:val="26"/>
          <w:shd w:val="clear" w:color="auto" w:fill="FFFFFF"/>
        </w:rPr>
        <w:t>agile</w:t>
      </w:r>
      <w:r w:rsidRPr="003C7A21">
        <w:rPr>
          <w:color w:val="323535"/>
          <w:szCs w:val="26"/>
          <w:shd w:val="clear" w:color="auto" w:fill="FFFFFF"/>
        </w:rPr>
        <w:t xml:space="preserve"> process for a generic project:</w:t>
      </w:r>
    </w:p>
    <w:p w:rsidR="003C7A21" w:rsidRDefault="003C7A21" w:rsidP="00ED745A">
      <w:pPr>
        <w:pStyle w:val="NormalWeb"/>
        <w:shd w:val="clear" w:color="auto" w:fill="FFFFFF"/>
        <w:spacing w:before="0" w:beforeAutospacing="0" w:after="0" w:afterAutospacing="0" w:line="276" w:lineRule="auto"/>
        <w:ind w:left="720" w:right="720"/>
        <w:jc w:val="both"/>
        <w:textAlignment w:val="baseline"/>
        <w:rPr>
          <w:rFonts w:eastAsia="Microsoft YaHei UI"/>
          <w:color w:val="3A3A3A"/>
          <w:sz w:val="22"/>
          <w:szCs w:val="23"/>
        </w:rPr>
      </w:pPr>
      <w:r>
        <w:rPr>
          <w:noProof/>
        </w:rPr>
        <w:drawing>
          <wp:inline distT="0" distB="0" distL="0" distR="0">
            <wp:extent cx="5731510" cy="3382012"/>
            <wp:effectExtent l="0" t="0" r="2540" b="8890"/>
            <wp:docPr id="34" name="Picture 34" descr="Generic Agil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ic Agile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82012"/>
                    </a:xfrm>
                    <a:prstGeom prst="rect">
                      <a:avLst/>
                    </a:prstGeom>
                    <a:noFill/>
                    <a:ln>
                      <a:noFill/>
                    </a:ln>
                  </pic:spPr>
                </pic:pic>
              </a:graphicData>
            </a:graphic>
          </wp:inline>
        </w:drawing>
      </w:r>
    </w:p>
    <w:p w:rsidR="005D5823" w:rsidRDefault="005D5823" w:rsidP="00ED745A">
      <w:pPr>
        <w:spacing w:line="276" w:lineRule="auto"/>
        <w:jc w:val="both"/>
        <w:rPr>
          <w:rFonts w:ascii="Times New Roman" w:eastAsia="Times New Roman" w:hAnsi="Times New Roman" w:cs="Times New Roman"/>
          <w:color w:val="343434"/>
          <w:sz w:val="24"/>
          <w:szCs w:val="25"/>
          <w:lang w:eastAsia="en-IN"/>
        </w:rPr>
      </w:pPr>
      <w:r>
        <w:rPr>
          <w:rFonts w:ascii="Times New Roman" w:eastAsia="Times New Roman" w:hAnsi="Times New Roman" w:cs="Times New Roman"/>
          <w:color w:val="343434"/>
          <w:sz w:val="24"/>
          <w:szCs w:val="25"/>
          <w:lang w:eastAsia="en-IN"/>
        </w:rPr>
        <w:br w:type="page"/>
      </w:r>
    </w:p>
    <w:p w:rsidR="005D5823" w:rsidRPr="005D5823" w:rsidRDefault="005D5823" w:rsidP="00ED745A">
      <w:pPr>
        <w:pStyle w:val="ListParagraph"/>
        <w:shd w:val="clear" w:color="auto" w:fill="FFFFFF"/>
        <w:spacing w:before="100" w:beforeAutospacing="1" w:after="100" w:afterAutospacing="1" w:line="276" w:lineRule="auto"/>
        <w:ind w:right="720"/>
        <w:jc w:val="both"/>
        <w:rPr>
          <w:rFonts w:ascii="Times New Roman" w:eastAsia="Times New Roman" w:hAnsi="Times New Roman" w:cs="Times New Roman"/>
          <w:color w:val="343434"/>
          <w:sz w:val="24"/>
          <w:szCs w:val="25"/>
          <w:lang w:eastAsia="en-IN"/>
        </w:rPr>
      </w:pPr>
      <w:r w:rsidRPr="005D5823">
        <w:rPr>
          <w:rFonts w:ascii="Times New Roman" w:eastAsia="Times New Roman" w:hAnsi="Times New Roman" w:cs="Times New Roman"/>
          <w:color w:val="343434"/>
          <w:sz w:val="24"/>
          <w:szCs w:val="25"/>
          <w:lang w:eastAsia="en-IN"/>
        </w:rPr>
        <w:lastRenderedPageBreak/>
        <w:t>The agile software development emphasizes on four core values.</w:t>
      </w:r>
    </w:p>
    <w:p w:rsidR="005D5823" w:rsidRPr="003C7A21" w:rsidRDefault="005D5823" w:rsidP="00ED745A">
      <w:pPr>
        <w:numPr>
          <w:ilvl w:val="0"/>
          <w:numId w:val="33"/>
        </w:numPr>
        <w:shd w:val="clear" w:color="auto" w:fill="FFFFFF"/>
        <w:spacing w:before="100" w:beforeAutospacing="1" w:after="100" w:afterAutospacing="1" w:line="276"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Individual and team interactions over processes and tools</w:t>
      </w:r>
    </w:p>
    <w:p w:rsidR="005D5823" w:rsidRPr="003C7A21" w:rsidRDefault="005D5823" w:rsidP="00ED745A">
      <w:pPr>
        <w:numPr>
          <w:ilvl w:val="0"/>
          <w:numId w:val="33"/>
        </w:numPr>
        <w:shd w:val="clear" w:color="auto" w:fill="FFFFFF"/>
        <w:spacing w:before="100" w:beforeAutospacing="1" w:after="100" w:afterAutospacing="1" w:line="276"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Working software over comprehensive documentation</w:t>
      </w:r>
    </w:p>
    <w:p w:rsidR="005D5823" w:rsidRPr="003C7A21" w:rsidRDefault="005D5823" w:rsidP="00ED745A">
      <w:pPr>
        <w:numPr>
          <w:ilvl w:val="0"/>
          <w:numId w:val="33"/>
        </w:numPr>
        <w:shd w:val="clear" w:color="auto" w:fill="FFFFFF"/>
        <w:spacing w:before="100" w:beforeAutospacing="1" w:after="100" w:afterAutospacing="1" w:line="276"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Customer collaboration over contract negotiation</w:t>
      </w:r>
    </w:p>
    <w:p w:rsidR="005D5823" w:rsidRPr="005D5823" w:rsidRDefault="005D5823" w:rsidP="00ED745A">
      <w:pPr>
        <w:numPr>
          <w:ilvl w:val="0"/>
          <w:numId w:val="33"/>
        </w:numPr>
        <w:shd w:val="clear" w:color="auto" w:fill="FFFFFF"/>
        <w:spacing w:before="100" w:beforeAutospacing="1" w:after="100" w:afterAutospacing="1" w:line="276"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Responding to change over following a plan</w:t>
      </w:r>
    </w:p>
    <w:p w:rsidR="003C7A21" w:rsidRPr="005D5823" w:rsidRDefault="003C7A21" w:rsidP="00ED745A">
      <w:pPr>
        <w:shd w:val="clear" w:color="auto" w:fill="FFFFFF"/>
        <w:spacing w:before="100" w:beforeAutospacing="1" w:after="100" w:afterAutospacing="1" w:line="276" w:lineRule="auto"/>
        <w:ind w:left="72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Agile method proposes incremental and iterative approach to software design</w:t>
      </w:r>
      <w:r w:rsidR="005D5823" w:rsidRPr="005D5823">
        <w:rPr>
          <w:rFonts w:ascii="Times New Roman" w:eastAsia="Times New Roman" w:hAnsi="Times New Roman" w:cs="Times New Roman"/>
          <w:color w:val="343434"/>
          <w:sz w:val="24"/>
          <w:szCs w:val="25"/>
          <w:lang w:eastAsia="en-IN"/>
        </w:rPr>
        <w:t>.</w:t>
      </w:r>
    </w:p>
    <w:p w:rsidR="003C7A21" w:rsidRPr="003C7A21" w:rsidRDefault="003C7A21" w:rsidP="00ED745A">
      <w:pPr>
        <w:shd w:val="clear" w:color="auto" w:fill="FFFFFF"/>
        <w:spacing w:before="100" w:beforeAutospacing="1" w:after="100" w:afterAutospacing="1" w:line="276" w:lineRule="auto"/>
        <w:ind w:left="720" w:right="720"/>
        <w:jc w:val="both"/>
        <w:rPr>
          <w:rFonts w:ascii="Arial" w:eastAsia="Times New Roman" w:hAnsi="Arial" w:cs="Arial"/>
          <w:color w:val="343434"/>
          <w:sz w:val="25"/>
          <w:szCs w:val="25"/>
          <w:lang w:eastAsia="en-IN"/>
        </w:rPr>
      </w:pPr>
    </w:p>
    <w:p w:rsidR="003C7A21" w:rsidRDefault="003C7A21" w:rsidP="00ED745A">
      <w:pPr>
        <w:pStyle w:val="NormalWeb"/>
        <w:shd w:val="clear" w:color="auto" w:fill="FFFFFF"/>
        <w:spacing w:before="0" w:beforeAutospacing="0" w:after="0" w:afterAutospacing="0" w:line="276" w:lineRule="auto"/>
        <w:ind w:left="720" w:right="720"/>
        <w:jc w:val="both"/>
        <w:textAlignment w:val="baseline"/>
        <w:rPr>
          <w:rFonts w:eastAsia="Microsoft YaHei UI"/>
          <w:color w:val="3A3A3A"/>
          <w:sz w:val="22"/>
          <w:szCs w:val="23"/>
        </w:rPr>
      </w:pPr>
    </w:p>
    <w:p w:rsidR="003C7A21" w:rsidRDefault="003C7A21" w:rsidP="00ED745A">
      <w:pPr>
        <w:pStyle w:val="NormalWeb"/>
        <w:shd w:val="clear" w:color="auto" w:fill="FFFFFF"/>
        <w:spacing w:before="0" w:beforeAutospacing="0" w:after="0" w:afterAutospacing="0" w:line="276" w:lineRule="auto"/>
        <w:ind w:left="720" w:right="720"/>
        <w:jc w:val="both"/>
        <w:textAlignment w:val="baseline"/>
        <w:rPr>
          <w:rFonts w:eastAsia="Microsoft YaHei UI"/>
          <w:b/>
          <w:color w:val="000000"/>
          <w:sz w:val="28"/>
          <w:szCs w:val="23"/>
          <w:bdr w:val="none" w:sz="0" w:space="0" w:color="auto" w:frame="1"/>
        </w:rPr>
      </w:pPr>
      <w:r w:rsidRPr="003C7A21">
        <w:rPr>
          <w:rFonts w:eastAsia="Microsoft YaHei UI"/>
          <w:b/>
          <w:color w:val="000000"/>
          <w:sz w:val="28"/>
          <w:szCs w:val="23"/>
          <w:bdr w:val="none" w:sz="0" w:space="0" w:color="auto" w:frame="1"/>
        </w:rPr>
        <w:t>Why to Use Incremental Model?</w:t>
      </w:r>
    </w:p>
    <w:p w:rsidR="003C7A21" w:rsidRPr="003C7A21" w:rsidRDefault="003C7A21" w:rsidP="00ED745A">
      <w:pPr>
        <w:pStyle w:val="NormalWeb"/>
        <w:shd w:val="clear" w:color="auto" w:fill="FFFFFF"/>
        <w:spacing w:before="0" w:beforeAutospacing="0" w:after="0" w:afterAutospacing="0" w:line="276" w:lineRule="auto"/>
        <w:ind w:left="720" w:right="720"/>
        <w:jc w:val="both"/>
        <w:textAlignment w:val="baseline"/>
        <w:rPr>
          <w:rFonts w:eastAsia="Microsoft YaHei UI"/>
          <w:b/>
          <w:color w:val="000000"/>
          <w:sz w:val="28"/>
          <w:szCs w:val="23"/>
          <w:bdr w:val="none" w:sz="0" w:space="0" w:color="auto" w:frame="1"/>
        </w:rPr>
      </w:pPr>
    </w:p>
    <w:p w:rsidR="003C7A21" w:rsidRPr="003C7A21" w:rsidRDefault="003C7A21" w:rsidP="00ED745A">
      <w:pPr>
        <w:pStyle w:val="NormalWeb"/>
        <w:numPr>
          <w:ilvl w:val="0"/>
          <w:numId w:val="26"/>
        </w:numPr>
        <w:shd w:val="clear" w:color="auto" w:fill="FFFFFF"/>
        <w:spacing w:before="0" w:beforeAutospacing="0" w:after="0" w:afterAutospacing="0" w:line="276" w:lineRule="auto"/>
        <w:ind w:left="1080" w:right="720"/>
        <w:jc w:val="both"/>
        <w:textAlignment w:val="baseline"/>
        <w:rPr>
          <w:rFonts w:eastAsia="Microsoft YaHei UI"/>
          <w:color w:val="3A3A3A"/>
          <w:szCs w:val="23"/>
        </w:rPr>
      </w:pPr>
      <w:r w:rsidRPr="003C7A21">
        <w:rPr>
          <w:rFonts w:eastAsia="Microsoft YaHei UI"/>
          <w:color w:val="3A3A3A"/>
          <w:szCs w:val="23"/>
        </w:rPr>
        <w:t>It is flexible and less costly to change scope and requirements.</w:t>
      </w:r>
    </w:p>
    <w:p w:rsidR="003C7A21" w:rsidRPr="003C7A21" w:rsidRDefault="003C7A21" w:rsidP="00ED745A">
      <w:pPr>
        <w:pStyle w:val="NormalWeb"/>
        <w:numPr>
          <w:ilvl w:val="0"/>
          <w:numId w:val="26"/>
        </w:numPr>
        <w:shd w:val="clear" w:color="auto" w:fill="FFFFFF"/>
        <w:spacing w:before="0" w:beforeAutospacing="0" w:after="0" w:afterAutospacing="0" w:line="276" w:lineRule="auto"/>
        <w:ind w:left="1080" w:right="720"/>
        <w:jc w:val="both"/>
        <w:textAlignment w:val="baseline"/>
        <w:rPr>
          <w:rFonts w:eastAsia="Microsoft YaHei UI"/>
          <w:color w:val="3A3A3A"/>
          <w:szCs w:val="23"/>
        </w:rPr>
      </w:pPr>
      <w:r w:rsidRPr="003C7A21">
        <w:rPr>
          <w:rFonts w:eastAsia="Microsoft YaHei UI"/>
          <w:color w:val="3A3A3A"/>
          <w:szCs w:val="23"/>
        </w:rPr>
        <w:t>Generates working software quickly and early during the software life cycle.</w:t>
      </w:r>
    </w:p>
    <w:p w:rsidR="003C7A21" w:rsidRDefault="003C7A21" w:rsidP="00ED745A">
      <w:pPr>
        <w:pStyle w:val="NormalWeb"/>
        <w:numPr>
          <w:ilvl w:val="0"/>
          <w:numId w:val="26"/>
        </w:numPr>
        <w:shd w:val="clear" w:color="auto" w:fill="FFFFFF"/>
        <w:spacing w:before="0" w:beforeAutospacing="0" w:after="0" w:afterAutospacing="0" w:line="276" w:lineRule="auto"/>
        <w:ind w:left="1080" w:right="720"/>
        <w:jc w:val="both"/>
        <w:textAlignment w:val="baseline"/>
        <w:rPr>
          <w:rFonts w:eastAsia="Microsoft YaHei UI"/>
          <w:color w:val="3A3A3A"/>
          <w:szCs w:val="23"/>
        </w:rPr>
      </w:pPr>
      <w:r w:rsidRPr="003C7A21">
        <w:rPr>
          <w:rFonts w:eastAsia="Microsoft YaHei UI"/>
          <w:color w:val="3A3A3A"/>
          <w:szCs w:val="23"/>
        </w:rPr>
        <w:t>We can get our customer responded and can change according to their requirements. Rather than other model here customers have exact idea about their proposed system. In other models customers get their system at last so we can’t know whether our customer is satisfied or not. Here we’re constantly in touch with customer. This model provides higher customer satisfaction.</w:t>
      </w:r>
    </w:p>
    <w:p w:rsidR="003C7A21" w:rsidRPr="00227F5E" w:rsidRDefault="003C7A21" w:rsidP="00ED745A">
      <w:pPr>
        <w:numPr>
          <w:ilvl w:val="0"/>
          <w:numId w:val="26"/>
        </w:numPr>
        <w:spacing w:before="100" w:beforeAutospacing="1" w:after="100" w:afterAutospacing="1" w:line="276"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 xml:space="preserve">Error can be fixed in the middle </w:t>
      </w:r>
      <w:r w:rsidR="005D5823" w:rsidRPr="00227F5E">
        <w:rPr>
          <w:rFonts w:ascii="Times New Roman" w:eastAsia="Times New Roman" w:hAnsi="Times New Roman" w:cs="Times New Roman"/>
          <w:color w:val="343434"/>
          <w:sz w:val="24"/>
          <w:szCs w:val="25"/>
          <w:lang w:eastAsia="en-IN"/>
        </w:rPr>
        <w:t>of the project.</w:t>
      </w:r>
    </w:p>
    <w:sectPr w:rsidR="003C7A21" w:rsidRPr="00227F5E" w:rsidSect="00ED745A">
      <w:head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949" w:rsidRDefault="00D94949" w:rsidP="004E1C9B">
      <w:pPr>
        <w:spacing w:after="0" w:line="240" w:lineRule="auto"/>
      </w:pPr>
      <w:r>
        <w:separator/>
      </w:r>
    </w:p>
  </w:endnote>
  <w:endnote w:type="continuationSeparator" w:id="0">
    <w:p w:rsidR="00D94949" w:rsidRDefault="00D94949"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UI">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949" w:rsidRDefault="00D94949" w:rsidP="004E1C9B">
      <w:pPr>
        <w:spacing w:after="0" w:line="240" w:lineRule="auto"/>
      </w:pPr>
      <w:r>
        <w:separator/>
      </w:r>
    </w:p>
  </w:footnote>
  <w:footnote w:type="continuationSeparator" w:id="0">
    <w:p w:rsidR="00D94949" w:rsidRDefault="00D94949"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B67AB">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B67AB">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520BEE"/>
    <w:multiLevelType w:val="hybridMultilevel"/>
    <w:tmpl w:val="7644ADD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5"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86173F"/>
    <w:multiLevelType w:val="hybridMultilevel"/>
    <w:tmpl w:val="D3CA698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283D7121"/>
    <w:multiLevelType w:val="hybridMultilevel"/>
    <w:tmpl w:val="848A3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86D17B2"/>
    <w:multiLevelType w:val="multilevel"/>
    <w:tmpl w:val="606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A7692"/>
    <w:multiLevelType w:val="hybridMultilevel"/>
    <w:tmpl w:val="47D88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A80F15"/>
    <w:multiLevelType w:val="hybridMultilevel"/>
    <w:tmpl w:val="66FA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A2F15"/>
    <w:multiLevelType w:val="hybridMultilevel"/>
    <w:tmpl w:val="FF286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A3630D"/>
    <w:multiLevelType w:val="hybridMultilevel"/>
    <w:tmpl w:val="90B4F0CA"/>
    <w:lvl w:ilvl="0" w:tplc="40090001">
      <w:start w:val="1"/>
      <w:numFmt w:val="bullet"/>
      <w:lvlText w:val=""/>
      <w:lvlJc w:val="left"/>
      <w:pPr>
        <w:ind w:left="1440" w:hanging="360"/>
      </w:pPr>
      <w:rPr>
        <w:rFonts w:ascii="Symbol" w:hAnsi="Symbol" w:hint="default"/>
      </w:rPr>
    </w:lvl>
    <w:lvl w:ilvl="1" w:tplc="0E368AAC">
      <w:numFmt w:val="bullet"/>
      <w:lvlText w:val="•"/>
      <w:lvlJc w:val="left"/>
      <w:pPr>
        <w:ind w:left="2160" w:hanging="360"/>
      </w:pPr>
      <w:rPr>
        <w:rFonts w:ascii="Trebuchet MS" w:eastAsiaTheme="minorEastAsia" w:hAnsi="Trebuchet MS"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4F793A"/>
    <w:multiLevelType w:val="multilevel"/>
    <w:tmpl w:val="FAA6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706D81"/>
    <w:multiLevelType w:val="hybridMultilevel"/>
    <w:tmpl w:val="9302577A"/>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54E1776"/>
    <w:multiLevelType w:val="hybridMultilevel"/>
    <w:tmpl w:val="8CBECEAC"/>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9" w15:restartNumberingAfterBreak="0">
    <w:nsid w:val="4F61012D"/>
    <w:multiLevelType w:val="multilevel"/>
    <w:tmpl w:val="C390065E"/>
    <w:lvl w:ilvl="0">
      <w:start w:val="3"/>
      <w:numFmt w:val="decimal"/>
      <w:lvlText w:val="%1"/>
      <w:lvlJc w:val="left"/>
      <w:pPr>
        <w:ind w:left="690" w:hanging="690"/>
      </w:pPr>
      <w:rPr>
        <w:rFonts w:hint="default"/>
        <w:b/>
        <w:color w:val="000000"/>
      </w:rPr>
    </w:lvl>
    <w:lvl w:ilvl="1">
      <w:start w:val="1"/>
      <w:numFmt w:val="decimal"/>
      <w:lvlText w:val="%1.%2"/>
      <w:lvlJc w:val="left"/>
      <w:pPr>
        <w:ind w:left="900" w:hanging="720"/>
      </w:pPr>
      <w:rPr>
        <w:rFonts w:hint="default"/>
        <w:b/>
        <w:color w:val="000000"/>
      </w:rPr>
    </w:lvl>
    <w:lvl w:ilvl="2">
      <w:start w:val="1"/>
      <w:numFmt w:val="decimal"/>
      <w:lvlText w:val="%1.%2.%3"/>
      <w:lvlJc w:val="left"/>
      <w:pPr>
        <w:ind w:left="1440" w:hanging="720"/>
      </w:pPr>
      <w:rPr>
        <w:rFonts w:hint="default"/>
        <w:b/>
        <w:color w:val="000000"/>
        <w:sz w:val="32"/>
      </w:rPr>
    </w:lvl>
    <w:lvl w:ilvl="3">
      <w:start w:val="1"/>
      <w:numFmt w:val="decimal"/>
      <w:lvlText w:val="%1.%2.%3.%4"/>
      <w:lvlJc w:val="left"/>
      <w:pPr>
        <w:ind w:left="1620" w:hanging="1080"/>
      </w:pPr>
      <w:rPr>
        <w:rFonts w:hint="default"/>
        <w:b/>
        <w:color w:val="000000"/>
      </w:rPr>
    </w:lvl>
    <w:lvl w:ilvl="4">
      <w:start w:val="1"/>
      <w:numFmt w:val="decimal"/>
      <w:lvlText w:val="%1.%2.%3.%4.%5"/>
      <w:lvlJc w:val="left"/>
      <w:pPr>
        <w:ind w:left="2160" w:hanging="1440"/>
      </w:pPr>
      <w:rPr>
        <w:rFonts w:hint="default"/>
        <w:b/>
        <w:color w:val="000000"/>
      </w:rPr>
    </w:lvl>
    <w:lvl w:ilvl="5">
      <w:start w:val="1"/>
      <w:numFmt w:val="decimal"/>
      <w:lvlText w:val="%1.%2.%3.%4.%5.%6"/>
      <w:lvlJc w:val="left"/>
      <w:pPr>
        <w:ind w:left="2340" w:hanging="1440"/>
      </w:pPr>
      <w:rPr>
        <w:rFonts w:hint="default"/>
        <w:b/>
        <w:color w:val="000000"/>
      </w:rPr>
    </w:lvl>
    <w:lvl w:ilvl="6">
      <w:start w:val="1"/>
      <w:numFmt w:val="decimal"/>
      <w:lvlText w:val="%1.%2.%3.%4.%5.%6.%7"/>
      <w:lvlJc w:val="left"/>
      <w:pPr>
        <w:ind w:left="2880" w:hanging="1800"/>
      </w:pPr>
      <w:rPr>
        <w:rFonts w:hint="default"/>
        <w:b/>
        <w:color w:val="000000"/>
      </w:rPr>
    </w:lvl>
    <w:lvl w:ilvl="7">
      <w:start w:val="1"/>
      <w:numFmt w:val="decimal"/>
      <w:lvlText w:val="%1.%2.%3.%4.%5.%6.%7.%8"/>
      <w:lvlJc w:val="left"/>
      <w:pPr>
        <w:ind w:left="3420" w:hanging="2160"/>
      </w:pPr>
      <w:rPr>
        <w:rFonts w:hint="default"/>
        <w:b/>
        <w:color w:val="000000"/>
      </w:rPr>
    </w:lvl>
    <w:lvl w:ilvl="8">
      <w:start w:val="1"/>
      <w:numFmt w:val="decimal"/>
      <w:lvlText w:val="%1.%2.%3.%4.%5.%6.%7.%8.%9"/>
      <w:lvlJc w:val="left"/>
      <w:pPr>
        <w:ind w:left="3600" w:hanging="2160"/>
      </w:pPr>
      <w:rPr>
        <w:rFonts w:hint="default"/>
        <w:b/>
        <w:color w:val="000000"/>
      </w:rPr>
    </w:lvl>
  </w:abstractNum>
  <w:abstractNum w:abstractNumId="20" w15:restartNumberingAfterBreak="0">
    <w:nsid w:val="500D50A4"/>
    <w:multiLevelType w:val="hybridMultilevel"/>
    <w:tmpl w:val="B6C2D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905EAE"/>
    <w:multiLevelType w:val="hybridMultilevel"/>
    <w:tmpl w:val="041E3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126C03"/>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715F6B"/>
    <w:multiLevelType w:val="hybridMultilevel"/>
    <w:tmpl w:val="6526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E82F63"/>
    <w:multiLevelType w:val="hybridMultilevel"/>
    <w:tmpl w:val="88CEE1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E02A47"/>
    <w:multiLevelType w:val="hybridMultilevel"/>
    <w:tmpl w:val="52366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9226DE"/>
    <w:multiLevelType w:val="multilevel"/>
    <w:tmpl w:val="AA2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70947"/>
    <w:multiLevelType w:val="multilevel"/>
    <w:tmpl w:val="4CF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E50DB"/>
    <w:multiLevelType w:val="multilevel"/>
    <w:tmpl w:val="3C1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14D1F"/>
    <w:multiLevelType w:val="hybridMultilevel"/>
    <w:tmpl w:val="A72A7F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80257E"/>
    <w:multiLevelType w:val="hybridMultilevel"/>
    <w:tmpl w:val="F7BEF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5"/>
  </w:num>
  <w:num w:numId="2">
    <w:abstractNumId w:val="24"/>
  </w:num>
  <w:num w:numId="3">
    <w:abstractNumId w:val="0"/>
  </w:num>
  <w:num w:numId="4">
    <w:abstractNumId w:val="12"/>
  </w:num>
  <w:num w:numId="5">
    <w:abstractNumId w:val="23"/>
  </w:num>
  <w:num w:numId="6">
    <w:abstractNumId w:val="22"/>
  </w:num>
  <w:num w:numId="7">
    <w:abstractNumId w:val="17"/>
  </w:num>
  <w:num w:numId="8">
    <w:abstractNumId w:val="5"/>
  </w:num>
  <w:num w:numId="9">
    <w:abstractNumId w:val="2"/>
  </w:num>
  <w:num w:numId="10">
    <w:abstractNumId w:val="3"/>
  </w:num>
  <w:num w:numId="11">
    <w:abstractNumId w:val="1"/>
  </w:num>
  <w:num w:numId="12">
    <w:abstractNumId w:val="26"/>
  </w:num>
  <w:num w:numId="13">
    <w:abstractNumId w:val="4"/>
  </w:num>
  <w:num w:numId="14">
    <w:abstractNumId w:val="10"/>
  </w:num>
  <w:num w:numId="15">
    <w:abstractNumId w:val="25"/>
  </w:num>
  <w:num w:numId="16">
    <w:abstractNumId w:val="20"/>
  </w:num>
  <w:num w:numId="17">
    <w:abstractNumId w:val="31"/>
  </w:num>
  <w:num w:numId="18">
    <w:abstractNumId w:val="11"/>
  </w:num>
  <w:num w:numId="19">
    <w:abstractNumId w:val="13"/>
  </w:num>
  <w:num w:numId="20">
    <w:abstractNumId w:val="7"/>
  </w:num>
  <w:num w:numId="21">
    <w:abstractNumId w:val="18"/>
  </w:num>
  <w:num w:numId="22">
    <w:abstractNumId w:val="6"/>
  </w:num>
  <w:num w:numId="23">
    <w:abstractNumId w:val="16"/>
  </w:num>
  <w:num w:numId="24">
    <w:abstractNumId w:val="32"/>
  </w:num>
  <w:num w:numId="25">
    <w:abstractNumId w:val="9"/>
  </w:num>
  <w:num w:numId="26">
    <w:abstractNumId w:val="21"/>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9"/>
  </w:num>
  <w:num w:numId="29">
    <w:abstractNumId w:val="30"/>
  </w:num>
  <w:num w:numId="30">
    <w:abstractNumId w:val="29"/>
  </w:num>
  <w:num w:numId="31">
    <w:abstractNumId w:val="28"/>
  </w:num>
  <w:num w:numId="32">
    <w:abstractNumId w:val="14"/>
  </w:num>
  <w:num w:numId="33">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12189"/>
    <w:rsid w:val="00031729"/>
    <w:rsid w:val="00054981"/>
    <w:rsid w:val="00074C7B"/>
    <w:rsid w:val="000811E8"/>
    <w:rsid w:val="000F0F27"/>
    <w:rsid w:val="000F6A14"/>
    <w:rsid w:val="001261EA"/>
    <w:rsid w:val="001313AF"/>
    <w:rsid w:val="001B7BEF"/>
    <w:rsid w:val="001D099E"/>
    <w:rsid w:val="0021009A"/>
    <w:rsid w:val="00214B7E"/>
    <w:rsid w:val="00222266"/>
    <w:rsid w:val="00227F5E"/>
    <w:rsid w:val="0025001D"/>
    <w:rsid w:val="002622E1"/>
    <w:rsid w:val="00272DB6"/>
    <w:rsid w:val="002739E1"/>
    <w:rsid w:val="002A1A87"/>
    <w:rsid w:val="002D41DB"/>
    <w:rsid w:val="00306153"/>
    <w:rsid w:val="00311167"/>
    <w:rsid w:val="00325B08"/>
    <w:rsid w:val="0033045A"/>
    <w:rsid w:val="00340492"/>
    <w:rsid w:val="0035525C"/>
    <w:rsid w:val="00355E3A"/>
    <w:rsid w:val="003825D9"/>
    <w:rsid w:val="00384C88"/>
    <w:rsid w:val="003C4E5D"/>
    <w:rsid w:val="003C7A21"/>
    <w:rsid w:val="003D59A2"/>
    <w:rsid w:val="003E2A50"/>
    <w:rsid w:val="00427B58"/>
    <w:rsid w:val="004408CD"/>
    <w:rsid w:val="00440D32"/>
    <w:rsid w:val="00450AEC"/>
    <w:rsid w:val="00467CD3"/>
    <w:rsid w:val="00473C30"/>
    <w:rsid w:val="004B103C"/>
    <w:rsid w:val="004E1C9B"/>
    <w:rsid w:val="0050023A"/>
    <w:rsid w:val="00500BEC"/>
    <w:rsid w:val="00502EB1"/>
    <w:rsid w:val="0053292C"/>
    <w:rsid w:val="00533A95"/>
    <w:rsid w:val="00534C2F"/>
    <w:rsid w:val="00550853"/>
    <w:rsid w:val="0055539C"/>
    <w:rsid w:val="005561C4"/>
    <w:rsid w:val="00557B86"/>
    <w:rsid w:val="00561828"/>
    <w:rsid w:val="00574E1C"/>
    <w:rsid w:val="005750CF"/>
    <w:rsid w:val="005872E5"/>
    <w:rsid w:val="00595442"/>
    <w:rsid w:val="00597829"/>
    <w:rsid w:val="005A5EDE"/>
    <w:rsid w:val="005C07E6"/>
    <w:rsid w:val="005D5823"/>
    <w:rsid w:val="00655FAA"/>
    <w:rsid w:val="006A06C6"/>
    <w:rsid w:val="006B017D"/>
    <w:rsid w:val="006D7DFB"/>
    <w:rsid w:val="006F08B1"/>
    <w:rsid w:val="00716D15"/>
    <w:rsid w:val="00726BCD"/>
    <w:rsid w:val="007574B3"/>
    <w:rsid w:val="00760A2F"/>
    <w:rsid w:val="007702E3"/>
    <w:rsid w:val="007A3F41"/>
    <w:rsid w:val="007B0D4E"/>
    <w:rsid w:val="007B7778"/>
    <w:rsid w:val="007B778D"/>
    <w:rsid w:val="007D6E4E"/>
    <w:rsid w:val="007F4EDB"/>
    <w:rsid w:val="007F78C9"/>
    <w:rsid w:val="00806D64"/>
    <w:rsid w:val="0081488D"/>
    <w:rsid w:val="00821B52"/>
    <w:rsid w:val="00842336"/>
    <w:rsid w:val="00847403"/>
    <w:rsid w:val="00864F68"/>
    <w:rsid w:val="008C2328"/>
    <w:rsid w:val="00900AA9"/>
    <w:rsid w:val="009010CE"/>
    <w:rsid w:val="00905890"/>
    <w:rsid w:val="0092179E"/>
    <w:rsid w:val="00922540"/>
    <w:rsid w:val="009650C8"/>
    <w:rsid w:val="00987D71"/>
    <w:rsid w:val="00991A70"/>
    <w:rsid w:val="00997F41"/>
    <w:rsid w:val="009B32D0"/>
    <w:rsid w:val="009B4A26"/>
    <w:rsid w:val="009B67AB"/>
    <w:rsid w:val="009F78EB"/>
    <w:rsid w:val="00A00C58"/>
    <w:rsid w:val="00A32A54"/>
    <w:rsid w:val="00A469B0"/>
    <w:rsid w:val="00A52FBD"/>
    <w:rsid w:val="00A66AA4"/>
    <w:rsid w:val="00A85E4D"/>
    <w:rsid w:val="00AB3FBB"/>
    <w:rsid w:val="00AC2EE4"/>
    <w:rsid w:val="00AE064B"/>
    <w:rsid w:val="00AE71A7"/>
    <w:rsid w:val="00B04DB8"/>
    <w:rsid w:val="00B13EDE"/>
    <w:rsid w:val="00B40655"/>
    <w:rsid w:val="00B50214"/>
    <w:rsid w:val="00B71386"/>
    <w:rsid w:val="00B90122"/>
    <w:rsid w:val="00B92BAB"/>
    <w:rsid w:val="00B976DF"/>
    <w:rsid w:val="00BB4209"/>
    <w:rsid w:val="00BE275A"/>
    <w:rsid w:val="00BE5809"/>
    <w:rsid w:val="00C17BA0"/>
    <w:rsid w:val="00C26DA1"/>
    <w:rsid w:val="00C50EE4"/>
    <w:rsid w:val="00C56729"/>
    <w:rsid w:val="00C7033A"/>
    <w:rsid w:val="00CB0B3A"/>
    <w:rsid w:val="00CB100D"/>
    <w:rsid w:val="00CC71B7"/>
    <w:rsid w:val="00D01BC1"/>
    <w:rsid w:val="00D757A0"/>
    <w:rsid w:val="00D94949"/>
    <w:rsid w:val="00DA6406"/>
    <w:rsid w:val="00DC2BAD"/>
    <w:rsid w:val="00DD2D9B"/>
    <w:rsid w:val="00DD3F7A"/>
    <w:rsid w:val="00DE1A33"/>
    <w:rsid w:val="00E0610A"/>
    <w:rsid w:val="00E32B28"/>
    <w:rsid w:val="00E364B1"/>
    <w:rsid w:val="00E41BEB"/>
    <w:rsid w:val="00E4445E"/>
    <w:rsid w:val="00E47C33"/>
    <w:rsid w:val="00E50F06"/>
    <w:rsid w:val="00E54717"/>
    <w:rsid w:val="00E621C1"/>
    <w:rsid w:val="00E93390"/>
    <w:rsid w:val="00EC3D0D"/>
    <w:rsid w:val="00ED745A"/>
    <w:rsid w:val="00EE7885"/>
    <w:rsid w:val="00EF01B3"/>
    <w:rsid w:val="00EF6469"/>
    <w:rsid w:val="00F00D4E"/>
    <w:rsid w:val="00F21E10"/>
    <w:rsid w:val="00F32FD3"/>
    <w:rsid w:val="00F345CF"/>
    <w:rsid w:val="00F34A66"/>
    <w:rsid w:val="00F46496"/>
    <w:rsid w:val="00F47B3E"/>
    <w:rsid w:val="00F57217"/>
    <w:rsid w:val="00F60B8C"/>
    <w:rsid w:val="00F65785"/>
    <w:rsid w:val="00FA0A0B"/>
    <w:rsid w:val="00FA47A9"/>
    <w:rsid w:val="00FC5835"/>
    <w:rsid w:val="00FC6BC5"/>
    <w:rsid w:val="00FE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link w:val="ListParagraphChar"/>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 w:type="table" w:styleId="TableGrid">
    <w:name w:val="Table Grid"/>
    <w:basedOn w:val="TableNormal"/>
    <w:uiPriority w:val="39"/>
    <w:rsid w:val="0092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A5ED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
    <w:name w:val="List Table 3"/>
    <w:basedOn w:val="TableNormal"/>
    <w:uiPriority w:val="48"/>
    <w:rsid w:val="00BB420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ListParagraphChar">
    <w:name w:val="List Paragraph Char"/>
    <w:basedOn w:val="DefaultParagraphFont"/>
    <w:link w:val="ListParagraph"/>
    <w:uiPriority w:val="34"/>
    <w:rsid w:val="00B13EDE"/>
  </w:style>
  <w:style w:type="paragraph" w:styleId="NormalWeb">
    <w:name w:val="Normal (Web)"/>
    <w:basedOn w:val="Normal"/>
    <w:uiPriority w:val="99"/>
    <w:unhideWhenUsed/>
    <w:rsid w:val="00597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rst-letter">
    <w:name w:val="first-letter"/>
    <w:basedOn w:val="DefaultParagraphFont"/>
    <w:rsid w:val="00FA47A9"/>
  </w:style>
  <w:style w:type="paragraph" w:styleId="BalloonText">
    <w:name w:val="Balloon Text"/>
    <w:basedOn w:val="Normal"/>
    <w:link w:val="BalloonTextChar"/>
    <w:uiPriority w:val="99"/>
    <w:semiHidden/>
    <w:unhideWhenUsed/>
    <w:rsid w:val="00450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26654">
      <w:bodyDiv w:val="1"/>
      <w:marLeft w:val="0"/>
      <w:marRight w:val="0"/>
      <w:marTop w:val="0"/>
      <w:marBottom w:val="0"/>
      <w:divBdr>
        <w:top w:val="none" w:sz="0" w:space="0" w:color="auto"/>
        <w:left w:val="none" w:sz="0" w:space="0" w:color="auto"/>
        <w:bottom w:val="none" w:sz="0" w:space="0" w:color="auto"/>
        <w:right w:val="none" w:sz="0" w:space="0" w:color="auto"/>
      </w:divBdr>
    </w:div>
    <w:div w:id="539711604">
      <w:bodyDiv w:val="1"/>
      <w:marLeft w:val="0"/>
      <w:marRight w:val="0"/>
      <w:marTop w:val="0"/>
      <w:marBottom w:val="0"/>
      <w:divBdr>
        <w:top w:val="none" w:sz="0" w:space="0" w:color="auto"/>
        <w:left w:val="none" w:sz="0" w:space="0" w:color="auto"/>
        <w:bottom w:val="none" w:sz="0" w:space="0" w:color="auto"/>
        <w:right w:val="none" w:sz="0" w:space="0" w:color="auto"/>
      </w:divBdr>
    </w:div>
    <w:div w:id="826553800">
      <w:bodyDiv w:val="1"/>
      <w:marLeft w:val="0"/>
      <w:marRight w:val="0"/>
      <w:marTop w:val="0"/>
      <w:marBottom w:val="0"/>
      <w:divBdr>
        <w:top w:val="none" w:sz="0" w:space="0" w:color="auto"/>
        <w:left w:val="none" w:sz="0" w:space="0" w:color="auto"/>
        <w:bottom w:val="none" w:sz="0" w:space="0" w:color="auto"/>
        <w:right w:val="none" w:sz="0" w:space="0" w:color="auto"/>
      </w:divBdr>
    </w:div>
    <w:div w:id="1671639139">
      <w:bodyDiv w:val="1"/>
      <w:marLeft w:val="0"/>
      <w:marRight w:val="0"/>
      <w:marTop w:val="0"/>
      <w:marBottom w:val="0"/>
      <w:divBdr>
        <w:top w:val="none" w:sz="0" w:space="0" w:color="auto"/>
        <w:left w:val="none" w:sz="0" w:space="0" w:color="auto"/>
        <w:bottom w:val="none" w:sz="0" w:space="0" w:color="auto"/>
        <w:right w:val="none" w:sz="0" w:space="0" w:color="auto"/>
      </w:divBdr>
    </w:div>
    <w:div w:id="1993560606">
      <w:bodyDiv w:val="1"/>
      <w:marLeft w:val="0"/>
      <w:marRight w:val="0"/>
      <w:marTop w:val="0"/>
      <w:marBottom w:val="0"/>
      <w:divBdr>
        <w:top w:val="none" w:sz="0" w:space="0" w:color="auto"/>
        <w:left w:val="none" w:sz="0" w:space="0" w:color="auto"/>
        <w:bottom w:val="none" w:sz="0" w:space="0" w:color="auto"/>
        <w:right w:val="none" w:sz="0" w:space="0" w:color="auto"/>
      </w:divBdr>
    </w:div>
    <w:div w:id="206597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218991-9336-420F-BF44-D0DBE9FF9A4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B2396658-AA41-47F2-949F-30F74E743415}" type="asst">
      <dgm:prSet phldrT="[Text]"/>
      <dgm:spPr/>
      <dgm:t>
        <a:bodyPr/>
        <a:lstStyle/>
        <a:p>
          <a:r>
            <a:rPr lang="en-IN"/>
            <a:t>Requirement Gathering</a:t>
          </a:r>
        </a:p>
      </dgm:t>
    </dgm:pt>
    <dgm:pt modelId="{03FF4D50-5BB7-4079-8326-669B8223CB12}" type="parTrans" cxnId="{EBA93152-85D4-43C4-AFA1-E74DF21AF19F}">
      <dgm:prSet/>
      <dgm:spPr/>
      <dgm:t>
        <a:bodyPr/>
        <a:lstStyle/>
        <a:p>
          <a:endParaRPr lang="en-IN"/>
        </a:p>
      </dgm:t>
    </dgm:pt>
    <dgm:pt modelId="{2DDC019A-5502-48F4-9D6D-88C776FC8AB3}" type="sibTrans" cxnId="{EBA93152-85D4-43C4-AFA1-E74DF21AF19F}">
      <dgm:prSet/>
      <dgm:spPr/>
      <dgm:t>
        <a:bodyPr/>
        <a:lstStyle/>
        <a:p>
          <a:endParaRPr lang="en-IN"/>
        </a:p>
      </dgm:t>
    </dgm:pt>
    <dgm:pt modelId="{BAB7B0BA-A581-4D0E-B2EA-447F1B6FCE92}" type="asst">
      <dgm:prSet phldrT="[Text]"/>
      <dgm:spPr/>
      <dgm:t>
        <a:bodyPr/>
        <a:lstStyle/>
        <a:p>
          <a:r>
            <a:rPr lang="en-IN"/>
            <a:t>Planning</a:t>
          </a:r>
        </a:p>
      </dgm:t>
    </dgm:pt>
    <dgm:pt modelId="{067A6633-C4CF-492E-A614-377F53BEC2F5}" type="parTrans" cxnId="{AAACE935-C390-4489-A9C7-2453F116E71F}">
      <dgm:prSet/>
      <dgm:spPr/>
      <dgm:t>
        <a:bodyPr/>
        <a:lstStyle/>
        <a:p>
          <a:endParaRPr lang="en-IN"/>
        </a:p>
      </dgm:t>
    </dgm:pt>
    <dgm:pt modelId="{AF580884-33CB-4CC3-BE36-B97B01650A91}" type="sibTrans" cxnId="{AAACE935-C390-4489-A9C7-2453F116E71F}">
      <dgm:prSet/>
      <dgm:spPr/>
      <dgm:t>
        <a:bodyPr/>
        <a:lstStyle/>
        <a:p>
          <a:endParaRPr lang="en-IN"/>
        </a:p>
      </dgm:t>
    </dgm:pt>
    <dgm:pt modelId="{9475B7BC-3C6E-4F8B-86A2-02330295C367}" type="asst">
      <dgm:prSet phldrT="[Text]"/>
      <dgm:spPr/>
      <dgm:t>
        <a:bodyPr/>
        <a:lstStyle/>
        <a:p>
          <a:r>
            <a:rPr lang="en-IN"/>
            <a:t>Designing</a:t>
          </a:r>
        </a:p>
      </dgm:t>
    </dgm:pt>
    <dgm:pt modelId="{B885048D-9053-47AC-909D-D8F89BC11F3B}" type="parTrans" cxnId="{405EC079-AC66-409C-ADE8-89FD6B717EB9}">
      <dgm:prSet/>
      <dgm:spPr/>
      <dgm:t>
        <a:bodyPr/>
        <a:lstStyle/>
        <a:p>
          <a:endParaRPr lang="en-IN"/>
        </a:p>
      </dgm:t>
    </dgm:pt>
    <dgm:pt modelId="{F7C1210D-13CC-45F8-84EB-C5E01B7FC3BD}" type="sibTrans" cxnId="{405EC079-AC66-409C-ADE8-89FD6B717EB9}">
      <dgm:prSet/>
      <dgm:spPr/>
      <dgm:t>
        <a:bodyPr/>
        <a:lstStyle/>
        <a:p>
          <a:endParaRPr lang="en-IN"/>
        </a:p>
      </dgm:t>
    </dgm:pt>
    <dgm:pt modelId="{1EFA85D2-EB77-4F05-84A0-41D01BEBC74A}" type="asst">
      <dgm:prSet phldrT="[Text]"/>
      <dgm:spPr/>
      <dgm:t>
        <a:bodyPr/>
        <a:lstStyle/>
        <a:p>
          <a:r>
            <a:rPr lang="en-IN"/>
            <a:t>Implementation</a:t>
          </a:r>
        </a:p>
      </dgm:t>
    </dgm:pt>
    <dgm:pt modelId="{922776D7-DBA0-4A58-9DFB-C6FD267881FC}" type="parTrans" cxnId="{9FDD8AAF-5D55-47AE-ADA1-70D9C17BF07E}">
      <dgm:prSet/>
      <dgm:spPr/>
      <dgm:t>
        <a:bodyPr/>
        <a:lstStyle/>
        <a:p>
          <a:endParaRPr lang="en-IN"/>
        </a:p>
      </dgm:t>
    </dgm:pt>
    <dgm:pt modelId="{73CBC2F8-0889-4FCA-9C30-76A6E68DB1BB}" type="sibTrans" cxnId="{9FDD8AAF-5D55-47AE-ADA1-70D9C17BF07E}">
      <dgm:prSet/>
      <dgm:spPr/>
      <dgm:t>
        <a:bodyPr/>
        <a:lstStyle/>
        <a:p>
          <a:endParaRPr lang="en-IN"/>
        </a:p>
      </dgm:t>
    </dgm:pt>
    <dgm:pt modelId="{4B43888C-FFA5-4147-9A7E-B614819566E2}" type="asst">
      <dgm:prSet phldrT="[Text]"/>
      <dgm:spPr/>
      <dgm:t>
        <a:bodyPr/>
        <a:lstStyle/>
        <a:p>
          <a:r>
            <a:rPr lang="en-IN"/>
            <a:t>Testing</a:t>
          </a:r>
        </a:p>
      </dgm:t>
    </dgm:pt>
    <dgm:pt modelId="{05D47AF2-CAB3-4C0A-9E30-CE1BD10D2C35}" type="parTrans" cxnId="{4A861243-E754-4A29-940D-F267DB02D606}">
      <dgm:prSet/>
      <dgm:spPr/>
      <dgm:t>
        <a:bodyPr/>
        <a:lstStyle/>
        <a:p>
          <a:endParaRPr lang="en-IN"/>
        </a:p>
      </dgm:t>
    </dgm:pt>
    <dgm:pt modelId="{3571EACC-83BB-4C7E-B72D-0B61E1E1D02F}" type="sibTrans" cxnId="{4A861243-E754-4A29-940D-F267DB02D606}">
      <dgm:prSet/>
      <dgm:spPr/>
      <dgm:t>
        <a:bodyPr/>
        <a:lstStyle/>
        <a:p>
          <a:endParaRPr lang="en-IN"/>
        </a:p>
      </dgm:t>
    </dgm:pt>
    <dgm:pt modelId="{CDEA9B89-C599-4680-9C82-417F27C61C8B}">
      <dgm:prSet/>
      <dgm:spPr/>
      <dgm:t>
        <a:bodyPr/>
        <a:lstStyle/>
        <a:p>
          <a:r>
            <a:rPr lang="en-IN"/>
            <a:t>Feasibility Study</a:t>
          </a:r>
        </a:p>
      </dgm:t>
    </dgm:pt>
    <dgm:pt modelId="{75F11DF8-45DB-490C-8ACC-01F0ECE1FC78}" type="parTrans" cxnId="{C94B8CFF-B735-4857-AB49-50FFFCB8F73F}">
      <dgm:prSet/>
      <dgm:spPr/>
      <dgm:t>
        <a:bodyPr/>
        <a:lstStyle/>
        <a:p>
          <a:endParaRPr lang="en-IN"/>
        </a:p>
      </dgm:t>
    </dgm:pt>
    <dgm:pt modelId="{4564ACC4-2A5A-4B2E-B0FA-F584535BB7A2}" type="sibTrans" cxnId="{C94B8CFF-B735-4857-AB49-50FFFCB8F73F}">
      <dgm:prSet/>
      <dgm:spPr/>
      <dgm:t>
        <a:bodyPr/>
        <a:lstStyle/>
        <a:p>
          <a:endParaRPr lang="en-IN"/>
        </a:p>
      </dgm:t>
    </dgm:pt>
    <dgm:pt modelId="{35C5DE37-EC7B-4B38-9D4D-35B374EC4B0E}">
      <dgm:prSet/>
      <dgm:spPr/>
      <dgm:t>
        <a:bodyPr/>
        <a:lstStyle/>
        <a:p>
          <a:r>
            <a:rPr lang="en-IN"/>
            <a:t>Planning Documentation Approval</a:t>
          </a:r>
        </a:p>
      </dgm:t>
    </dgm:pt>
    <dgm:pt modelId="{9A0346B3-3447-44D1-AE54-774D34FAD2CC}" type="parTrans" cxnId="{14EF1110-C84A-4AD6-8CE1-03138E2484B4}">
      <dgm:prSet/>
      <dgm:spPr/>
      <dgm:t>
        <a:bodyPr/>
        <a:lstStyle/>
        <a:p>
          <a:endParaRPr lang="en-IN"/>
        </a:p>
      </dgm:t>
    </dgm:pt>
    <dgm:pt modelId="{82D54608-05FE-47E9-9FF8-CBE685E05D34}" type="sibTrans" cxnId="{14EF1110-C84A-4AD6-8CE1-03138E2484B4}">
      <dgm:prSet/>
      <dgm:spPr/>
      <dgm:t>
        <a:bodyPr/>
        <a:lstStyle/>
        <a:p>
          <a:endParaRPr lang="en-IN"/>
        </a:p>
      </dgm:t>
    </dgm:pt>
    <dgm:pt modelId="{D85F5AB4-99EE-4A1E-80F1-0148B92404C5}">
      <dgm:prSet/>
      <dgm:spPr/>
      <dgm:t>
        <a:bodyPr/>
        <a:lstStyle/>
        <a:p>
          <a:r>
            <a:rPr lang="en-IN"/>
            <a:t>GUI Design</a:t>
          </a:r>
        </a:p>
      </dgm:t>
    </dgm:pt>
    <dgm:pt modelId="{B015393B-2F22-47F4-8C1F-90727064926E}" type="parTrans" cxnId="{F91BBD99-816E-46B8-B6CD-BFCAAFB10E42}">
      <dgm:prSet/>
      <dgm:spPr/>
      <dgm:t>
        <a:bodyPr/>
        <a:lstStyle/>
        <a:p>
          <a:endParaRPr lang="en-IN"/>
        </a:p>
      </dgm:t>
    </dgm:pt>
    <dgm:pt modelId="{30F1AED4-9062-4D27-96B8-C9A8D01AA52B}" type="sibTrans" cxnId="{F91BBD99-816E-46B8-B6CD-BFCAAFB10E42}">
      <dgm:prSet/>
      <dgm:spPr/>
      <dgm:t>
        <a:bodyPr/>
        <a:lstStyle/>
        <a:p>
          <a:endParaRPr lang="en-IN"/>
        </a:p>
      </dgm:t>
    </dgm:pt>
    <dgm:pt modelId="{30E4A96F-6F51-4F13-B37E-4174F4566204}">
      <dgm:prSet/>
      <dgm:spPr/>
      <dgm:t>
        <a:bodyPr/>
        <a:lstStyle/>
        <a:p>
          <a:r>
            <a:rPr lang="en-IN"/>
            <a:t>Database Design</a:t>
          </a:r>
        </a:p>
      </dgm:t>
    </dgm:pt>
    <dgm:pt modelId="{E532FFE0-7CB9-4735-8B3E-4CEA66C7C232}" type="parTrans" cxnId="{FE7E03F3-BEDA-4FED-84BD-83D6F31CDD76}">
      <dgm:prSet/>
      <dgm:spPr/>
      <dgm:t>
        <a:bodyPr/>
        <a:lstStyle/>
        <a:p>
          <a:endParaRPr lang="en-IN"/>
        </a:p>
      </dgm:t>
    </dgm:pt>
    <dgm:pt modelId="{426844CF-8BB3-4038-B2CD-DD93B69D82C3}" type="sibTrans" cxnId="{FE7E03F3-BEDA-4FED-84BD-83D6F31CDD76}">
      <dgm:prSet/>
      <dgm:spPr/>
      <dgm:t>
        <a:bodyPr/>
        <a:lstStyle/>
        <a:p>
          <a:endParaRPr lang="en-IN"/>
        </a:p>
      </dgm:t>
    </dgm:pt>
    <dgm:pt modelId="{74708E20-C995-40E2-A885-65059E9EFB34}">
      <dgm:prSet/>
      <dgm:spPr/>
      <dgm:t>
        <a:bodyPr/>
        <a:lstStyle/>
        <a:p>
          <a:r>
            <a:rPr lang="en-IN"/>
            <a:t>Design Approval</a:t>
          </a:r>
        </a:p>
      </dgm:t>
    </dgm:pt>
    <dgm:pt modelId="{5985793E-B5C6-478C-AE80-2DA85071DE7C}" type="parTrans" cxnId="{6B0FA820-67CE-412C-85AD-26CCDD2AF0F9}">
      <dgm:prSet/>
      <dgm:spPr/>
      <dgm:t>
        <a:bodyPr/>
        <a:lstStyle/>
        <a:p>
          <a:endParaRPr lang="en-IN"/>
        </a:p>
      </dgm:t>
    </dgm:pt>
    <dgm:pt modelId="{EDA1D36C-5E4D-4158-8658-B0D41D2B1D84}" type="sibTrans" cxnId="{6B0FA820-67CE-412C-85AD-26CCDD2AF0F9}">
      <dgm:prSet/>
      <dgm:spPr/>
      <dgm:t>
        <a:bodyPr/>
        <a:lstStyle/>
        <a:p>
          <a:endParaRPr lang="en-IN"/>
        </a:p>
      </dgm:t>
    </dgm:pt>
    <dgm:pt modelId="{858DFAE1-4700-4F42-A27F-14A9DF5D8A62}">
      <dgm:prSet/>
      <dgm:spPr/>
      <dgm:t>
        <a:bodyPr/>
        <a:lstStyle/>
        <a:p>
          <a:r>
            <a:rPr lang="en-IN"/>
            <a:t>Create Client- Account Functionality</a:t>
          </a:r>
        </a:p>
      </dgm:t>
    </dgm:pt>
    <dgm:pt modelId="{748BC84C-5B51-48F6-8A3C-E088D767DB63}" type="parTrans" cxnId="{4AAB278C-4E20-45C0-AE5F-24603E177B7B}">
      <dgm:prSet/>
      <dgm:spPr/>
      <dgm:t>
        <a:bodyPr/>
        <a:lstStyle/>
        <a:p>
          <a:endParaRPr lang="en-IN"/>
        </a:p>
      </dgm:t>
    </dgm:pt>
    <dgm:pt modelId="{02924B03-27CB-4789-87C2-5B1CA4731DB5}" type="sibTrans" cxnId="{4AAB278C-4E20-45C0-AE5F-24603E177B7B}">
      <dgm:prSet/>
      <dgm:spPr/>
      <dgm:t>
        <a:bodyPr/>
        <a:lstStyle/>
        <a:p>
          <a:endParaRPr lang="en-IN"/>
        </a:p>
      </dgm:t>
    </dgm:pt>
    <dgm:pt modelId="{1B8E94EC-AA97-410E-9CCB-FA48ED92A584}">
      <dgm:prSet/>
      <dgm:spPr/>
      <dgm:t>
        <a:bodyPr/>
        <a:lstStyle/>
        <a:p>
          <a:r>
            <a:rPr lang="en-IN"/>
            <a:t>Feedback form Functionality</a:t>
          </a:r>
        </a:p>
      </dgm:t>
    </dgm:pt>
    <dgm:pt modelId="{D56F912C-27F3-4368-9FAA-CDCABD47DA58}" type="parTrans" cxnId="{5120E672-5DAD-490E-A6BC-96E5B6CD050F}">
      <dgm:prSet/>
      <dgm:spPr/>
      <dgm:t>
        <a:bodyPr/>
        <a:lstStyle/>
        <a:p>
          <a:endParaRPr lang="en-IN"/>
        </a:p>
      </dgm:t>
    </dgm:pt>
    <dgm:pt modelId="{2D005375-10E8-43F8-B454-7073C91264E6}" type="sibTrans" cxnId="{5120E672-5DAD-490E-A6BC-96E5B6CD050F}">
      <dgm:prSet/>
      <dgm:spPr/>
      <dgm:t>
        <a:bodyPr/>
        <a:lstStyle/>
        <a:p>
          <a:endParaRPr lang="en-IN"/>
        </a:p>
      </dgm:t>
    </dgm:pt>
    <dgm:pt modelId="{F76ECD67-F62D-459D-9B9E-1577DD6E8505}">
      <dgm:prSet/>
      <dgm:spPr/>
      <dgm:t>
        <a:bodyPr/>
        <a:lstStyle/>
        <a:p>
          <a:r>
            <a:rPr lang="en-IN"/>
            <a:t>System Testing</a:t>
          </a:r>
        </a:p>
      </dgm:t>
    </dgm:pt>
    <dgm:pt modelId="{6F561D9B-AA2D-41C7-B7AB-954C56A0871E}" type="parTrans" cxnId="{1F243E56-BBA5-430E-AC02-FF3BFE3157A7}">
      <dgm:prSet/>
      <dgm:spPr/>
      <dgm:t>
        <a:bodyPr/>
        <a:lstStyle/>
        <a:p>
          <a:endParaRPr lang="en-IN"/>
        </a:p>
      </dgm:t>
    </dgm:pt>
    <dgm:pt modelId="{DB3AF7C9-A089-4BAE-A4BC-91D7B40893EC}" type="sibTrans" cxnId="{1F243E56-BBA5-430E-AC02-FF3BFE3157A7}">
      <dgm:prSet/>
      <dgm:spPr/>
      <dgm:t>
        <a:bodyPr/>
        <a:lstStyle/>
        <a:p>
          <a:endParaRPr lang="en-IN"/>
        </a:p>
      </dgm:t>
    </dgm:pt>
    <dgm:pt modelId="{E281D1EE-B55C-406E-ADA6-AF467A1AC343}">
      <dgm:prSet/>
      <dgm:spPr/>
      <dgm:t>
        <a:bodyPr/>
        <a:lstStyle/>
        <a:p>
          <a:r>
            <a:rPr lang="en-IN"/>
            <a:t>Alpha Testing</a:t>
          </a:r>
        </a:p>
      </dgm:t>
    </dgm:pt>
    <dgm:pt modelId="{DC4934EB-56E0-4615-80E1-AF9FE1D99830}" type="parTrans" cxnId="{3F01E42E-43AF-419C-B8A4-9C422DCE445C}">
      <dgm:prSet/>
      <dgm:spPr/>
      <dgm:t>
        <a:bodyPr/>
        <a:lstStyle/>
        <a:p>
          <a:endParaRPr lang="en-IN"/>
        </a:p>
      </dgm:t>
    </dgm:pt>
    <dgm:pt modelId="{7CAA5D30-115B-4945-98A5-BC904F0DE0D2}" type="sibTrans" cxnId="{3F01E42E-43AF-419C-B8A4-9C422DCE445C}">
      <dgm:prSet/>
      <dgm:spPr/>
      <dgm:t>
        <a:bodyPr/>
        <a:lstStyle/>
        <a:p>
          <a:endParaRPr lang="en-IN"/>
        </a:p>
      </dgm:t>
    </dgm:pt>
    <dgm:pt modelId="{2A86A1F1-38C3-4F02-A604-0F9D7FC5A7C8}">
      <dgm:prSet/>
      <dgm:spPr/>
      <dgm:t>
        <a:bodyPr/>
        <a:lstStyle/>
        <a:p>
          <a:r>
            <a:rPr lang="en-IN"/>
            <a:t>Beta Testing</a:t>
          </a:r>
        </a:p>
      </dgm:t>
    </dgm:pt>
    <dgm:pt modelId="{060898BD-A364-4DF8-B079-ED2FBAABF680}" type="parTrans" cxnId="{37C88AFA-7E68-499D-8C19-3961CB51B118}">
      <dgm:prSet/>
      <dgm:spPr/>
      <dgm:t>
        <a:bodyPr/>
        <a:lstStyle/>
        <a:p>
          <a:endParaRPr lang="en-IN"/>
        </a:p>
      </dgm:t>
    </dgm:pt>
    <dgm:pt modelId="{C267B63A-3BCE-4397-805A-9BA79F9530E9}" type="sibTrans" cxnId="{37C88AFA-7E68-499D-8C19-3961CB51B118}">
      <dgm:prSet/>
      <dgm:spPr/>
      <dgm:t>
        <a:bodyPr/>
        <a:lstStyle/>
        <a:p>
          <a:endParaRPr lang="en-IN"/>
        </a:p>
      </dgm:t>
    </dgm:pt>
    <dgm:pt modelId="{71C0B651-B1BC-4956-BFB1-07266DFAD327}">
      <dgm:prSet/>
      <dgm:spPr/>
      <dgm:t>
        <a:bodyPr/>
        <a:lstStyle/>
        <a:p>
          <a:r>
            <a:rPr lang="en-IN"/>
            <a:t>Defining Scope and Objective</a:t>
          </a:r>
        </a:p>
      </dgm:t>
    </dgm:pt>
    <dgm:pt modelId="{94AE0677-33F6-40B9-912C-C13CB330A885}" type="parTrans" cxnId="{62BF2D0D-4B54-49FE-B4F9-9A5AB9AD1E4C}">
      <dgm:prSet/>
      <dgm:spPr/>
      <dgm:t>
        <a:bodyPr/>
        <a:lstStyle/>
        <a:p>
          <a:endParaRPr lang="en-IN"/>
        </a:p>
      </dgm:t>
    </dgm:pt>
    <dgm:pt modelId="{DAC37F23-C750-4FEC-A780-B2C7676CF640}" type="sibTrans" cxnId="{62BF2D0D-4B54-49FE-B4F9-9A5AB9AD1E4C}">
      <dgm:prSet/>
      <dgm:spPr/>
      <dgm:t>
        <a:bodyPr/>
        <a:lstStyle/>
        <a:p>
          <a:endParaRPr lang="en-IN"/>
        </a:p>
      </dgm:t>
    </dgm:pt>
    <dgm:pt modelId="{DC4A7EF7-B4AC-4F5D-AAF5-D20918C23581}">
      <dgm:prSet/>
      <dgm:spPr/>
      <dgm:t>
        <a:bodyPr/>
        <a:lstStyle/>
        <a:p>
          <a:r>
            <a:rPr lang="en-IN"/>
            <a:t>Cost Estimation</a:t>
          </a:r>
        </a:p>
      </dgm:t>
    </dgm:pt>
    <dgm:pt modelId="{75CE5685-D60B-4AF9-BE33-B763F45D9977}" type="parTrans" cxnId="{5FACEC35-D25E-465F-85EF-F5D5CF5A2219}">
      <dgm:prSet/>
      <dgm:spPr/>
      <dgm:t>
        <a:bodyPr/>
        <a:lstStyle/>
        <a:p>
          <a:endParaRPr lang="en-IN"/>
        </a:p>
      </dgm:t>
    </dgm:pt>
    <dgm:pt modelId="{CCBD8DE6-757F-4A36-A37F-2BA02C8D9902}" type="sibTrans" cxnId="{5FACEC35-D25E-465F-85EF-F5D5CF5A2219}">
      <dgm:prSet/>
      <dgm:spPr/>
      <dgm:t>
        <a:bodyPr/>
        <a:lstStyle/>
        <a:p>
          <a:endParaRPr lang="en-IN"/>
        </a:p>
      </dgm:t>
    </dgm:pt>
    <dgm:pt modelId="{C2FD08F5-E57F-4690-BBB5-026AAAFD7DA1}">
      <dgm:prSet/>
      <dgm:spPr/>
      <dgm:t>
        <a:bodyPr/>
        <a:lstStyle/>
        <a:p>
          <a:r>
            <a:rPr lang="en-IN"/>
            <a:t>Human resource software hardware estimation</a:t>
          </a:r>
        </a:p>
      </dgm:t>
    </dgm:pt>
    <dgm:pt modelId="{9DC56F9E-14ED-4927-A571-7123A2145292}" type="parTrans" cxnId="{6A89ED76-C0D2-4AD0-8BD3-889E99E00E90}">
      <dgm:prSet/>
      <dgm:spPr/>
      <dgm:t>
        <a:bodyPr/>
        <a:lstStyle/>
        <a:p>
          <a:endParaRPr lang="en-IN"/>
        </a:p>
      </dgm:t>
    </dgm:pt>
    <dgm:pt modelId="{E4999909-0CC5-40FE-AAC0-E2E98DCF5368}" type="sibTrans" cxnId="{6A89ED76-C0D2-4AD0-8BD3-889E99E00E90}">
      <dgm:prSet/>
      <dgm:spPr/>
      <dgm:t>
        <a:bodyPr/>
        <a:lstStyle/>
        <a:p>
          <a:endParaRPr lang="en-IN"/>
        </a:p>
      </dgm:t>
    </dgm:pt>
    <dgm:pt modelId="{6674288A-4C5E-4493-B507-B562F54494F1}">
      <dgm:prSet/>
      <dgm:spPr/>
      <dgm:t>
        <a:bodyPr/>
        <a:lstStyle/>
        <a:p>
          <a:r>
            <a:rPr lang="en-IN"/>
            <a:t>Add client account functionality</a:t>
          </a:r>
        </a:p>
      </dgm:t>
    </dgm:pt>
    <dgm:pt modelId="{0DC7CB2E-D3E7-40A3-84DE-14C8530B6C71}" type="parTrans" cxnId="{237FD9E8-C345-4890-B10D-C28691A9F6BC}">
      <dgm:prSet/>
      <dgm:spPr/>
      <dgm:t>
        <a:bodyPr/>
        <a:lstStyle/>
        <a:p>
          <a:endParaRPr lang="en-IN"/>
        </a:p>
      </dgm:t>
    </dgm:pt>
    <dgm:pt modelId="{C96F70C7-8E28-4A54-B49A-394B0580D470}" type="sibTrans" cxnId="{237FD9E8-C345-4890-B10D-C28691A9F6BC}">
      <dgm:prSet/>
      <dgm:spPr/>
      <dgm:t>
        <a:bodyPr/>
        <a:lstStyle/>
        <a:p>
          <a:endParaRPr lang="en-IN"/>
        </a:p>
      </dgm:t>
    </dgm:pt>
    <dgm:pt modelId="{19433329-F54A-4D9E-BEAA-373FB36DEDAF}">
      <dgm:prSet/>
      <dgm:spPr/>
      <dgm:t>
        <a:bodyPr/>
        <a:lstStyle/>
        <a:p>
          <a:r>
            <a:rPr lang="en-IN"/>
            <a:t>Deployment</a:t>
          </a:r>
        </a:p>
      </dgm:t>
    </dgm:pt>
    <dgm:pt modelId="{280FAE21-5B58-4008-AAA3-FC4AF3830394}" type="parTrans" cxnId="{D85F8F35-6732-458F-9654-6A0C3616B63E}">
      <dgm:prSet/>
      <dgm:spPr/>
      <dgm:t>
        <a:bodyPr/>
        <a:lstStyle/>
        <a:p>
          <a:endParaRPr lang="en-IN"/>
        </a:p>
      </dgm:t>
    </dgm:pt>
    <dgm:pt modelId="{B1E233A6-D4CC-4D87-B555-F6F04B0B5C71}" type="sibTrans" cxnId="{D85F8F35-6732-458F-9654-6A0C3616B63E}">
      <dgm:prSet/>
      <dgm:spPr/>
      <dgm:t>
        <a:bodyPr/>
        <a:lstStyle/>
        <a:p>
          <a:endParaRPr lang="en-IN"/>
        </a:p>
      </dgm:t>
    </dgm:pt>
    <dgm:pt modelId="{E702B3D4-3B7B-49CC-8F0B-4AE3EAAB16B9}" type="asst">
      <dgm:prSet phldrT="[Text]"/>
      <dgm:spPr/>
      <dgm:t>
        <a:bodyPr/>
        <a:lstStyle/>
        <a:p>
          <a:r>
            <a:rPr lang="en-IN"/>
            <a:t>Questionnaire</a:t>
          </a:r>
        </a:p>
      </dgm:t>
    </dgm:pt>
    <dgm:pt modelId="{19C89BC9-5612-46A5-B381-A7724317D947}" type="parTrans" cxnId="{9E53DA60-0462-421F-89CD-63D297634F8E}">
      <dgm:prSet/>
      <dgm:spPr/>
      <dgm:t>
        <a:bodyPr/>
        <a:lstStyle/>
        <a:p>
          <a:endParaRPr lang="en-IN"/>
        </a:p>
      </dgm:t>
    </dgm:pt>
    <dgm:pt modelId="{15A3704A-BB93-4173-88E5-4157DD3C72C5}" type="sibTrans" cxnId="{9E53DA60-0462-421F-89CD-63D297634F8E}">
      <dgm:prSet/>
      <dgm:spPr/>
      <dgm:t>
        <a:bodyPr/>
        <a:lstStyle/>
        <a:p>
          <a:endParaRPr lang="en-IN"/>
        </a:p>
      </dgm:t>
    </dgm:pt>
    <dgm:pt modelId="{71A99BC8-9602-4220-875D-444EB6BD8319}" type="asst">
      <dgm:prSet phldrT="[Text]"/>
      <dgm:spPr/>
      <dgm:t>
        <a:bodyPr/>
        <a:lstStyle/>
        <a:p>
          <a:r>
            <a:rPr lang="en-IN"/>
            <a:t>Software Requirements Specifications</a:t>
          </a:r>
        </a:p>
      </dgm:t>
    </dgm:pt>
    <dgm:pt modelId="{47F510FC-8412-4AB2-9E42-0712D3D9B38F}" type="parTrans" cxnId="{B966D4B1-CA70-4DBD-B18E-EDD1FD76A9E4}">
      <dgm:prSet/>
      <dgm:spPr/>
      <dgm:t>
        <a:bodyPr/>
        <a:lstStyle/>
        <a:p>
          <a:endParaRPr lang="en-IN"/>
        </a:p>
      </dgm:t>
    </dgm:pt>
    <dgm:pt modelId="{9488784E-168A-4405-AF80-4EC4E3DADF3C}" type="sibTrans" cxnId="{B966D4B1-CA70-4DBD-B18E-EDD1FD76A9E4}">
      <dgm:prSet/>
      <dgm:spPr/>
      <dgm:t>
        <a:bodyPr/>
        <a:lstStyle/>
        <a:p>
          <a:endParaRPr lang="en-IN"/>
        </a:p>
      </dgm:t>
    </dgm:pt>
    <dgm:pt modelId="{DFA25D06-E52C-4FEC-9482-6CF75FEC2546}">
      <dgm:prSet phldrT="[Text]"/>
      <dgm:spPr/>
      <dgm:t>
        <a:bodyPr/>
        <a:lstStyle/>
        <a:p>
          <a:r>
            <a:rPr lang="en-IN"/>
            <a:t>Let's Meet</a:t>
          </a:r>
        </a:p>
      </dgm:t>
    </dgm:pt>
    <dgm:pt modelId="{E644468E-86B4-4BF6-955C-253F3D05A73D}" type="sibTrans" cxnId="{65E5FA3E-BF30-4267-B8E2-9DA4D1A77884}">
      <dgm:prSet/>
      <dgm:spPr/>
      <dgm:t>
        <a:bodyPr/>
        <a:lstStyle/>
        <a:p>
          <a:endParaRPr lang="en-IN"/>
        </a:p>
      </dgm:t>
    </dgm:pt>
    <dgm:pt modelId="{30693FB3-F413-4433-A46E-9C8E2C7F6FA7}" type="parTrans" cxnId="{65E5FA3E-BF30-4267-B8E2-9DA4D1A77884}">
      <dgm:prSet/>
      <dgm:spPr/>
      <dgm:t>
        <a:bodyPr/>
        <a:lstStyle/>
        <a:p>
          <a:endParaRPr lang="en-IN"/>
        </a:p>
      </dgm:t>
    </dgm:pt>
    <dgm:pt modelId="{83C64F40-4BDF-44D9-B008-8F2C38B6474F}" type="pres">
      <dgm:prSet presAssocID="{96218991-9336-420F-BF44-D0DBE9FF9A45}" presName="hierChild1" presStyleCnt="0">
        <dgm:presLayoutVars>
          <dgm:orgChart val="1"/>
          <dgm:chPref val="1"/>
          <dgm:dir/>
          <dgm:animOne val="branch"/>
          <dgm:animLvl val="lvl"/>
          <dgm:resizeHandles/>
        </dgm:presLayoutVars>
      </dgm:prSet>
      <dgm:spPr/>
      <dgm:t>
        <a:bodyPr/>
        <a:lstStyle/>
        <a:p>
          <a:endParaRPr lang="en-IN"/>
        </a:p>
      </dgm:t>
    </dgm:pt>
    <dgm:pt modelId="{4EB09383-C83B-41EC-9E00-BEE40DF24BA8}" type="pres">
      <dgm:prSet presAssocID="{DFA25D06-E52C-4FEC-9482-6CF75FEC2546}" presName="hierRoot1" presStyleCnt="0">
        <dgm:presLayoutVars>
          <dgm:hierBranch val="init"/>
        </dgm:presLayoutVars>
      </dgm:prSet>
      <dgm:spPr/>
      <dgm:t>
        <a:bodyPr/>
        <a:lstStyle/>
        <a:p>
          <a:endParaRPr lang="en-IN"/>
        </a:p>
      </dgm:t>
    </dgm:pt>
    <dgm:pt modelId="{3DBA9B22-0439-43DE-BA48-44F27E9482AE}" type="pres">
      <dgm:prSet presAssocID="{DFA25D06-E52C-4FEC-9482-6CF75FEC2546}" presName="rootComposite1" presStyleCnt="0"/>
      <dgm:spPr/>
      <dgm:t>
        <a:bodyPr/>
        <a:lstStyle/>
        <a:p>
          <a:endParaRPr lang="en-IN"/>
        </a:p>
      </dgm:t>
    </dgm:pt>
    <dgm:pt modelId="{C446C4B9-F950-4CCD-B4F1-617D87B41AD9}" type="pres">
      <dgm:prSet presAssocID="{DFA25D06-E52C-4FEC-9482-6CF75FEC2546}" presName="rootText1" presStyleLbl="node0" presStyleIdx="0" presStyleCnt="1">
        <dgm:presLayoutVars>
          <dgm:chPref val="3"/>
        </dgm:presLayoutVars>
      </dgm:prSet>
      <dgm:spPr/>
      <dgm:t>
        <a:bodyPr/>
        <a:lstStyle/>
        <a:p>
          <a:endParaRPr lang="en-IN"/>
        </a:p>
      </dgm:t>
    </dgm:pt>
    <dgm:pt modelId="{29053FDF-CCB5-42A2-B7E0-5827B64B0C52}" type="pres">
      <dgm:prSet presAssocID="{DFA25D06-E52C-4FEC-9482-6CF75FEC2546}" presName="rootConnector1" presStyleLbl="node1" presStyleIdx="0" presStyleCnt="0"/>
      <dgm:spPr/>
      <dgm:t>
        <a:bodyPr/>
        <a:lstStyle/>
        <a:p>
          <a:endParaRPr lang="en-IN"/>
        </a:p>
      </dgm:t>
    </dgm:pt>
    <dgm:pt modelId="{F1CE7B58-6A06-4ECF-A183-B019C32EFD1D}" type="pres">
      <dgm:prSet presAssocID="{DFA25D06-E52C-4FEC-9482-6CF75FEC2546}" presName="hierChild2" presStyleCnt="0"/>
      <dgm:spPr/>
      <dgm:t>
        <a:bodyPr/>
        <a:lstStyle/>
        <a:p>
          <a:endParaRPr lang="en-IN"/>
        </a:p>
      </dgm:t>
    </dgm:pt>
    <dgm:pt modelId="{38BDAA90-64B8-4F5E-9E57-231B691BDE83}" type="pres">
      <dgm:prSet presAssocID="{DFA25D06-E52C-4FEC-9482-6CF75FEC2546}" presName="hierChild3" presStyleCnt="0"/>
      <dgm:spPr/>
      <dgm:t>
        <a:bodyPr/>
        <a:lstStyle/>
        <a:p>
          <a:endParaRPr lang="en-IN"/>
        </a:p>
      </dgm:t>
    </dgm:pt>
    <dgm:pt modelId="{FAF0A48C-83EA-4FB4-ADE0-9BC7EC158626}" type="pres">
      <dgm:prSet presAssocID="{03FF4D50-5BB7-4079-8326-669B8223CB12}" presName="Name111" presStyleLbl="parChTrans1D2" presStyleIdx="0" presStyleCnt="5"/>
      <dgm:spPr/>
      <dgm:t>
        <a:bodyPr/>
        <a:lstStyle/>
        <a:p>
          <a:endParaRPr lang="en-IN"/>
        </a:p>
      </dgm:t>
    </dgm:pt>
    <dgm:pt modelId="{2683F420-5825-443C-BFA8-0C17983803C5}" type="pres">
      <dgm:prSet presAssocID="{B2396658-AA41-47F2-949F-30F74E743415}" presName="hierRoot3" presStyleCnt="0">
        <dgm:presLayoutVars>
          <dgm:hierBranch/>
        </dgm:presLayoutVars>
      </dgm:prSet>
      <dgm:spPr/>
      <dgm:t>
        <a:bodyPr/>
        <a:lstStyle/>
        <a:p>
          <a:endParaRPr lang="en-IN"/>
        </a:p>
      </dgm:t>
    </dgm:pt>
    <dgm:pt modelId="{2DEE580E-D8DE-4884-8CE0-595CF1F257D8}" type="pres">
      <dgm:prSet presAssocID="{B2396658-AA41-47F2-949F-30F74E743415}" presName="rootComposite3" presStyleCnt="0"/>
      <dgm:spPr/>
      <dgm:t>
        <a:bodyPr/>
        <a:lstStyle/>
        <a:p>
          <a:endParaRPr lang="en-IN"/>
        </a:p>
      </dgm:t>
    </dgm:pt>
    <dgm:pt modelId="{C76C92BC-6830-485F-9455-0A52EAEBCE7B}" type="pres">
      <dgm:prSet presAssocID="{B2396658-AA41-47F2-949F-30F74E743415}" presName="rootText3" presStyleLbl="asst1" presStyleIdx="0" presStyleCnt="7">
        <dgm:presLayoutVars>
          <dgm:chPref val="3"/>
        </dgm:presLayoutVars>
      </dgm:prSet>
      <dgm:spPr/>
      <dgm:t>
        <a:bodyPr/>
        <a:lstStyle/>
        <a:p>
          <a:endParaRPr lang="en-IN"/>
        </a:p>
      </dgm:t>
    </dgm:pt>
    <dgm:pt modelId="{BD6B5DD3-3353-4720-9C8B-33FA3862116F}" type="pres">
      <dgm:prSet presAssocID="{B2396658-AA41-47F2-949F-30F74E743415}" presName="rootConnector3" presStyleLbl="asst1" presStyleIdx="0" presStyleCnt="7"/>
      <dgm:spPr/>
      <dgm:t>
        <a:bodyPr/>
        <a:lstStyle/>
        <a:p>
          <a:endParaRPr lang="en-IN"/>
        </a:p>
      </dgm:t>
    </dgm:pt>
    <dgm:pt modelId="{0167CC2B-3C64-480B-9A4A-CD22454022B7}" type="pres">
      <dgm:prSet presAssocID="{B2396658-AA41-47F2-949F-30F74E743415}" presName="hierChild6" presStyleCnt="0"/>
      <dgm:spPr/>
      <dgm:t>
        <a:bodyPr/>
        <a:lstStyle/>
        <a:p>
          <a:endParaRPr lang="en-IN"/>
        </a:p>
      </dgm:t>
    </dgm:pt>
    <dgm:pt modelId="{0A9EDDF8-AD92-495B-9A41-379E6E12E307}" type="pres">
      <dgm:prSet presAssocID="{B2396658-AA41-47F2-949F-30F74E743415}" presName="hierChild7" presStyleCnt="0"/>
      <dgm:spPr/>
      <dgm:t>
        <a:bodyPr/>
        <a:lstStyle/>
        <a:p>
          <a:endParaRPr lang="en-IN"/>
        </a:p>
      </dgm:t>
    </dgm:pt>
    <dgm:pt modelId="{8F6A608C-3FF0-4DFC-8BC3-3329DA4A1D9F}" type="pres">
      <dgm:prSet presAssocID="{47F510FC-8412-4AB2-9E42-0712D3D9B38F}" presName="Name111" presStyleLbl="parChTrans1D3" presStyleIdx="0" presStyleCnt="13"/>
      <dgm:spPr/>
      <dgm:t>
        <a:bodyPr/>
        <a:lstStyle/>
        <a:p>
          <a:endParaRPr lang="en-IN"/>
        </a:p>
      </dgm:t>
    </dgm:pt>
    <dgm:pt modelId="{CF1B1069-585A-413C-8F81-AB9B6E6319D8}" type="pres">
      <dgm:prSet presAssocID="{71A99BC8-9602-4220-875D-444EB6BD8319}" presName="hierRoot3" presStyleCnt="0">
        <dgm:presLayoutVars>
          <dgm:hierBranch val="init"/>
        </dgm:presLayoutVars>
      </dgm:prSet>
      <dgm:spPr/>
    </dgm:pt>
    <dgm:pt modelId="{63563926-AC39-457B-9EFD-470821F64B06}" type="pres">
      <dgm:prSet presAssocID="{71A99BC8-9602-4220-875D-444EB6BD8319}" presName="rootComposite3" presStyleCnt="0"/>
      <dgm:spPr/>
    </dgm:pt>
    <dgm:pt modelId="{560A3771-9753-4032-8D28-52DB4A57EDF7}" type="pres">
      <dgm:prSet presAssocID="{71A99BC8-9602-4220-875D-444EB6BD8319}" presName="rootText3" presStyleLbl="asst1" presStyleIdx="1" presStyleCnt="7">
        <dgm:presLayoutVars>
          <dgm:chPref val="3"/>
        </dgm:presLayoutVars>
      </dgm:prSet>
      <dgm:spPr/>
      <dgm:t>
        <a:bodyPr/>
        <a:lstStyle/>
        <a:p>
          <a:endParaRPr lang="en-IN"/>
        </a:p>
      </dgm:t>
    </dgm:pt>
    <dgm:pt modelId="{CB57512E-CE71-4CFA-B5E4-50E5CE8CBF1C}" type="pres">
      <dgm:prSet presAssocID="{71A99BC8-9602-4220-875D-444EB6BD8319}" presName="rootConnector3" presStyleLbl="asst1" presStyleIdx="1" presStyleCnt="7"/>
      <dgm:spPr/>
      <dgm:t>
        <a:bodyPr/>
        <a:lstStyle/>
        <a:p>
          <a:endParaRPr lang="en-IN"/>
        </a:p>
      </dgm:t>
    </dgm:pt>
    <dgm:pt modelId="{7D86260D-DEA4-4D6F-B3A3-A7F2A018DD27}" type="pres">
      <dgm:prSet presAssocID="{71A99BC8-9602-4220-875D-444EB6BD8319}" presName="hierChild6" presStyleCnt="0"/>
      <dgm:spPr/>
    </dgm:pt>
    <dgm:pt modelId="{E3625473-50DC-4A17-BA63-3860440FBF34}" type="pres">
      <dgm:prSet presAssocID="{71A99BC8-9602-4220-875D-444EB6BD8319}" presName="hierChild7" presStyleCnt="0"/>
      <dgm:spPr/>
    </dgm:pt>
    <dgm:pt modelId="{5EA8F72B-6972-4AD1-84D9-7373817463DD}" type="pres">
      <dgm:prSet presAssocID="{19C89BC9-5612-46A5-B381-A7724317D947}" presName="Name111" presStyleLbl="parChTrans1D3" presStyleIdx="1" presStyleCnt="13"/>
      <dgm:spPr/>
      <dgm:t>
        <a:bodyPr/>
        <a:lstStyle/>
        <a:p>
          <a:endParaRPr lang="en-IN"/>
        </a:p>
      </dgm:t>
    </dgm:pt>
    <dgm:pt modelId="{36CC1B2B-2D35-4B00-A72D-6263E5B3E376}" type="pres">
      <dgm:prSet presAssocID="{E702B3D4-3B7B-49CC-8F0B-4AE3EAAB16B9}" presName="hierRoot3" presStyleCnt="0">
        <dgm:presLayoutVars>
          <dgm:hierBranch val="init"/>
        </dgm:presLayoutVars>
      </dgm:prSet>
      <dgm:spPr/>
    </dgm:pt>
    <dgm:pt modelId="{F51A6C50-36F5-43A1-A330-790EBCE49FCC}" type="pres">
      <dgm:prSet presAssocID="{E702B3D4-3B7B-49CC-8F0B-4AE3EAAB16B9}" presName="rootComposite3" presStyleCnt="0"/>
      <dgm:spPr/>
    </dgm:pt>
    <dgm:pt modelId="{6F5435FE-E4DF-42F7-9B1C-11E45AC4183A}" type="pres">
      <dgm:prSet presAssocID="{E702B3D4-3B7B-49CC-8F0B-4AE3EAAB16B9}" presName="rootText3" presStyleLbl="asst1" presStyleIdx="2" presStyleCnt="7">
        <dgm:presLayoutVars>
          <dgm:chPref val="3"/>
        </dgm:presLayoutVars>
      </dgm:prSet>
      <dgm:spPr/>
      <dgm:t>
        <a:bodyPr/>
        <a:lstStyle/>
        <a:p>
          <a:endParaRPr lang="en-IN"/>
        </a:p>
      </dgm:t>
    </dgm:pt>
    <dgm:pt modelId="{1CCB5C33-91D9-4631-AE90-05FC6532A8AF}" type="pres">
      <dgm:prSet presAssocID="{E702B3D4-3B7B-49CC-8F0B-4AE3EAAB16B9}" presName="rootConnector3" presStyleLbl="asst1" presStyleIdx="2" presStyleCnt="7"/>
      <dgm:spPr/>
      <dgm:t>
        <a:bodyPr/>
        <a:lstStyle/>
        <a:p>
          <a:endParaRPr lang="en-IN"/>
        </a:p>
      </dgm:t>
    </dgm:pt>
    <dgm:pt modelId="{0EDD7B61-FEA4-4984-8A36-4302326A5367}" type="pres">
      <dgm:prSet presAssocID="{E702B3D4-3B7B-49CC-8F0B-4AE3EAAB16B9}" presName="hierChild6" presStyleCnt="0"/>
      <dgm:spPr/>
    </dgm:pt>
    <dgm:pt modelId="{E9D64E04-77EB-46E1-BD30-10B61BEE7A17}" type="pres">
      <dgm:prSet presAssocID="{94AE0677-33F6-40B9-912C-C13CB330A885}" presName="Name37" presStyleLbl="parChTrans1D4" presStyleIdx="0" presStyleCnt="4"/>
      <dgm:spPr/>
      <dgm:t>
        <a:bodyPr/>
        <a:lstStyle/>
        <a:p>
          <a:endParaRPr lang="en-IN"/>
        </a:p>
      </dgm:t>
    </dgm:pt>
    <dgm:pt modelId="{7CFF6162-2FD3-4A8B-9B7F-1B6E9413D127}" type="pres">
      <dgm:prSet presAssocID="{71C0B651-B1BC-4956-BFB1-07266DFAD327}" presName="hierRoot2" presStyleCnt="0">
        <dgm:presLayoutVars>
          <dgm:hierBranch val="init"/>
        </dgm:presLayoutVars>
      </dgm:prSet>
      <dgm:spPr/>
      <dgm:t>
        <a:bodyPr/>
        <a:lstStyle/>
        <a:p>
          <a:endParaRPr lang="en-IN"/>
        </a:p>
      </dgm:t>
    </dgm:pt>
    <dgm:pt modelId="{907D99F8-6ECA-44C3-8557-AC93350A7842}" type="pres">
      <dgm:prSet presAssocID="{71C0B651-B1BC-4956-BFB1-07266DFAD327}" presName="rootComposite" presStyleCnt="0"/>
      <dgm:spPr/>
      <dgm:t>
        <a:bodyPr/>
        <a:lstStyle/>
        <a:p>
          <a:endParaRPr lang="en-IN"/>
        </a:p>
      </dgm:t>
    </dgm:pt>
    <dgm:pt modelId="{778FAFAB-0166-4FD8-A05B-662981DC82D4}" type="pres">
      <dgm:prSet presAssocID="{71C0B651-B1BC-4956-BFB1-07266DFAD327}" presName="rootText" presStyleLbl="node4" presStyleIdx="0" presStyleCnt="4">
        <dgm:presLayoutVars>
          <dgm:chPref val="3"/>
        </dgm:presLayoutVars>
      </dgm:prSet>
      <dgm:spPr/>
      <dgm:t>
        <a:bodyPr/>
        <a:lstStyle/>
        <a:p>
          <a:endParaRPr lang="en-IN"/>
        </a:p>
      </dgm:t>
    </dgm:pt>
    <dgm:pt modelId="{01CF21A9-C53D-45B5-8E30-6237E66134C1}" type="pres">
      <dgm:prSet presAssocID="{71C0B651-B1BC-4956-BFB1-07266DFAD327}" presName="rootConnector" presStyleLbl="node4" presStyleIdx="0" presStyleCnt="4"/>
      <dgm:spPr/>
      <dgm:t>
        <a:bodyPr/>
        <a:lstStyle/>
        <a:p>
          <a:endParaRPr lang="en-IN"/>
        </a:p>
      </dgm:t>
    </dgm:pt>
    <dgm:pt modelId="{885B75F1-27B5-4C68-9A8C-7030FD8C15F8}" type="pres">
      <dgm:prSet presAssocID="{71C0B651-B1BC-4956-BFB1-07266DFAD327}" presName="hierChild4" presStyleCnt="0"/>
      <dgm:spPr/>
      <dgm:t>
        <a:bodyPr/>
        <a:lstStyle/>
        <a:p>
          <a:endParaRPr lang="en-IN"/>
        </a:p>
      </dgm:t>
    </dgm:pt>
    <dgm:pt modelId="{1312B797-25D8-43B7-A709-3F5ED309E8B0}" type="pres">
      <dgm:prSet presAssocID="{71C0B651-B1BC-4956-BFB1-07266DFAD327}" presName="hierChild5" presStyleCnt="0"/>
      <dgm:spPr/>
      <dgm:t>
        <a:bodyPr/>
        <a:lstStyle/>
        <a:p>
          <a:endParaRPr lang="en-IN"/>
        </a:p>
      </dgm:t>
    </dgm:pt>
    <dgm:pt modelId="{909CF5DA-0730-477A-9CDA-D0F4A24EA718}" type="pres">
      <dgm:prSet presAssocID="{E702B3D4-3B7B-49CC-8F0B-4AE3EAAB16B9}" presName="hierChild7" presStyleCnt="0"/>
      <dgm:spPr/>
    </dgm:pt>
    <dgm:pt modelId="{52A6CCA4-44F1-4514-B807-3410286BE56B}" type="pres">
      <dgm:prSet presAssocID="{067A6633-C4CF-492E-A614-377F53BEC2F5}" presName="Name111" presStyleLbl="parChTrans1D2" presStyleIdx="1" presStyleCnt="5"/>
      <dgm:spPr/>
      <dgm:t>
        <a:bodyPr/>
        <a:lstStyle/>
        <a:p>
          <a:endParaRPr lang="en-IN"/>
        </a:p>
      </dgm:t>
    </dgm:pt>
    <dgm:pt modelId="{CAEC4DE0-0EE1-4789-A43D-4E14237ADFB3}" type="pres">
      <dgm:prSet presAssocID="{BAB7B0BA-A581-4D0E-B2EA-447F1B6FCE92}" presName="hierRoot3" presStyleCnt="0">
        <dgm:presLayoutVars>
          <dgm:hierBranch val="init"/>
        </dgm:presLayoutVars>
      </dgm:prSet>
      <dgm:spPr/>
      <dgm:t>
        <a:bodyPr/>
        <a:lstStyle/>
        <a:p>
          <a:endParaRPr lang="en-IN"/>
        </a:p>
      </dgm:t>
    </dgm:pt>
    <dgm:pt modelId="{4E238907-ADFD-4B65-B76B-A313ABA6C746}" type="pres">
      <dgm:prSet presAssocID="{BAB7B0BA-A581-4D0E-B2EA-447F1B6FCE92}" presName="rootComposite3" presStyleCnt="0"/>
      <dgm:spPr/>
      <dgm:t>
        <a:bodyPr/>
        <a:lstStyle/>
        <a:p>
          <a:endParaRPr lang="en-IN"/>
        </a:p>
      </dgm:t>
    </dgm:pt>
    <dgm:pt modelId="{0CCD0192-A772-40E2-AC07-A7D0DDBE6921}" type="pres">
      <dgm:prSet presAssocID="{BAB7B0BA-A581-4D0E-B2EA-447F1B6FCE92}" presName="rootText3" presStyleLbl="asst1" presStyleIdx="3" presStyleCnt="7">
        <dgm:presLayoutVars>
          <dgm:chPref val="3"/>
        </dgm:presLayoutVars>
      </dgm:prSet>
      <dgm:spPr/>
      <dgm:t>
        <a:bodyPr/>
        <a:lstStyle/>
        <a:p>
          <a:endParaRPr lang="en-IN"/>
        </a:p>
      </dgm:t>
    </dgm:pt>
    <dgm:pt modelId="{20066442-9C95-414F-8B60-77D79B470DC2}" type="pres">
      <dgm:prSet presAssocID="{BAB7B0BA-A581-4D0E-B2EA-447F1B6FCE92}" presName="rootConnector3" presStyleLbl="asst1" presStyleIdx="3" presStyleCnt="7"/>
      <dgm:spPr/>
      <dgm:t>
        <a:bodyPr/>
        <a:lstStyle/>
        <a:p>
          <a:endParaRPr lang="en-IN"/>
        </a:p>
      </dgm:t>
    </dgm:pt>
    <dgm:pt modelId="{C7B9A401-7819-44E8-BB98-37DDCF46A1F3}" type="pres">
      <dgm:prSet presAssocID="{BAB7B0BA-A581-4D0E-B2EA-447F1B6FCE92}" presName="hierChild6" presStyleCnt="0"/>
      <dgm:spPr/>
      <dgm:t>
        <a:bodyPr/>
        <a:lstStyle/>
        <a:p>
          <a:endParaRPr lang="en-IN"/>
        </a:p>
      </dgm:t>
    </dgm:pt>
    <dgm:pt modelId="{53472EDC-D13F-4387-ABD9-671CD34F3A07}" type="pres">
      <dgm:prSet presAssocID="{75F11DF8-45DB-490C-8ACC-01F0ECE1FC78}" presName="Name37" presStyleLbl="parChTrans1D3" presStyleIdx="2" presStyleCnt="13"/>
      <dgm:spPr/>
      <dgm:t>
        <a:bodyPr/>
        <a:lstStyle/>
        <a:p>
          <a:endParaRPr lang="en-IN"/>
        </a:p>
      </dgm:t>
    </dgm:pt>
    <dgm:pt modelId="{5D8CFF4B-A829-486C-BE96-D017A8946297}" type="pres">
      <dgm:prSet presAssocID="{CDEA9B89-C599-4680-9C82-417F27C61C8B}" presName="hierRoot2" presStyleCnt="0">
        <dgm:presLayoutVars>
          <dgm:hierBranch val="init"/>
        </dgm:presLayoutVars>
      </dgm:prSet>
      <dgm:spPr/>
      <dgm:t>
        <a:bodyPr/>
        <a:lstStyle/>
        <a:p>
          <a:endParaRPr lang="en-IN"/>
        </a:p>
      </dgm:t>
    </dgm:pt>
    <dgm:pt modelId="{22AEF882-1AFD-43EA-B738-2C9D2A9B0044}" type="pres">
      <dgm:prSet presAssocID="{CDEA9B89-C599-4680-9C82-417F27C61C8B}" presName="rootComposite" presStyleCnt="0"/>
      <dgm:spPr/>
      <dgm:t>
        <a:bodyPr/>
        <a:lstStyle/>
        <a:p>
          <a:endParaRPr lang="en-IN"/>
        </a:p>
      </dgm:t>
    </dgm:pt>
    <dgm:pt modelId="{64F3283A-52BB-4B31-8482-0F5BB0177DEA}" type="pres">
      <dgm:prSet presAssocID="{CDEA9B89-C599-4680-9C82-417F27C61C8B}" presName="rootText" presStyleLbl="node3" presStyleIdx="0" presStyleCnt="11">
        <dgm:presLayoutVars>
          <dgm:chPref val="3"/>
        </dgm:presLayoutVars>
      </dgm:prSet>
      <dgm:spPr/>
      <dgm:t>
        <a:bodyPr/>
        <a:lstStyle/>
        <a:p>
          <a:endParaRPr lang="en-IN"/>
        </a:p>
      </dgm:t>
    </dgm:pt>
    <dgm:pt modelId="{CD4CDF8D-811D-4E85-ABA2-6DDBB0644483}" type="pres">
      <dgm:prSet presAssocID="{CDEA9B89-C599-4680-9C82-417F27C61C8B}" presName="rootConnector" presStyleLbl="node3" presStyleIdx="0" presStyleCnt="11"/>
      <dgm:spPr/>
      <dgm:t>
        <a:bodyPr/>
        <a:lstStyle/>
        <a:p>
          <a:endParaRPr lang="en-IN"/>
        </a:p>
      </dgm:t>
    </dgm:pt>
    <dgm:pt modelId="{29BCCA7C-B78E-428D-B439-8BFD00F19BF9}" type="pres">
      <dgm:prSet presAssocID="{CDEA9B89-C599-4680-9C82-417F27C61C8B}" presName="hierChild4" presStyleCnt="0"/>
      <dgm:spPr/>
      <dgm:t>
        <a:bodyPr/>
        <a:lstStyle/>
        <a:p>
          <a:endParaRPr lang="en-IN"/>
        </a:p>
      </dgm:t>
    </dgm:pt>
    <dgm:pt modelId="{24EAE3D9-D639-48D6-B134-1620D17ABC34}" type="pres">
      <dgm:prSet presAssocID="{75CE5685-D60B-4AF9-BE33-B763F45D9977}" presName="Name37" presStyleLbl="parChTrans1D4" presStyleIdx="1" presStyleCnt="4"/>
      <dgm:spPr/>
      <dgm:t>
        <a:bodyPr/>
        <a:lstStyle/>
        <a:p>
          <a:endParaRPr lang="en-IN"/>
        </a:p>
      </dgm:t>
    </dgm:pt>
    <dgm:pt modelId="{39AC25C0-504D-44C8-8E05-41F14A0797DB}" type="pres">
      <dgm:prSet presAssocID="{DC4A7EF7-B4AC-4F5D-AAF5-D20918C23581}" presName="hierRoot2" presStyleCnt="0">
        <dgm:presLayoutVars>
          <dgm:hierBranch val="init"/>
        </dgm:presLayoutVars>
      </dgm:prSet>
      <dgm:spPr/>
      <dgm:t>
        <a:bodyPr/>
        <a:lstStyle/>
        <a:p>
          <a:endParaRPr lang="en-IN"/>
        </a:p>
      </dgm:t>
    </dgm:pt>
    <dgm:pt modelId="{AF45DF29-C3BE-4C3E-91F7-82B16DBBBF7D}" type="pres">
      <dgm:prSet presAssocID="{DC4A7EF7-B4AC-4F5D-AAF5-D20918C23581}" presName="rootComposite" presStyleCnt="0"/>
      <dgm:spPr/>
      <dgm:t>
        <a:bodyPr/>
        <a:lstStyle/>
        <a:p>
          <a:endParaRPr lang="en-IN"/>
        </a:p>
      </dgm:t>
    </dgm:pt>
    <dgm:pt modelId="{7FD75497-29F3-4ADD-959B-2BC88B7E0CB0}" type="pres">
      <dgm:prSet presAssocID="{DC4A7EF7-B4AC-4F5D-AAF5-D20918C23581}" presName="rootText" presStyleLbl="node4" presStyleIdx="1" presStyleCnt="4">
        <dgm:presLayoutVars>
          <dgm:chPref val="3"/>
        </dgm:presLayoutVars>
      </dgm:prSet>
      <dgm:spPr/>
      <dgm:t>
        <a:bodyPr/>
        <a:lstStyle/>
        <a:p>
          <a:endParaRPr lang="en-IN"/>
        </a:p>
      </dgm:t>
    </dgm:pt>
    <dgm:pt modelId="{D8C71C1E-F905-48A5-84CF-9B2B20880FC9}" type="pres">
      <dgm:prSet presAssocID="{DC4A7EF7-B4AC-4F5D-AAF5-D20918C23581}" presName="rootConnector" presStyleLbl="node4" presStyleIdx="1" presStyleCnt="4"/>
      <dgm:spPr/>
      <dgm:t>
        <a:bodyPr/>
        <a:lstStyle/>
        <a:p>
          <a:endParaRPr lang="en-IN"/>
        </a:p>
      </dgm:t>
    </dgm:pt>
    <dgm:pt modelId="{D7D88DAA-AE35-45A5-9CFB-1D28E7DC287D}" type="pres">
      <dgm:prSet presAssocID="{DC4A7EF7-B4AC-4F5D-AAF5-D20918C23581}" presName="hierChild4" presStyleCnt="0"/>
      <dgm:spPr/>
      <dgm:t>
        <a:bodyPr/>
        <a:lstStyle/>
        <a:p>
          <a:endParaRPr lang="en-IN"/>
        </a:p>
      </dgm:t>
    </dgm:pt>
    <dgm:pt modelId="{2E84236E-187B-4910-9B96-EC1F14864787}" type="pres">
      <dgm:prSet presAssocID="{DC4A7EF7-B4AC-4F5D-AAF5-D20918C23581}" presName="hierChild5" presStyleCnt="0"/>
      <dgm:spPr/>
      <dgm:t>
        <a:bodyPr/>
        <a:lstStyle/>
        <a:p>
          <a:endParaRPr lang="en-IN"/>
        </a:p>
      </dgm:t>
    </dgm:pt>
    <dgm:pt modelId="{4D448454-7A34-4CCA-8443-0525C92AB2D9}" type="pres">
      <dgm:prSet presAssocID="{9DC56F9E-14ED-4927-A571-7123A2145292}" presName="Name37" presStyleLbl="parChTrans1D4" presStyleIdx="2" presStyleCnt="4"/>
      <dgm:spPr/>
      <dgm:t>
        <a:bodyPr/>
        <a:lstStyle/>
        <a:p>
          <a:endParaRPr lang="en-IN"/>
        </a:p>
      </dgm:t>
    </dgm:pt>
    <dgm:pt modelId="{5DD0AA70-92A2-40F4-8457-2DA8040ABB5A}" type="pres">
      <dgm:prSet presAssocID="{C2FD08F5-E57F-4690-BBB5-026AAAFD7DA1}" presName="hierRoot2" presStyleCnt="0">
        <dgm:presLayoutVars>
          <dgm:hierBranch val="init"/>
        </dgm:presLayoutVars>
      </dgm:prSet>
      <dgm:spPr/>
    </dgm:pt>
    <dgm:pt modelId="{008427CF-2B53-48D3-9700-3C8F8925B972}" type="pres">
      <dgm:prSet presAssocID="{C2FD08F5-E57F-4690-BBB5-026AAAFD7DA1}" presName="rootComposite" presStyleCnt="0"/>
      <dgm:spPr/>
    </dgm:pt>
    <dgm:pt modelId="{A2BD1938-A4ED-472C-870D-B003A6BAD33E}" type="pres">
      <dgm:prSet presAssocID="{C2FD08F5-E57F-4690-BBB5-026AAAFD7DA1}" presName="rootText" presStyleLbl="node4" presStyleIdx="2" presStyleCnt="4">
        <dgm:presLayoutVars>
          <dgm:chPref val="3"/>
        </dgm:presLayoutVars>
      </dgm:prSet>
      <dgm:spPr/>
      <dgm:t>
        <a:bodyPr/>
        <a:lstStyle/>
        <a:p>
          <a:endParaRPr lang="en-IN"/>
        </a:p>
      </dgm:t>
    </dgm:pt>
    <dgm:pt modelId="{C6608DBA-6110-4818-A263-B07553817119}" type="pres">
      <dgm:prSet presAssocID="{C2FD08F5-E57F-4690-BBB5-026AAAFD7DA1}" presName="rootConnector" presStyleLbl="node4" presStyleIdx="2" presStyleCnt="4"/>
      <dgm:spPr/>
      <dgm:t>
        <a:bodyPr/>
        <a:lstStyle/>
        <a:p>
          <a:endParaRPr lang="en-IN"/>
        </a:p>
      </dgm:t>
    </dgm:pt>
    <dgm:pt modelId="{F322751A-7A5A-4C12-90AA-0DDECEFA8C14}" type="pres">
      <dgm:prSet presAssocID="{C2FD08F5-E57F-4690-BBB5-026AAAFD7DA1}" presName="hierChild4" presStyleCnt="0"/>
      <dgm:spPr/>
    </dgm:pt>
    <dgm:pt modelId="{4019A85B-B8DE-49E7-B521-94AF2FC614B5}" type="pres">
      <dgm:prSet presAssocID="{C2FD08F5-E57F-4690-BBB5-026AAAFD7DA1}" presName="hierChild5" presStyleCnt="0"/>
      <dgm:spPr/>
    </dgm:pt>
    <dgm:pt modelId="{82E53DB7-C3C3-47FA-86B5-E3401C4154D9}" type="pres">
      <dgm:prSet presAssocID="{CDEA9B89-C599-4680-9C82-417F27C61C8B}" presName="hierChild5" presStyleCnt="0"/>
      <dgm:spPr/>
      <dgm:t>
        <a:bodyPr/>
        <a:lstStyle/>
        <a:p>
          <a:endParaRPr lang="en-IN"/>
        </a:p>
      </dgm:t>
    </dgm:pt>
    <dgm:pt modelId="{66FEF01F-09CD-40AA-9619-CA639557B66D}" type="pres">
      <dgm:prSet presAssocID="{9A0346B3-3447-44D1-AE54-774D34FAD2CC}" presName="Name37" presStyleLbl="parChTrans1D3" presStyleIdx="3" presStyleCnt="13"/>
      <dgm:spPr/>
      <dgm:t>
        <a:bodyPr/>
        <a:lstStyle/>
        <a:p>
          <a:endParaRPr lang="en-IN"/>
        </a:p>
      </dgm:t>
    </dgm:pt>
    <dgm:pt modelId="{C34DD786-7BF6-490A-AA85-CDA00DF689FC}" type="pres">
      <dgm:prSet presAssocID="{35C5DE37-EC7B-4B38-9D4D-35B374EC4B0E}" presName="hierRoot2" presStyleCnt="0">
        <dgm:presLayoutVars>
          <dgm:hierBranch val="init"/>
        </dgm:presLayoutVars>
      </dgm:prSet>
      <dgm:spPr/>
      <dgm:t>
        <a:bodyPr/>
        <a:lstStyle/>
        <a:p>
          <a:endParaRPr lang="en-IN"/>
        </a:p>
      </dgm:t>
    </dgm:pt>
    <dgm:pt modelId="{91D0A57C-EEB8-414C-ABAB-8E1E30F47B63}" type="pres">
      <dgm:prSet presAssocID="{35C5DE37-EC7B-4B38-9D4D-35B374EC4B0E}" presName="rootComposite" presStyleCnt="0"/>
      <dgm:spPr/>
      <dgm:t>
        <a:bodyPr/>
        <a:lstStyle/>
        <a:p>
          <a:endParaRPr lang="en-IN"/>
        </a:p>
      </dgm:t>
    </dgm:pt>
    <dgm:pt modelId="{282F7F59-F9A1-4A43-9674-96F9003160EA}" type="pres">
      <dgm:prSet presAssocID="{35C5DE37-EC7B-4B38-9D4D-35B374EC4B0E}" presName="rootText" presStyleLbl="node3" presStyleIdx="1" presStyleCnt="11">
        <dgm:presLayoutVars>
          <dgm:chPref val="3"/>
        </dgm:presLayoutVars>
      </dgm:prSet>
      <dgm:spPr/>
      <dgm:t>
        <a:bodyPr/>
        <a:lstStyle/>
        <a:p>
          <a:endParaRPr lang="en-IN"/>
        </a:p>
      </dgm:t>
    </dgm:pt>
    <dgm:pt modelId="{0B4A7971-8F4C-4C1C-A134-9F20E3890D33}" type="pres">
      <dgm:prSet presAssocID="{35C5DE37-EC7B-4B38-9D4D-35B374EC4B0E}" presName="rootConnector" presStyleLbl="node3" presStyleIdx="1" presStyleCnt="11"/>
      <dgm:spPr/>
      <dgm:t>
        <a:bodyPr/>
        <a:lstStyle/>
        <a:p>
          <a:endParaRPr lang="en-IN"/>
        </a:p>
      </dgm:t>
    </dgm:pt>
    <dgm:pt modelId="{6DD3464A-BC92-4D24-AE7D-5AA1A22E9DD6}" type="pres">
      <dgm:prSet presAssocID="{35C5DE37-EC7B-4B38-9D4D-35B374EC4B0E}" presName="hierChild4" presStyleCnt="0"/>
      <dgm:spPr/>
      <dgm:t>
        <a:bodyPr/>
        <a:lstStyle/>
        <a:p>
          <a:endParaRPr lang="en-IN"/>
        </a:p>
      </dgm:t>
    </dgm:pt>
    <dgm:pt modelId="{B67207C6-E4DB-4DAE-A481-2E7D2EDC6B66}" type="pres">
      <dgm:prSet presAssocID="{35C5DE37-EC7B-4B38-9D4D-35B374EC4B0E}" presName="hierChild5" presStyleCnt="0"/>
      <dgm:spPr/>
      <dgm:t>
        <a:bodyPr/>
        <a:lstStyle/>
        <a:p>
          <a:endParaRPr lang="en-IN"/>
        </a:p>
      </dgm:t>
    </dgm:pt>
    <dgm:pt modelId="{42583CC2-D0B8-44D4-A907-E21AC0DC2E08}" type="pres">
      <dgm:prSet presAssocID="{BAB7B0BA-A581-4D0E-B2EA-447F1B6FCE92}" presName="hierChild7" presStyleCnt="0"/>
      <dgm:spPr/>
      <dgm:t>
        <a:bodyPr/>
        <a:lstStyle/>
        <a:p>
          <a:endParaRPr lang="en-IN"/>
        </a:p>
      </dgm:t>
    </dgm:pt>
    <dgm:pt modelId="{22325675-87D9-47E2-90FC-267B38048B32}" type="pres">
      <dgm:prSet presAssocID="{B885048D-9053-47AC-909D-D8F89BC11F3B}" presName="Name111" presStyleLbl="parChTrans1D2" presStyleIdx="2" presStyleCnt="5"/>
      <dgm:spPr/>
      <dgm:t>
        <a:bodyPr/>
        <a:lstStyle/>
        <a:p>
          <a:endParaRPr lang="en-IN"/>
        </a:p>
      </dgm:t>
    </dgm:pt>
    <dgm:pt modelId="{B5D9E646-48A9-4128-9AD3-CAC742B14574}" type="pres">
      <dgm:prSet presAssocID="{9475B7BC-3C6E-4F8B-86A2-02330295C367}" presName="hierRoot3" presStyleCnt="0">
        <dgm:presLayoutVars>
          <dgm:hierBranch val="init"/>
        </dgm:presLayoutVars>
      </dgm:prSet>
      <dgm:spPr/>
      <dgm:t>
        <a:bodyPr/>
        <a:lstStyle/>
        <a:p>
          <a:endParaRPr lang="en-IN"/>
        </a:p>
      </dgm:t>
    </dgm:pt>
    <dgm:pt modelId="{5BF0DBB5-CD43-41B4-92A8-B9D6607137A2}" type="pres">
      <dgm:prSet presAssocID="{9475B7BC-3C6E-4F8B-86A2-02330295C367}" presName="rootComposite3" presStyleCnt="0"/>
      <dgm:spPr/>
      <dgm:t>
        <a:bodyPr/>
        <a:lstStyle/>
        <a:p>
          <a:endParaRPr lang="en-IN"/>
        </a:p>
      </dgm:t>
    </dgm:pt>
    <dgm:pt modelId="{E345109D-32FC-49D3-9097-331EE0177B52}" type="pres">
      <dgm:prSet presAssocID="{9475B7BC-3C6E-4F8B-86A2-02330295C367}" presName="rootText3" presStyleLbl="asst1" presStyleIdx="4" presStyleCnt="7">
        <dgm:presLayoutVars>
          <dgm:chPref val="3"/>
        </dgm:presLayoutVars>
      </dgm:prSet>
      <dgm:spPr/>
      <dgm:t>
        <a:bodyPr/>
        <a:lstStyle/>
        <a:p>
          <a:endParaRPr lang="en-IN"/>
        </a:p>
      </dgm:t>
    </dgm:pt>
    <dgm:pt modelId="{C0998428-1567-4483-AAAB-53B99B0FF835}" type="pres">
      <dgm:prSet presAssocID="{9475B7BC-3C6E-4F8B-86A2-02330295C367}" presName="rootConnector3" presStyleLbl="asst1" presStyleIdx="4" presStyleCnt="7"/>
      <dgm:spPr/>
      <dgm:t>
        <a:bodyPr/>
        <a:lstStyle/>
        <a:p>
          <a:endParaRPr lang="en-IN"/>
        </a:p>
      </dgm:t>
    </dgm:pt>
    <dgm:pt modelId="{88E29614-304C-4B65-BDC6-01D8BCF58214}" type="pres">
      <dgm:prSet presAssocID="{9475B7BC-3C6E-4F8B-86A2-02330295C367}" presName="hierChild6" presStyleCnt="0"/>
      <dgm:spPr/>
      <dgm:t>
        <a:bodyPr/>
        <a:lstStyle/>
        <a:p>
          <a:endParaRPr lang="en-IN"/>
        </a:p>
      </dgm:t>
    </dgm:pt>
    <dgm:pt modelId="{A2CD8114-EF2C-4646-852A-A3A72020F53B}" type="pres">
      <dgm:prSet presAssocID="{B015393B-2F22-47F4-8C1F-90727064926E}" presName="Name37" presStyleLbl="parChTrans1D3" presStyleIdx="4" presStyleCnt="13"/>
      <dgm:spPr/>
      <dgm:t>
        <a:bodyPr/>
        <a:lstStyle/>
        <a:p>
          <a:endParaRPr lang="en-IN"/>
        </a:p>
      </dgm:t>
    </dgm:pt>
    <dgm:pt modelId="{53B111BC-D0F6-484B-991D-F82300075A00}" type="pres">
      <dgm:prSet presAssocID="{D85F5AB4-99EE-4A1E-80F1-0148B92404C5}" presName="hierRoot2" presStyleCnt="0">
        <dgm:presLayoutVars>
          <dgm:hierBranch val="init"/>
        </dgm:presLayoutVars>
      </dgm:prSet>
      <dgm:spPr/>
      <dgm:t>
        <a:bodyPr/>
        <a:lstStyle/>
        <a:p>
          <a:endParaRPr lang="en-IN"/>
        </a:p>
      </dgm:t>
    </dgm:pt>
    <dgm:pt modelId="{EB36F5B7-B7D1-47E6-8023-BDDCC0E97046}" type="pres">
      <dgm:prSet presAssocID="{D85F5AB4-99EE-4A1E-80F1-0148B92404C5}" presName="rootComposite" presStyleCnt="0"/>
      <dgm:spPr/>
      <dgm:t>
        <a:bodyPr/>
        <a:lstStyle/>
        <a:p>
          <a:endParaRPr lang="en-IN"/>
        </a:p>
      </dgm:t>
    </dgm:pt>
    <dgm:pt modelId="{1318C499-353F-4408-93BF-0DB3E500B914}" type="pres">
      <dgm:prSet presAssocID="{D85F5AB4-99EE-4A1E-80F1-0148B92404C5}" presName="rootText" presStyleLbl="node3" presStyleIdx="2" presStyleCnt="11">
        <dgm:presLayoutVars>
          <dgm:chPref val="3"/>
        </dgm:presLayoutVars>
      </dgm:prSet>
      <dgm:spPr/>
      <dgm:t>
        <a:bodyPr/>
        <a:lstStyle/>
        <a:p>
          <a:endParaRPr lang="en-IN"/>
        </a:p>
      </dgm:t>
    </dgm:pt>
    <dgm:pt modelId="{0ADE0678-1F5A-4C9F-A016-1CB14807BC69}" type="pres">
      <dgm:prSet presAssocID="{D85F5AB4-99EE-4A1E-80F1-0148B92404C5}" presName="rootConnector" presStyleLbl="node3" presStyleIdx="2" presStyleCnt="11"/>
      <dgm:spPr/>
      <dgm:t>
        <a:bodyPr/>
        <a:lstStyle/>
        <a:p>
          <a:endParaRPr lang="en-IN"/>
        </a:p>
      </dgm:t>
    </dgm:pt>
    <dgm:pt modelId="{7119E248-5888-49F6-9E02-0FFAD0C56BC4}" type="pres">
      <dgm:prSet presAssocID="{D85F5AB4-99EE-4A1E-80F1-0148B92404C5}" presName="hierChild4" presStyleCnt="0"/>
      <dgm:spPr/>
      <dgm:t>
        <a:bodyPr/>
        <a:lstStyle/>
        <a:p>
          <a:endParaRPr lang="en-IN"/>
        </a:p>
      </dgm:t>
    </dgm:pt>
    <dgm:pt modelId="{7AEF1BE3-5254-4156-8ED1-C5A973BBBD42}" type="pres">
      <dgm:prSet presAssocID="{D85F5AB4-99EE-4A1E-80F1-0148B92404C5}" presName="hierChild5" presStyleCnt="0"/>
      <dgm:spPr/>
      <dgm:t>
        <a:bodyPr/>
        <a:lstStyle/>
        <a:p>
          <a:endParaRPr lang="en-IN"/>
        </a:p>
      </dgm:t>
    </dgm:pt>
    <dgm:pt modelId="{024684D9-6174-43F1-994A-9D505A90461A}" type="pres">
      <dgm:prSet presAssocID="{E532FFE0-7CB9-4735-8B3E-4CEA66C7C232}" presName="Name37" presStyleLbl="parChTrans1D3" presStyleIdx="5" presStyleCnt="13"/>
      <dgm:spPr/>
      <dgm:t>
        <a:bodyPr/>
        <a:lstStyle/>
        <a:p>
          <a:endParaRPr lang="en-IN"/>
        </a:p>
      </dgm:t>
    </dgm:pt>
    <dgm:pt modelId="{8CD96BFF-072E-42E7-91C9-984DA50B7A73}" type="pres">
      <dgm:prSet presAssocID="{30E4A96F-6F51-4F13-B37E-4174F4566204}" presName="hierRoot2" presStyleCnt="0">
        <dgm:presLayoutVars>
          <dgm:hierBranch val="init"/>
        </dgm:presLayoutVars>
      </dgm:prSet>
      <dgm:spPr/>
      <dgm:t>
        <a:bodyPr/>
        <a:lstStyle/>
        <a:p>
          <a:endParaRPr lang="en-IN"/>
        </a:p>
      </dgm:t>
    </dgm:pt>
    <dgm:pt modelId="{A98582F2-11C2-4BC3-80E5-B86B8ACBEB30}" type="pres">
      <dgm:prSet presAssocID="{30E4A96F-6F51-4F13-B37E-4174F4566204}" presName="rootComposite" presStyleCnt="0"/>
      <dgm:spPr/>
      <dgm:t>
        <a:bodyPr/>
        <a:lstStyle/>
        <a:p>
          <a:endParaRPr lang="en-IN"/>
        </a:p>
      </dgm:t>
    </dgm:pt>
    <dgm:pt modelId="{AB437465-C285-45C9-B563-C752719BA853}" type="pres">
      <dgm:prSet presAssocID="{30E4A96F-6F51-4F13-B37E-4174F4566204}" presName="rootText" presStyleLbl="node3" presStyleIdx="3" presStyleCnt="11">
        <dgm:presLayoutVars>
          <dgm:chPref val="3"/>
        </dgm:presLayoutVars>
      </dgm:prSet>
      <dgm:spPr/>
      <dgm:t>
        <a:bodyPr/>
        <a:lstStyle/>
        <a:p>
          <a:endParaRPr lang="en-IN"/>
        </a:p>
      </dgm:t>
    </dgm:pt>
    <dgm:pt modelId="{B864F78E-AEE4-4984-9C2F-CBE6322E9C47}" type="pres">
      <dgm:prSet presAssocID="{30E4A96F-6F51-4F13-B37E-4174F4566204}" presName="rootConnector" presStyleLbl="node3" presStyleIdx="3" presStyleCnt="11"/>
      <dgm:spPr/>
      <dgm:t>
        <a:bodyPr/>
        <a:lstStyle/>
        <a:p>
          <a:endParaRPr lang="en-IN"/>
        </a:p>
      </dgm:t>
    </dgm:pt>
    <dgm:pt modelId="{01DDB42F-1A19-4CDF-9B14-5255DC687016}" type="pres">
      <dgm:prSet presAssocID="{30E4A96F-6F51-4F13-B37E-4174F4566204}" presName="hierChild4" presStyleCnt="0"/>
      <dgm:spPr/>
      <dgm:t>
        <a:bodyPr/>
        <a:lstStyle/>
        <a:p>
          <a:endParaRPr lang="en-IN"/>
        </a:p>
      </dgm:t>
    </dgm:pt>
    <dgm:pt modelId="{578B997E-06D0-4343-908E-4A2B8A2436A4}" type="pres">
      <dgm:prSet presAssocID="{30E4A96F-6F51-4F13-B37E-4174F4566204}" presName="hierChild5" presStyleCnt="0"/>
      <dgm:spPr/>
      <dgm:t>
        <a:bodyPr/>
        <a:lstStyle/>
        <a:p>
          <a:endParaRPr lang="en-IN"/>
        </a:p>
      </dgm:t>
    </dgm:pt>
    <dgm:pt modelId="{CD2EC19E-E6A0-4026-9B7C-B515575DBBA6}" type="pres">
      <dgm:prSet presAssocID="{5985793E-B5C6-478C-AE80-2DA85071DE7C}" presName="Name37" presStyleLbl="parChTrans1D3" presStyleIdx="6" presStyleCnt="13"/>
      <dgm:spPr/>
      <dgm:t>
        <a:bodyPr/>
        <a:lstStyle/>
        <a:p>
          <a:endParaRPr lang="en-IN"/>
        </a:p>
      </dgm:t>
    </dgm:pt>
    <dgm:pt modelId="{3A6FE0E9-66B1-494F-876A-583416A7D5B5}" type="pres">
      <dgm:prSet presAssocID="{74708E20-C995-40E2-A885-65059E9EFB34}" presName="hierRoot2" presStyleCnt="0">
        <dgm:presLayoutVars>
          <dgm:hierBranch val="init"/>
        </dgm:presLayoutVars>
      </dgm:prSet>
      <dgm:spPr/>
      <dgm:t>
        <a:bodyPr/>
        <a:lstStyle/>
        <a:p>
          <a:endParaRPr lang="en-IN"/>
        </a:p>
      </dgm:t>
    </dgm:pt>
    <dgm:pt modelId="{64C06685-8ABC-4FEC-95A0-AB9A3AF308C3}" type="pres">
      <dgm:prSet presAssocID="{74708E20-C995-40E2-A885-65059E9EFB34}" presName="rootComposite" presStyleCnt="0"/>
      <dgm:spPr/>
      <dgm:t>
        <a:bodyPr/>
        <a:lstStyle/>
        <a:p>
          <a:endParaRPr lang="en-IN"/>
        </a:p>
      </dgm:t>
    </dgm:pt>
    <dgm:pt modelId="{A5701F54-6243-4534-9BDB-D2106FEF3C70}" type="pres">
      <dgm:prSet presAssocID="{74708E20-C995-40E2-A885-65059E9EFB34}" presName="rootText" presStyleLbl="node3" presStyleIdx="4" presStyleCnt="11">
        <dgm:presLayoutVars>
          <dgm:chPref val="3"/>
        </dgm:presLayoutVars>
      </dgm:prSet>
      <dgm:spPr/>
      <dgm:t>
        <a:bodyPr/>
        <a:lstStyle/>
        <a:p>
          <a:endParaRPr lang="en-IN"/>
        </a:p>
      </dgm:t>
    </dgm:pt>
    <dgm:pt modelId="{D39E013E-5A96-4F67-9D6A-1FCB1231BEE7}" type="pres">
      <dgm:prSet presAssocID="{74708E20-C995-40E2-A885-65059E9EFB34}" presName="rootConnector" presStyleLbl="node3" presStyleIdx="4" presStyleCnt="11"/>
      <dgm:spPr/>
      <dgm:t>
        <a:bodyPr/>
        <a:lstStyle/>
        <a:p>
          <a:endParaRPr lang="en-IN"/>
        </a:p>
      </dgm:t>
    </dgm:pt>
    <dgm:pt modelId="{58AB21B7-5AA9-4B74-BB70-68D91D4AC9D1}" type="pres">
      <dgm:prSet presAssocID="{74708E20-C995-40E2-A885-65059E9EFB34}" presName="hierChild4" presStyleCnt="0"/>
      <dgm:spPr/>
      <dgm:t>
        <a:bodyPr/>
        <a:lstStyle/>
        <a:p>
          <a:endParaRPr lang="en-IN"/>
        </a:p>
      </dgm:t>
    </dgm:pt>
    <dgm:pt modelId="{C6086F21-1380-4B6C-8CDE-7E93274E8249}" type="pres">
      <dgm:prSet presAssocID="{74708E20-C995-40E2-A885-65059E9EFB34}" presName="hierChild5" presStyleCnt="0"/>
      <dgm:spPr/>
      <dgm:t>
        <a:bodyPr/>
        <a:lstStyle/>
        <a:p>
          <a:endParaRPr lang="en-IN"/>
        </a:p>
      </dgm:t>
    </dgm:pt>
    <dgm:pt modelId="{54573BE7-2798-4A75-A4BC-556E61D2B2A4}" type="pres">
      <dgm:prSet presAssocID="{9475B7BC-3C6E-4F8B-86A2-02330295C367}" presName="hierChild7" presStyleCnt="0"/>
      <dgm:spPr/>
      <dgm:t>
        <a:bodyPr/>
        <a:lstStyle/>
        <a:p>
          <a:endParaRPr lang="en-IN"/>
        </a:p>
      </dgm:t>
    </dgm:pt>
    <dgm:pt modelId="{6CD71196-87AD-4692-823C-026CC35098BC}" type="pres">
      <dgm:prSet presAssocID="{922776D7-DBA0-4A58-9DFB-C6FD267881FC}" presName="Name111" presStyleLbl="parChTrans1D2" presStyleIdx="3" presStyleCnt="5"/>
      <dgm:spPr/>
      <dgm:t>
        <a:bodyPr/>
        <a:lstStyle/>
        <a:p>
          <a:endParaRPr lang="en-IN"/>
        </a:p>
      </dgm:t>
    </dgm:pt>
    <dgm:pt modelId="{3E4C225C-CD16-4445-AF56-A87FC9B3B3D1}" type="pres">
      <dgm:prSet presAssocID="{1EFA85D2-EB77-4F05-84A0-41D01BEBC74A}" presName="hierRoot3" presStyleCnt="0">
        <dgm:presLayoutVars>
          <dgm:hierBranch val="init"/>
        </dgm:presLayoutVars>
      </dgm:prSet>
      <dgm:spPr/>
      <dgm:t>
        <a:bodyPr/>
        <a:lstStyle/>
        <a:p>
          <a:endParaRPr lang="en-IN"/>
        </a:p>
      </dgm:t>
    </dgm:pt>
    <dgm:pt modelId="{C3364A5E-96E5-42C5-AB90-1F8AA9D02C09}" type="pres">
      <dgm:prSet presAssocID="{1EFA85D2-EB77-4F05-84A0-41D01BEBC74A}" presName="rootComposite3" presStyleCnt="0"/>
      <dgm:spPr/>
      <dgm:t>
        <a:bodyPr/>
        <a:lstStyle/>
        <a:p>
          <a:endParaRPr lang="en-IN"/>
        </a:p>
      </dgm:t>
    </dgm:pt>
    <dgm:pt modelId="{13838562-D7BF-483D-9BDD-34A2871E5A3C}" type="pres">
      <dgm:prSet presAssocID="{1EFA85D2-EB77-4F05-84A0-41D01BEBC74A}" presName="rootText3" presStyleLbl="asst1" presStyleIdx="5" presStyleCnt="7">
        <dgm:presLayoutVars>
          <dgm:chPref val="3"/>
        </dgm:presLayoutVars>
      </dgm:prSet>
      <dgm:spPr/>
      <dgm:t>
        <a:bodyPr/>
        <a:lstStyle/>
        <a:p>
          <a:endParaRPr lang="en-IN"/>
        </a:p>
      </dgm:t>
    </dgm:pt>
    <dgm:pt modelId="{EF123D7B-167F-424C-B810-422FE428CB42}" type="pres">
      <dgm:prSet presAssocID="{1EFA85D2-EB77-4F05-84A0-41D01BEBC74A}" presName="rootConnector3" presStyleLbl="asst1" presStyleIdx="5" presStyleCnt="7"/>
      <dgm:spPr/>
      <dgm:t>
        <a:bodyPr/>
        <a:lstStyle/>
        <a:p>
          <a:endParaRPr lang="en-IN"/>
        </a:p>
      </dgm:t>
    </dgm:pt>
    <dgm:pt modelId="{2A78AA34-8D08-4ACA-AD82-C2CCDA9DC63C}" type="pres">
      <dgm:prSet presAssocID="{1EFA85D2-EB77-4F05-84A0-41D01BEBC74A}" presName="hierChild6" presStyleCnt="0"/>
      <dgm:spPr/>
      <dgm:t>
        <a:bodyPr/>
        <a:lstStyle/>
        <a:p>
          <a:endParaRPr lang="en-IN"/>
        </a:p>
      </dgm:t>
    </dgm:pt>
    <dgm:pt modelId="{CAD0A656-382C-401A-9F18-812A50EC033F}" type="pres">
      <dgm:prSet presAssocID="{748BC84C-5B51-48F6-8A3C-E088D767DB63}" presName="Name37" presStyleLbl="parChTrans1D3" presStyleIdx="7" presStyleCnt="13"/>
      <dgm:spPr/>
      <dgm:t>
        <a:bodyPr/>
        <a:lstStyle/>
        <a:p>
          <a:endParaRPr lang="en-IN"/>
        </a:p>
      </dgm:t>
    </dgm:pt>
    <dgm:pt modelId="{E407514C-B802-4BDF-AD49-B082220AF515}" type="pres">
      <dgm:prSet presAssocID="{858DFAE1-4700-4F42-A27F-14A9DF5D8A62}" presName="hierRoot2" presStyleCnt="0">
        <dgm:presLayoutVars>
          <dgm:hierBranch val="init"/>
        </dgm:presLayoutVars>
      </dgm:prSet>
      <dgm:spPr/>
      <dgm:t>
        <a:bodyPr/>
        <a:lstStyle/>
        <a:p>
          <a:endParaRPr lang="en-IN"/>
        </a:p>
      </dgm:t>
    </dgm:pt>
    <dgm:pt modelId="{39E6AA49-6CFF-48CB-B34C-C94526EDEB9C}" type="pres">
      <dgm:prSet presAssocID="{858DFAE1-4700-4F42-A27F-14A9DF5D8A62}" presName="rootComposite" presStyleCnt="0"/>
      <dgm:spPr/>
      <dgm:t>
        <a:bodyPr/>
        <a:lstStyle/>
        <a:p>
          <a:endParaRPr lang="en-IN"/>
        </a:p>
      </dgm:t>
    </dgm:pt>
    <dgm:pt modelId="{2E2EA86E-2B25-47FC-84BD-E12A5814541C}" type="pres">
      <dgm:prSet presAssocID="{858DFAE1-4700-4F42-A27F-14A9DF5D8A62}" presName="rootText" presStyleLbl="node3" presStyleIdx="5" presStyleCnt="11">
        <dgm:presLayoutVars>
          <dgm:chPref val="3"/>
        </dgm:presLayoutVars>
      </dgm:prSet>
      <dgm:spPr/>
      <dgm:t>
        <a:bodyPr/>
        <a:lstStyle/>
        <a:p>
          <a:endParaRPr lang="en-IN"/>
        </a:p>
      </dgm:t>
    </dgm:pt>
    <dgm:pt modelId="{BA2CF681-F46B-4EE0-92DA-389F158144AD}" type="pres">
      <dgm:prSet presAssocID="{858DFAE1-4700-4F42-A27F-14A9DF5D8A62}" presName="rootConnector" presStyleLbl="node3" presStyleIdx="5" presStyleCnt="11"/>
      <dgm:spPr/>
      <dgm:t>
        <a:bodyPr/>
        <a:lstStyle/>
        <a:p>
          <a:endParaRPr lang="en-IN"/>
        </a:p>
      </dgm:t>
    </dgm:pt>
    <dgm:pt modelId="{7AACF7A2-2E72-4E9B-80F2-54E5FBC46F3B}" type="pres">
      <dgm:prSet presAssocID="{858DFAE1-4700-4F42-A27F-14A9DF5D8A62}" presName="hierChild4" presStyleCnt="0"/>
      <dgm:spPr/>
      <dgm:t>
        <a:bodyPr/>
        <a:lstStyle/>
        <a:p>
          <a:endParaRPr lang="en-IN"/>
        </a:p>
      </dgm:t>
    </dgm:pt>
    <dgm:pt modelId="{F3EB33D4-781D-49EF-A223-50DE10D3CFF9}" type="pres">
      <dgm:prSet presAssocID="{0DC7CB2E-D3E7-40A3-84DE-14C8530B6C71}" presName="Name37" presStyleLbl="parChTrans1D4" presStyleIdx="3" presStyleCnt="4"/>
      <dgm:spPr/>
      <dgm:t>
        <a:bodyPr/>
        <a:lstStyle/>
        <a:p>
          <a:endParaRPr lang="en-IN"/>
        </a:p>
      </dgm:t>
    </dgm:pt>
    <dgm:pt modelId="{1AD82135-3AF1-4407-AB45-A2EF7CADDE76}" type="pres">
      <dgm:prSet presAssocID="{6674288A-4C5E-4493-B507-B562F54494F1}" presName="hierRoot2" presStyleCnt="0">
        <dgm:presLayoutVars>
          <dgm:hierBranch val="init"/>
        </dgm:presLayoutVars>
      </dgm:prSet>
      <dgm:spPr/>
    </dgm:pt>
    <dgm:pt modelId="{B24D0B24-F044-4689-B1A3-A1A1F703AC53}" type="pres">
      <dgm:prSet presAssocID="{6674288A-4C5E-4493-B507-B562F54494F1}" presName="rootComposite" presStyleCnt="0"/>
      <dgm:spPr/>
    </dgm:pt>
    <dgm:pt modelId="{87C8C1B2-A3BF-4351-8F3A-F085EA08FAF8}" type="pres">
      <dgm:prSet presAssocID="{6674288A-4C5E-4493-B507-B562F54494F1}" presName="rootText" presStyleLbl="node4" presStyleIdx="3" presStyleCnt="4">
        <dgm:presLayoutVars>
          <dgm:chPref val="3"/>
        </dgm:presLayoutVars>
      </dgm:prSet>
      <dgm:spPr/>
      <dgm:t>
        <a:bodyPr/>
        <a:lstStyle/>
        <a:p>
          <a:endParaRPr lang="en-IN"/>
        </a:p>
      </dgm:t>
    </dgm:pt>
    <dgm:pt modelId="{8722278F-C177-4035-8C6B-63BA8B3F7B9A}" type="pres">
      <dgm:prSet presAssocID="{6674288A-4C5E-4493-B507-B562F54494F1}" presName="rootConnector" presStyleLbl="node4" presStyleIdx="3" presStyleCnt="4"/>
      <dgm:spPr/>
      <dgm:t>
        <a:bodyPr/>
        <a:lstStyle/>
        <a:p>
          <a:endParaRPr lang="en-IN"/>
        </a:p>
      </dgm:t>
    </dgm:pt>
    <dgm:pt modelId="{4025D324-45D7-4DF4-BF7A-9EA9CD152FFE}" type="pres">
      <dgm:prSet presAssocID="{6674288A-4C5E-4493-B507-B562F54494F1}" presName="hierChild4" presStyleCnt="0"/>
      <dgm:spPr/>
    </dgm:pt>
    <dgm:pt modelId="{A05CC65C-F40B-456D-8EE0-F7DECCB7715D}" type="pres">
      <dgm:prSet presAssocID="{6674288A-4C5E-4493-B507-B562F54494F1}" presName="hierChild5" presStyleCnt="0"/>
      <dgm:spPr/>
    </dgm:pt>
    <dgm:pt modelId="{7493973D-374C-4929-94E9-7FE7EA601079}" type="pres">
      <dgm:prSet presAssocID="{858DFAE1-4700-4F42-A27F-14A9DF5D8A62}" presName="hierChild5" presStyleCnt="0"/>
      <dgm:spPr/>
      <dgm:t>
        <a:bodyPr/>
        <a:lstStyle/>
        <a:p>
          <a:endParaRPr lang="en-IN"/>
        </a:p>
      </dgm:t>
    </dgm:pt>
    <dgm:pt modelId="{463C822B-2AAC-4C96-9CE9-26979150DC37}" type="pres">
      <dgm:prSet presAssocID="{D56F912C-27F3-4368-9FAA-CDCABD47DA58}" presName="Name37" presStyleLbl="parChTrans1D3" presStyleIdx="8" presStyleCnt="13"/>
      <dgm:spPr/>
      <dgm:t>
        <a:bodyPr/>
        <a:lstStyle/>
        <a:p>
          <a:endParaRPr lang="en-IN"/>
        </a:p>
      </dgm:t>
    </dgm:pt>
    <dgm:pt modelId="{BDEDA9EB-78CB-4392-93FA-1E623F546B50}" type="pres">
      <dgm:prSet presAssocID="{1B8E94EC-AA97-410E-9CCB-FA48ED92A584}" presName="hierRoot2" presStyleCnt="0">
        <dgm:presLayoutVars>
          <dgm:hierBranch val="init"/>
        </dgm:presLayoutVars>
      </dgm:prSet>
      <dgm:spPr/>
      <dgm:t>
        <a:bodyPr/>
        <a:lstStyle/>
        <a:p>
          <a:endParaRPr lang="en-IN"/>
        </a:p>
      </dgm:t>
    </dgm:pt>
    <dgm:pt modelId="{00D38FFA-BA7B-41BF-95C9-E36A3665CA5A}" type="pres">
      <dgm:prSet presAssocID="{1B8E94EC-AA97-410E-9CCB-FA48ED92A584}" presName="rootComposite" presStyleCnt="0"/>
      <dgm:spPr/>
      <dgm:t>
        <a:bodyPr/>
        <a:lstStyle/>
        <a:p>
          <a:endParaRPr lang="en-IN"/>
        </a:p>
      </dgm:t>
    </dgm:pt>
    <dgm:pt modelId="{B48DEB2C-6B27-49A6-9D9B-4AD045382EDD}" type="pres">
      <dgm:prSet presAssocID="{1B8E94EC-AA97-410E-9CCB-FA48ED92A584}" presName="rootText" presStyleLbl="node3" presStyleIdx="6" presStyleCnt="11">
        <dgm:presLayoutVars>
          <dgm:chPref val="3"/>
        </dgm:presLayoutVars>
      </dgm:prSet>
      <dgm:spPr/>
      <dgm:t>
        <a:bodyPr/>
        <a:lstStyle/>
        <a:p>
          <a:endParaRPr lang="en-IN"/>
        </a:p>
      </dgm:t>
    </dgm:pt>
    <dgm:pt modelId="{01092CED-8705-4B15-8360-53401960DDFD}" type="pres">
      <dgm:prSet presAssocID="{1B8E94EC-AA97-410E-9CCB-FA48ED92A584}" presName="rootConnector" presStyleLbl="node3" presStyleIdx="6" presStyleCnt="11"/>
      <dgm:spPr/>
      <dgm:t>
        <a:bodyPr/>
        <a:lstStyle/>
        <a:p>
          <a:endParaRPr lang="en-IN"/>
        </a:p>
      </dgm:t>
    </dgm:pt>
    <dgm:pt modelId="{352E36EC-EB16-453A-B05D-D7C9FA4E6487}" type="pres">
      <dgm:prSet presAssocID="{1B8E94EC-AA97-410E-9CCB-FA48ED92A584}" presName="hierChild4" presStyleCnt="0"/>
      <dgm:spPr/>
      <dgm:t>
        <a:bodyPr/>
        <a:lstStyle/>
        <a:p>
          <a:endParaRPr lang="en-IN"/>
        </a:p>
      </dgm:t>
    </dgm:pt>
    <dgm:pt modelId="{C76ABF6C-47E4-4861-8B9A-8FA2BD916F5D}" type="pres">
      <dgm:prSet presAssocID="{1B8E94EC-AA97-410E-9CCB-FA48ED92A584}" presName="hierChild5" presStyleCnt="0"/>
      <dgm:spPr/>
      <dgm:t>
        <a:bodyPr/>
        <a:lstStyle/>
        <a:p>
          <a:endParaRPr lang="en-IN"/>
        </a:p>
      </dgm:t>
    </dgm:pt>
    <dgm:pt modelId="{221D621C-6964-4AEF-80FA-80DD7FFEFDC3}" type="pres">
      <dgm:prSet presAssocID="{1EFA85D2-EB77-4F05-84A0-41D01BEBC74A}" presName="hierChild7" presStyleCnt="0"/>
      <dgm:spPr/>
      <dgm:t>
        <a:bodyPr/>
        <a:lstStyle/>
        <a:p>
          <a:endParaRPr lang="en-IN"/>
        </a:p>
      </dgm:t>
    </dgm:pt>
    <dgm:pt modelId="{C8DF2094-5CB1-456C-A3F8-0287C44B3BBF}" type="pres">
      <dgm:prSet presAssocID="{05D47AF2-CAB3-4C0A-9E30-CE1BD10D2C35}" presName="Name111" presStyleLbl="parChTrans1D2" presStyleIdx="4" presStyleCnt="5"/>
      <dgm:spPr/>
      <dgm:t>
        <a:bodyPr/>
        <a:lstStyle/>
        <a:p>
          <a:endParaRPr lang="en-IN"/>
        </a:p>
      </dgm:t>
    </dgm:pt>
    <dgm:pt modelId="{4B4EC6C3-6055-495C-8D57-E352687D88AB}" type="pres">
      <dgm:prSet presAssocID="{4B43888C-FFA5-4147-9A7E-B614819566E2}" presName="hierRoot3" presStyleCnt="0">
        <dgm:presLayoutVars>
          <dgm:hierBranch val="init"/>
        </dgm:presLayoutVars>
      </dgm:prSet>
      <dgm:spPr/>
      <dgm:t>
        <a:bodyPr/>
        <a:lstStyle/>
        <a:p>
          <a:endParaRPr lang="en-IN"/>
        </a:p>
      </dgm:t>
    </dgm:pt>
    <dgm:pt modelId="{1E7ECAC2-389D-44E2-99A5-1198EFB3882F}" type="pres">
      <dgm:prSet presAssocID="{4B43888C-FFA5-4147-9A7E-B614819566E2}" presName="rootComposite3" presStyleCnt="0"/>
      <dgm:spPr/>
      <dgm:t>
        <a:bodyPr/>
        <a:lstStyle/>
        <a:p>
          <a:endParaRPr lang="en-IN"/>
        </a:p>
      </dgm:t>
    </dgm:pt>
    <dgm:pt modelId="{D6086D64-34F1-4A19-9362-36EF299088D3}" type="pres">
      <dgm:prSet presAssocID="{4B43888C-FFA5-4147-9A7E-B614819566E2}" presName="rootText3" presStyleLbl="asst1" presStyleIdx="6" presStyleCnt="7">
        <dgm:presLayoutVars>
          <dgm:chPref val="3"/>
        </dgm:presLayoutVars>
      </dgm:prSet>
      <dgm:spPr/>
      <dgm:t>
        <a:bodyPr/>
        <a:lstStyle/>
        <a:p>
          <a:endParaRPr lang="en-IN"/>
        </a:p>
      </dgm:t>
    </dgm:pt>
    <dgm:pt modelId="{88A9D81B-B461-40B5-9428-2FC57951E2AB}" type="pres">
      <dgm:prSet presAssocID="{4B43888C-FFA5-4147-9A7E-B614819566E2}" presName="rootConnector3" presStyleLbl="asst1" presStyleIdx="6" presStyleCnt="7"/>
      <dgm:spPr/>
      <dgm:t>
        <a:bodyPr/>
        <a:lstStyle/>
        <a:p>
          <a:endParaRPr lang="en-IN"/>
        </a:p>
      </dgm:t>
    </dgm:pt>
    <dgm:pt modelId="{BF3DB493-103B-4A2F-B8F6-0B1058145CA1}" type="pres">
      <dgm:prSet presAssocID="{4B43888C-FFA5-4147-9A7E-B614819566E2}" presName="hierChild6" presStyleCnt="0"/>
      <dgm:spPr/>
      <dgm:t>
        <a:bodyPr/>
        <a:lstStyle/>
        <a:p>
          <a:endParaRPr lang="en-IN"/>
        </a:p>
      </dgm:t>
    </dgm:pt>
    <dgm:pt modelId="{11E82AE6-17FF-462C-813D-22CB9B44A784}" type="pres">
      <dgm:prSet presAssocID="{6F561D9B-AA2D-41C7-B7AB-954C56A0871E}" presName="Name37" presStyleLbl="parChTrans1D3" presStyleIdx="9" presStyleCnt="13"/>
      <dgm:spPr/>
      <dgm:t>
        <a:bodyPr/>
        <a:lstStyle/>
        <a:p>
          <a:endParaRPr lang="en-IN"/>
        </a:p>
      </dgm:t>
    </dgm:pt>
    <dgm:pt modelId="{9FDAE43E-948D-4EA8-B136-A57B06D93582}" type="pres">
      <dgm:prSet presAssocID="{F76ECD67-F62D-459D-9B9E-1577DD6E8505}" presName="hierRoot2" presStyleCnt="0">
        <dgm:presLayoutVars>
          <dgm:hierBranch val="init"/>
        </dgm:presLayoutVars>
      </dgm:prSet>
      <dgm:spPr/>
      <dgm:t>
        <a:bodyPr/>
        <a:lstStyle/>
        <a:p>
          <a:endParaRPr lang="en-IN"/>
        </a:p>
      </dgm:t>
    </dgm:pt>
    <dgm:pt modelId="{FB70FA7C-82C1-430E-B917-1E33220E1441}" type="pres">
      <dgm:prSet presAssocID="{F76ECD67-F62D-459D-9B9E-1577DD6E8505}" presName="rootComposite" presStyleCnt="0"/>
      <dgm:spPr/>
      <dgm:t>
        <a:bodyPr/>
        <a:lstStyle/>
        <a:p>
          <a:endParaRPr lang="en-IN"/>
        </a:p>
      </dgm:t>
    </dgm:pt>
    <dgm:pt modelId="{FD42B181-4E04-46C2-A5A8-0FCFF9F273CA}" type="pres">
      <dgm:prSet presAssocID="{F76ECD67-F62D-459D-9B9E-1577DD6E8505}" presName="rootText" presStyleLbl="node3" presStyleIdx="7" presStyleCnt="11">
        <dgm:presLayoutVars>
          <dgm:chPref val="3"/>
        </dgm:presLayoutVars>
      </dgm:prSet>
      <dgm:spPr/>
      <dgm:t>
        <a:bodyPr/>
        <a:lstStyle/>
        <a:p>
          <a:endParaRPr lang="en-IN"/>
        </a:p>
      </dgm:t>
    </dgm:pt>
    <dgm:pt modelId="{27522895-E746-4E29-A766-18C1261D92C5}" type="pres">
      <dgm:prSet presAssocID="{F76ECD67-F62D-459D-9B9E-1577DD6E8505}" presName="rootConnector" presStyleLbl="node3" presStyleIdx="7" presStyleCnt="11"/>
      <dgm:spPr/>
      <dgm:t>
        <a:bodyPr/>
        <a:lstStyle/>
        <a:p>
          <a:endParaRPr lang="en-IN"/>
        </a:p>
      </dgm:t>
    </dgm:pt>
    <dgm:pt modelId="{9E567199-B894-48E1-8C17-0011F40F5FF3}" type="pres">
      <dgm:prSet presAssocID="{F76ECD67-F62D-459D-9B9E-1577DD6E8505}" presName="hierChild4" presStyleCnt="0"/>
      <dgm:spPr/>
      <dgm:t>
        <a:bodyPr/>
        <a:lstStyle/>
        <a:p>
          <a:endParaRPr lang="en-IN"/>
        </a:p>
      </dgm:t>
    </dgm:pt>
    <dgm:pt modelId="{F972D9C0-98E7-4900-BE36-15EC35776F60}" type="pres">
      <dgm:prSet presAssocID="{F76ECD67-F62D-459D-9B9E-1577DD6E8505}" presName="hierChild5" presStyleCnt="0"/>
      <dgm:spPr/>
      <dgm:t>
        <a:bodyPr/>
        <a:lstStyle/>
        <a:p>
          <a:endParaRPr lang="en-IN"/>
        </a:p>
      </dgm:t>
    </dgm:pt>
    <dgm:pt modelId="{DDAE6FA6-7289-42B5-8627-FE91FEDF1BE5}" type="pres">
      <dgm:prSet presAssocID="{DC4934EB-56E0-4615-80E1-AF9FE1D99830}" presName="Name37" presStyleLbl="parChTrans1D3" presStyleIdx="10" presStyleCnt="13"/>
      <dgm:spPr/>
      <dgm:t>
        <a:bodyPr/>
        <a:lstStyle/>
        <a:p>
          <a:endParaRPr lang="en-IN"/>
        </a:p>
      </dgm:t>
    </dgm:pt>
    <dgm:pt modelId="{A8365816-CAD2-4F11-B922-C5104C5E8B5C}" type="pres">
      <dgm:prSet presAssocID="{E281D1EE-B55C-406E-ADA6-AF467A1AC343}" presName="hierRoot2" presStyleCnt="0">
        <dgm:presLayoutVars>
          <dgm:hierBranch val="init"/>
        </dgm:presLayoutVars>
      </dgm:prSet>
      <dgm:spPr/>
      <dgm:t>
        <a:bodyPr/>
        <a:lstStyle/>
        <a:p>
          <a:endParaRPr lang="en-IN"/>
        </a:p>
      </dgm:t>
    </dgm:pt>
    <dgm:pt modelId="{D7ADF170-A560-444C-A78F-36631502B7D4}" type="pres">
      <dgm:prSet presAssocID="{E281D1EE-B55C-406E-ADA6-AF467A1AC343}" presName="rootComposite" presStyleCnt="0"/>
      <dgm:spPr/>
      <dgm:t>
        <a:bodyPr/>
        <a:lstStyle/>
        <a:p>
          <a:endParaRPr lang="en-IN"/>
        </a:p>
      </dgm:t>
    </dgm:pt>
    <dgm:pt modelId="{8E767363-5BFE-4FDD-AE8E-A100B18827F2}" type="pres">
      <dgm:prSet presAssocID="{E281D1EE-B55C-406E-ADA6-AF467A1AC343}" presName="rootText" presStyleLbl="node3" presStyleIdx="8" presStyleCnt="11">
        <dgm:presLayoutVars>
          <dgm:chPref val="3"/>
        </dgm:presLayoutVars>
      </dgm:prSet>
      <dgm:spPr/>
      <dgm:t>
        <a:bodyPr/>
        <a:lstStyle/>
        <a:p>
          <a:endParaRPr lang="en-IN"/>
        </a:p>
      </dgm:t>
    </dgm:pt>
    <dgm:pt modelId="{57CDFDAD-1842-451E-9C9E-CA62A40AC241}" type="pres">
      <dgm:prSet presAssocID="{E281D1EE-B55C-406E-ADA6-AF467A1AC343}" presName="rootConnector" presStyleLbl="node3" presStyleIdx="8" presStyleCnt="11"/>
      <dgm:spPr/>
      <dgm:t>
        <a:bodyPr/>
        <a:lstStyle/>
        <a:p>
          <a:endParaRPr lang="en-IN"/>
        </a:p>
      </dgm:t>
    </dgm:pt>
    <dgm:pt modelId="{E2AFDA08-36D2-4EFB-BBD2-DFD48C784F8C}" type="pres">
      <dgm:prSet presAssocID="{E281D1EE-B55C-406E-ADA6-AF467A1AC343}" presName="hierChild4" presStyleCnt="0"/>
      <dgm:spPr/>
      <dgm:t>
        <a:bodyPr/>
        <a:lstStyle/>
        <a:p>
          <a:endParaRPr lang="en-IN"/>
        </a:p>
      </dgm:t>
    </dgm:pt>
    <dgm:pt modelId="{2C365042-4FE1-4BE3-A58A-128B27C1940D}" type="pres">
      <dgm:prSet presAssocID="{E281D1EE-B55C-406E-ADA6-AF467A1AC343}" presName="hierChild5" presStyleCnt="0"/>
      <dgm:spPr/>
      <dgm:t>
        <a:bodyPr/>
        <a:lstStyle/>
        <a:p>
          <a:endParaRPr lang="en-IN"/>
        </a:p>
      </dgm:t>
    </dgm:pt>
    <dgm:pt modelId="{1E231C14-F594-45A6-91F5-6CF9770C8611}" type="pres">
      <dgm:prSet presAssocID="{060898BD-A364-4DF8-B079-ED2FBAABF680}" presName="Name37" presStyleLbl="parChTrans1D3" presStyleIdx="11" presStyleCnt="13"/>
      <dgm:spPr/>
      <dgm:t>
        <a:bodyPr/>
        <a:lstStyle/>
        <a:p>
          <a:endParaRPr lang="en-IN"/>
        </a:p>
      </dgm:t>
    </dgm:pt>
    <dgm:pt modelId="{FD47A580-B180-40E5-877C-0BC988C38192}" type="pres">
      <dgm:prSet presAssocID="{2A86A1F1-38C3-4F02-A604-0F9D7FC5A7C8}" presName="hierRoot2" presStyleCnt="0">
        <dgm:presLayoutVars>
          <dgm:hierBranch val="init"/>
        </dgm:presLayoutVars>
      </dgm:prSet>
      <dgm:spPr/>
      <dgm:t>
        <a:bodyPr/>
        <a:lstStyle/>
        <a:p>
          <a:endParaRPr lang="en-IN"/>
        </a:p>
      </dgm:t>
    </dgm:pt>
    <dgm:pt modelId="{9B8B9221-4252-4A06-A2CD-78448B197761}" type="pres">
      <dgm:prSet presAssocID="{2A86A1F1-38C3-4F02-A604-0F9D7FC5A7C8}" presName="rootComposite" presStyleCnt="0"/>
      <dgm:spPr/>
      <dgm:t>
        <a:bodyPr/>
        <a:lstStyle/>
        <a:p>
          <a:endParaRPr lang="en-IN"/>
        </a:p>
      </dgm:t>
    </dgm:pt>
    <dgm:pt modelId="{937B1A96-DC98-4D6E-AF3F-C617E6FE6C10}" type="pres">
      <dgm:prSet presAssocID="{2A86A1F1-38C3-4F02-A604-0F9D7FC5A7C8}" presName="rootText" presStyleLbl="node3" presStyleIdx="9" presStyleCnt="11">
        <dgm:presLayoutVars>
          <dgm:chPref val="3"/>
        </dgm:presLayoutVars>
      </dgm:prSet>
      <dgm:spPr/>
      <dgm:t>
        <a:bodyPr/>
        <a:lstStyle/>
        <a:p>
          <a:endParaRPr lang="en-IN"/>
        </a:p>
      </dgm:t>
    </dgm:pt>
    <dgm:pt modelId="{DF26D35C-D3BD-41AE-94CF-C96D836A30AC}" type="pres">
      <dgm:prSet presAssocID="{2A86A1F1-38C3-4F02-A604-0F9D7FC5A7C8}" presName="rootConnector" presStyleLbl="node3" presStyleIdx="9" presStyleCnt="11"/>
      <dgm:spPr/>
      <dgm:t>
        <a:bodyPr/>
        <a:lstStyle/>
        <a:p>
          <a:endParaRPr lang="en-IN"/>
        </a:p>
      </dgm:t>
    </dgm:pt>
    <dgm:pt modelId="{732A889E-52E0-42F2-A712-BD52A9A47919}" type="pres">
      <dgm:prSet presAssocID="{2A86A1F1-38C3-4F02-A604-0F9D7FC5A7C8}" presName="hierChild4" presStyleCnt="0"/>
      <dgm:spPr/>
      <dgm:t>
        <a:bodyPr/>
        <a:lstStyle/>
        <a:p>
          <a:endParaRPr lang="en-IN"/>
        </a:p>
      </dgm:t>
    </dgm:pt>
    <dgm:pt modelId="{D56B37E9-FEEC-4766-9DA4-50DE8812AFF8}" type="pres">
      <dgm:prSet presAssocID="{2A86A1F1-38C3-4F02-A604-0F9D7FC5A7C8}" presName="hierChild5" presStyleCnt="0"/>
      <dgm:spPr/>
      <dgm:t>
        <a:bodyPr/>
        <a:lstStyle/>
        <a:p>
          <a:endParaRPr lang="en-IN"/>
        </a:p>
      </dgm:t>
    </dgm:pt>
    <dgm:pt modelId="{4F518202-B3E9-42F5-8A7A-D4A8F6C44D29}" type="pres">
      <dgm:prSet presAssocID="{280FAE21-5B58-4008-AAA3-FC4AF3830394}" presName="Name37" presStyleLbl="parChTrans1D3" presStyleIdx="12" presStyleCnt="13"/>
      <dgm:spPr/>
      <dgm:t>
        <a:bodyPr/>
        <a:lstStyle/>
        <a:p>
          <a:endParaRPr lang="en-IN"/>
        </a:p>
      </dgm:t>
    </dgm:pt>
    <dgm:pt modelId="{E4302A79-6843-4ABD-AFB8-FE879C832818}" type="pres">
      <dgm:prSet presAssocID="{19433329-F54A-4D9E-BEAA-373FB36DEDAF}" presName="hierRoot2" presStyleCnt="0">
        <dgm:presLayoutVars>
          <dgm:hierBranch val="init"/>
        </dgm:presLayoutVars>
      </dgm:prSet>
      <dgm:spPr/>
    </dgm:pt>
    <dgm:pt modelId="{20B94E1C-46D8-4933-A3E8-F6EB47493C31}" type="pres">
      <dgm:prSet presAssocID="{19433329-F54A-4D9E-BEAA-373FB36DEDAF}" presName="rootComposite" presStyleCnt="0"/>
      <dgm:spPr/>
    </dgm:pt>
    <dgm:pt modelId="{9EEF6DB7-A6F1-4032-89B6-B968D20C5070}" type="pres">
      <dgm:prSet presAssocID="{19433329-F54A-4D9E-BEAA-373FB36DEDAF}" presName="rootText" presStyleLbl="node3" presStyleIdx="10" presStyleCnt="11">
        <dgm:presLayoutVars>
          <dgm:chPref val="3"/>
        </dgm:presLayoutVars>
      </dgm:prSet>
      <dgm:spPr/>
      <dgm:t>
        <a:bodyPr/>
        <a:lstStyle/>
        <a:p>
          <a:endParaRPr lang="en-IN"/>
        </a:p>
      </dgm:t>
    </dgm:pt>
    <dgm:pt modelId="{BFF47FC3-1D5B-46FE-9BD8-11E61F0B0FA7}" type="pres">
      <dgm:prSet presAssocID="{19433329-F54A-4D9E-BEAA-373FB36DEDAF}" presName="rootConnector" presStyleLbl="node3" presStyleIdx="10" presStyleCnt="11"/>
      <dgm:spPr/>
      <dgm:t>
        <a:bodyPr/>
        <a:lstStyle/>
        <a:p>
          <a:endParaRPr lang="en-IN"/>
        </a:p>
      </dgm:t>
    </dgm:pt>
    <dgm:pt modelId="{6CBCA7C4-5DEC-4893-9CB4-3AF76248ACEE}" type="pres">
      <dgm:prSet presAssocID="{19433329-F54A-4D9E-BEAA-373FB36DEDAF}" presName="hierChild4" presStyleCnt="0"/>
      <dgm:spPr/>
    </dgm:pt>
    <dgm:pt modelId="{D4A01653-DF22-4BCB-83CB-2C7F87B018D6}" type="pres">
      <dgm:prSet presAssocID="{19433329-F54A-4D9E-BEAA-373FB36DEDAF}" presName="hierChild5" presStyleCnt="0"/>
      <dgm:spPr/>
    </dgm:pt>
    <dgm:pt modelId="{8E617CF8-C78E-4E35-BBAE-8E65FFC53C81}" type="pres">
      <dgm:prSet presAssocID="{4B43888C-FFA5-4147-9A7E-B614819566E2}" presName="hierChild7" presStyleCnt="0"/>
      <dgm:spPr/>
      <dgm:t>
        <a:bodyPr/>
        <a:lstStyle/>
        <a:p>
          <a:endParaRPr lang="en-IN"/>
        </a:p>
      </dgm:t>
    </dgm:pt>
  </dgm:ptLst>
  <dgm:cxnLst>
    <dgm:cxn modelId="{4A861243-E754-4A29-940D-F267DB02D606}" srcId="{DFA25D06-E52C-4FEC-9482-6CF75FEC2546}" destId="{4B43888C-FFA5-4147-9A7E-B614819566E2}" srcOrd="4" destOrd="0" parTransId="{05D47AF2-CAB3-4C0A-9E30-CE1BD10D2C35}" sibTransId="{3571EACC-83BB-4C7E-B72D-0B61E1E1D02F}"/>
    <dgm:cxn modelId="{D705CEF3-76BE-4AD5-B0F8-0CD9D09EE388}" type="presOf" srcId="{35C5DE37-EC7B-4B38-9D4D-35B374EC4B0E}" destId="{282F7F59-F9A1-4A43-9674-96F9003160EA}" srcOrd="0" destOrd="0" presId="urn:microsoft.com/office/officeart/2005/8/layout/orgChart1"/>
    <dgm:cxn modelId="{9FDD8AAF-5D55-47AE-ADA1-70D9C17BF07E}" srcId="{DFA25D06-E52C-4FEC-9482-6CF75FEC2546}" destId="{1EFA85D2-EB77-4F05-84A0-41D01BEBC74A}" srcOrd="3" destOrd="0" parTransId="{922776D7-DBA0-4A58-9DFB-C6FD267881FC}" sibTransId="{73CBC2F8-0889-4FCA-9C30-76A6E68DB1BB}"/>
    <dgm:cxn modelId="{30439444-A257-4D01-B2A4-458D238AF444}" type="presOf" srcId="{DFA25D06-E52C-4FEC-9482-6CF75FEC2546}" destId="{29053FDF-CCB5-42A2-B7E0-5827B64B0C52}" srcOrd="1" destOrd="0" presId="urn:microsoft.com/office/officeart/2005/8/layout/orgChart1"/>
    <dgm:cxn modelId="{529C13E8-B36C-4D22-A499-478A88ECD14C}" type="presOf" srcId="{1EFA85D2-EB77-4F05-84A0-41D01BEBC74A}" destId="{13838562-D7BF-483D-9BDD-34A2871E5A3C}" srcOrd="0" destOrd="0" presId="urn:microsoft.com/office/officeart/2005/8/layout/orgChart1"/>
    <dgm:cxn modelId="{38B69BF0-03B8-49FF-AC9A-19D864E14EEC}" type="presOf" srcId="{05D47AF2-CAB3-4C0A-9E30-CE1BD10D2C35}" destId="{C8DF2094-5CB1-456C-A3F8-0287C44B3BBF}" srcOrd="0" destOrd="0" presId="urn:microsoft.com/office/officeart/2005/8/layout/orgChart1"/>
    <dgm:cxn modelId="{0CF483C6-3AC2-4AC0-9B10-663CEE8EC041}" type="presOf" srcId="{060898BD-A364-4DF8-B079-ED2FBAABF680}" destId="{1E231C14-F594-45A6-91F5-6CF9770C8611}" srcOrd="0" destOrd="0" presId="urn:microsoft.com/office/officeart/2005/8/layout/orgChart1"/>
    <dgm:cxn modelId="{E73157DA-225E-4A31-BAC4-830C0390D159}" type="presOf" srcId="{280FAE21-5B58-4008-AAA3-FC4AF3830394}" destId="{4F518202-B3E9-42F5-8A7A-D4A8F6C44D29}" srcOrd="0" destOrd="0" presId="urn:microsoft.com/office/officeart/2005/8/layout/orgChart1"/>
    <dgm:cxn modelId="{7CA51CDB-D401-4249-A914-19775F3CDF19}" type="presOf" srcId="{71C0B651-B1BC-4956-BFB1-07266DFAD327}" destId="{01CF21A9-C53D-45B5-8E30-6237E66134C1}" srcOrd="1" destOrd="0" presId="urn:microsoft.com/office/officeart/2005/8/layout/orgChart1"/>
    <dgm:cxn modelId="{9EAAB122-9556-402A-AA95-4FA0BBB254A0}" type="presOf" srcId="{DC4A7EF7-B4AC-4F5D-AAF5-D20918C23581}" destId="{7FD75497-29F3-4ADD-959B-2BC88B7E0CB0}" srcOrd="0" destOrd="0" presId="urn:microsoft.com/office/officeart/2005/8/layout/orgChart1"/>
    <dgm:cxn modelId="{A34A2CF6-35DB-4C07-B356-868EA064905A}" type="presOf" srcId="{D85F5AB4-99EE-4A1E-80F1-0148B92404C5}" destId="{0ADE0678-1F5A-4C9F-A016-1CB14807BC69}" srcOrd="1" destOrd="0" presId="urn:microsoft.com/office/officeart/2005/8/layout/orgChart1"/>
    <dgm:cxn modelId="{060BCD9E-AF27-4930-840D-996D2B22B8D6}" type="presOf" srcId="{74708E20-C995-40E2-A885-65059E9EFB34}" destId="{A5701F54-6243-4534-9BDB-D2106FEF3C70}" srcOrd="0" destOrd="0" presId="urn:microsoft.com/office/officeart/2005/8/layout/orgChart1"/>
    <dgm:cxn modelId="{C4025E0F-950A-42FC-A5A1-522E500813F9}" type="presOf" srcId="{19433329-F54A-4D9E-BEAA-373FB36DEDAF}" destId="{BFF47FC3-1D5B-46FE-9BD8-11E61F0B0FA7}" srcOrd="1" destOrd="0" presId="urn:microsoft.com/office/officeart/2005/8/layout/orgChart1"/>
    <dgm:cxn modelId="{C1DBAEB3-D092-41E5-AF52-584341DC3B94}" type="presOf" srcId="{E281D1EE-B55C-406E-ADA6-AF467A1AC343}" destId="{57CDFDAD-1842-451E-9C9E-CA62A40AC241}" srcOrd="1" destOrd="0" presId="urn:microsoft.com/office/officeart/2005/8/layout/orgChart1"/>
    <dgm:cxn modelId="{5120E672-5DAD-490E-A6BC-96E5B6CD050F}" srcId="{1EFA85D2-EB77-4F05-84A0-41D01BEBC74A}" destId="{1B8E94EC-AA97-410E-9CCB-FA48ED92A584}" srcOrd="1" destOrd="0" parTransId="{D56F912C-27F3-4368-9FAA-CDCABD47DA58}" sibTransId="{2D005375-10E8-43F8-B454-7073C91264E6}"/>
    <dgm:cxn modelId="{62BF2D0D-4B54-49FE-B4F9-9A5AB9AD1E4C}" srcId="{E702B3D4-3B7B-49CC-8F0B-4AE3EAAB16B9}" destId="{71C0B651-B1BC-4956-BFB1-07266DFAD327}" srcOrd="0" destOrd="0" parTransId="{94AE0677-33F6-40B9-912C-C13CB330A885}" sibTransId="{DAC37F23-C750-4FEC-A780-B2C7676CF640}"/>
    <dgm:cxn modelId="{E9ACAF9C-04BD-46B7-BDD8-9B67341ACA5D}" type="presOf" srcId="{4B43888C-FFA5-4147-9A7E-B614819566E2}" destId="{D6086D64-34F1-4A19-9362-36EF299088D3}" srcOrd="0" destOrd="0" presId="urn:microsoft.com/office/officeart/2005/8/layout/orgChart1"/>
    <dgm:cxn modelId="{3F01E42E-43AF-419C-B8A4-9C422DCE445C}" srcId="{4B43888C-FFA5-4147-9A7E-B614819566E2}" destId="{E281D1EE-B55C-406E-ADA6-AF467A1AC343}" srcOrd="1" destOrd="0" parTransId="{DC4934EB-56E0-4615-80E1-AF9FE1D99830}" sibTransId="{7CAA5D30-115B-4945-98A5-BC904F0DE0D2}"/>
    <dgm:cxn modelId="{4AAB278C-4E20-45C0-AE5F-24603E177B7B}" srcId="{1EFA85D2-EB77-4F05-84A0-41D01BEBC74A}" destId="{858DFAE1-4700-4F42-A27F-14A9DF5D8A62}" srcOrd="0" destOrd="0" parTransId="{748BC84C-5B51-48F6-8A3C-E088D767DB63}" sibTransId="{02924B03-27CB-4789-87C2-5B1CA4731DB5}"/>
    <dgm:cxn modelId="{D7B8D228-6085-471D-A936-AF655F894446}" type="presOf" srcId="{CDEA9B89-C599-4680-9C82-417F27C61C8B}" destId="{64F3283A-52BB-4B31-8482-0F5BB0177DEA}" srcOrd="0" destOrd="0" presId="urn:microsoft.com/office/officeart/2005/8/layout/orgChart1"/>
    <dgm:cxn modelId="{1F243E56-BBA5-430E-AC02-FF3BFE3157A7}" srcId="{4B43888C-FFA5-4147-9A7E-B614819566E2}" destId="{F76ECD67-F62D-459D-9B9E-1577DD6E8505}" srcOrd="0" destOrd="0" parTransId="{6F561D9B-AA2D-41C7-B7AB-954C56A0871E}" sibTransId="{DB3AF7C9-A089-4BAE-A4BC-91D7B40893EC}"/>
    <dgm:cxn modelId="{B966D4B1-CA70-4DBD-B18E-EDD1FD76A9E4}" srcId="{B2396658-AA41-47F2-949F-30F74E743415}" destId="{71A99BC8-9602-4220-875D-444EB6BD8319}" srcOrd="0" destOrd="0" parTransId="{47F510FC-8412-4AB2-9E42-0712D3D9B38F}" sibTransId="{9488784E-168A-4405-AF80-4EC4E3DADF3C}"/>
    <dgm:cxn modelId="{405EC079-AC66-409C-ADE8-89FD6B717EB9}" srcId="{DFA25D06-E52C-4FEC-9482-6CF75FEC2546}" destId="{9475B7BC-3C6E-4F8B-86A2-02330295C367}" srcOrd="2" destOrd="0" parTransId="{B885048D-9053-47AC-909D-D8F89BC11F3B}" sibTransId="{F7C1210D-13CC-45F8-84EB-C5E01B7FC3BD}"/>
    <dgm:cxn modelId="{0F7F3B7F-8136-4331-B569-9D1B21AC5A77}" type="presOf" srcId="{E281D1EE-B55C-406E-ADA6-AF467A1AC343}" destId="{8E767363-5BFE-4FDD-AE8E-A100B18827F2}" srcOrd="0" destOrd="0" presId="urn:microsoft.com/office/officeart/2005/8/layout/orgChart1"/>
    <dgm:cxn modelId="{EBA93152-85D4-43C4-AFA1-E74DF21AF19F}" srcId="{DFA25D06-E52C-4FEC-9482-6CF75FEC2546}" destId="{B2396658-AA41-47F2-949F-30F74E743415}" srcOrd="0" destOrd="0" parTransId="{03FF4D50-5BB7-4079-8326-669B8223CB12}" sibTransId="{2DDC019A-5502-48F4-9D6D-88C776FC8AB3}"/>
    <dgm:cxn modelId="{90EA9404-A752-4CD3-B8BD-F8754A061C51}" type="presOf" srcId="{19433329-F54A-4D9E-BEAA-373FB36DEDAF}" destId="{9EEF6DB7-A6F1-4032-89B6-B968D20C5070}" srcOrd="0" destOrd="0" presId="urn:microsoft.com/office/officeart/2005/8/layout/orgChart1"/>
    <dgm:cxn modelId="{19EF896F-B2F2-425D-BE23-EE1D78FAD6F5}" type="presOf" srcId="{0DC7CB2E-D3E7-40A3-84DE-14C8530B6C71}" destId="{F3EB33D4-781D-49EF-A223-50DE10D3CFF9}" srcOrd="0" destOrd="0" presId="urn:microsoft.com/office/officeart/2005/8/layout/orgChart1"/>
    <dgm:cxn modelId="{D85F8F35-6732-458F-9654-6A0C3616B63E}" srcId="{4B43888C-FFA5-4147-9A7E-B614819566E2}" destId="{19433329-F54A-4D9E-BEAA-373FB36DEDAF}" srcOrd="3" destOrd="0" parTransId="{280FAE21-5B58-4008-AAA3-FC4AF3830394}" sibTransId="{B1E233A6-D4CC-4D87-B555-F6F04B0B5C71}"/>
    <dgm:cxn modelId="{21DF0844-1571-414F-808A-53933FF49166}" type="presOf" srcId="{9475B7BC-3C6E-4F8B-86A2-02330295C367}" destId="{C0998428-1567-4483-AAAB-53B99B0FF835}" srcOrd="1" destOrd="0" presId="urn:microsoft.com/office/officeart/2005/8/layout/orgChart1"/>
    <dgm:cxn modelId="{04567F2E-192F-45DE-8BB1-FF192712EF8A}" type="presOf" srcId="{6674288A-4C5E-4493-B507-B562F54494F1}" destId="{87C8C1B2-A3BF-4351-8F3A-F085EA08FAF8}" srcOrd="0" destOrd="0" presId="urn:microsoft.com/office/officeart/2005/8/layout/orgChart1"/>
    <dgm:cxn modelId="{C94B8CFF-B735-4857-AB49-50FFFCB8F73F}" srcId="{BAB7B0BA-A581-4D0E-B2EA-447F1B6FCE92}" destId="{CDEA9B89-C599-4680-9C82-417F27C61C8B}" srcOrd="0" destOrd="0" parTransId="{75F11DF8-45DB-490C-8ACC-01F0ECE1FC78}" sibTransId="{4564ACC4-2A5A-4B2E-B0FA-F584535BB7A2}"/>
    <dgm:cxn modelId="{14EF1110-C84A-4AD6-8CE1-03138E2484B4}" srcId="{BAB7B0BA-A581-4D0E-B2EA-447F1B6FCE92}" destId="{35C5DE37-EC7B-4B38-9D4D-35B374EC4B0E}" srcOrd="1" destOrd="0" parTransId="{9A0346B3-3447-44D1-AE54-774D34FAD2CC}" sibTransId="{82D54608-05FE-47E9-9FF8-CBE685E05D34}"/>
    <dgm:cxn modelId="{7394669F-CC39-4F35-8689-DABECE1009B5}" type="presOf" srcId="{9A0346B3-3447-44D1-AE54-774D34FAD2CC}" destId="{66FEF01F-09CD-40AA-9619-CA639557B66D}" srcOrd="0" destOrd="0" presId="urn:microsoft.com/office/officeart/2005/8/layout/orgChart1"/>
    <dgm:cxn modelId="{FE5A76F7-BE48-4973-921D-F3B31257E786}" type="presOf" srcId="{CDEA9B89-C599-4680-9C82-417F27C61C8B}" destId="{CD4CDF8D-811D-4E85-ABA2-6DDBB0644483}" srcOrd="1" destOrd="0" presId="urn:microsoft.com/office/officeart/2005/8/layout/orgChart1"/>
    <dgm:cxn modelId="{BCF8514B-7F0E-4AB5-A723-7D25DAB47FB0}" type="presOf" srcId="{19C89BC9-5612-46A5-B381-A7724317D947}" destId="{5EA8F72B-6972-4AD1-84D9-7373817463DD}" srcOrd="0" destOrd="0" presId="urn:microsoft.com/office/officeart/2005/8/layout/orgChart1"/>
    <dgm:cxn modelId="{6A89ED76-C0D2-4AD0-8BD3-889E99E00E90}" srcId="{CDEA9B89-C599-4680-9C82-417F27C61C8B}" destId="{C2FD08F5-E57F-4690-BBB5-026AAAFD7DA1}" srcOrd="1" destOrd="0" parTransId="{9DC56F9E-14ED-4927-A571-7123A2145292}" sibTransId="{E4999909-0CC5-40FE-AAC0-E2E98DCF5368}"/>
    <dgm:cxn modelId="{9E53DA60-0462-421F-89CD-63D297634F8E}" srcId="{B2396658-AA41-47F2-949F-30F74E743415}" destId="{E702B3D4-3B7B-49CC-8F0B-4AE3EAAB16B9}" srcOrd="1" destOrd="0" parTransId="{19C89BC9-5612-46A5-B381-A7724317D947}" sibTransId="{15A3704A-BB93-4173-88E5-4157DD3C72C5}"/>
    <dgm:cxn modelId="{8BFA2BD8-23B5-4DD3-9546-A7FD06E5C03A}" type="presOf" srcId="{35C5DE37-EC7B-4B38-9D4D-35B374EC4B0E}" destId="{0B4A7971-8F4C-4C1C-A134-9F20E3890D33}" srcOrd="1" destOrd="0" presId="urn:microsoft.com/office/officeart/2005/8/layout/orgChart1"/>
    <dgm:cxn modelId="{116043D7-F04A-456E-AA53-E1647440C9C8}" type="presOf" srcId="{30E4A96F-6F51-4F13-B37E-4174F4566204}" destId="{B864F78E-AEE4-4984-9C2F-CBE6322E9C47}" srcOrd="1" destOrd="0" presId="urn:microsoft.com/office/officeart/2005/8/layout/orgChart1"/>
    <dgm:cxn modelId="{756DD954-AF17-42CB-89D5-F973C8CC8E07}" type="presOf" srcId="{E702B3D4-3B7B-49CC-8F0B-4AE3EAAB16B9}" destId="{1CCB5C33-91D9-4631-AE90-05FC6532A8AF}" srcOrd="1" destOrd="0" presId="urn:microsoft.com/office/officeart/2005/8/layout/orgChart1"/>
    <dgm:cxn modelId="{1FC781B7-4082-421B-AF96-391EA8FE0457}" type="presOf" srcId="{E532FFE0-7CB9-4735-8B3E-4CEA66C7C232}" destId="{024684D9-6174-43F1-994A-9D505A90461A}" srcOrd="0" destOrd="0" presId="urn:microsoft.com/office/officeart/2005/8/layout/orgChart1"/>
    <dgm:cxn modelId="{4AA9EFFE-9920-4125-B60C-91175B6DBC0F}" type="presOf" srcId="{D85F5AB4-99EE-4A1E-80F1-0148B92404C5}" destId="{1318C499-353F-4408-93BF-0DB3E500B914}" srcOrd="0" destOrd="0" presId="urn:microsoft.com/office/officeart/2005/8/layout/orgChart1"/>
    <dgm:cxn modelId="{2419A7A7-62BC-4B0E-A3A7-079066EFC179}" type="presOf" srcId="{B885048D-9053-47AC-909D-D8F89BC11F3B}" destId="{22325675-87D9-47E2-90FC-267B38048B32}" srcOrd="0" destOrd="0" presId="urn:microsoft.com/office/officeart/2005/8/layout/orgChart1"/>
    <dgm:cxn modelId="{95D8A3BB-A9BF-4F98-A30E-EE070CBA323E}" type="presOf" srcId="{748BC84C-5B51-48F6-8A3C-E088D767DB63}" destId="{CAD0A656-382C-401A-9F18-812A50EC033F}" srcOrd="0" destOrd="0" presId="urn:microsoft.com/office/officeart/2005/8/layout/orgChart1"/>
    <dgm:cxn modelId="{DA5943DC-488A-4E13-A8CD-ACB1DE860BBB}" type="presOf" srcId="{6F561D9B-AA2D-41C7-B7AB-954C56A0871E}" destId="{11E82AE6-17FF-462C-813D-22CB9B44A784}" srcOrd="0" destOrd="0" presId="urn:microsoft.com/office/officeart/2005/8/layout/orgChart1"/>
    <dgm:cxn modelId="{AACE1484-EF2F-4E8A-B4F5-E6FCB9F7D070}" type="presOf" srcId="{DFA25D06-E52C-4FEC-9482-6CF75FEC2546}" destId="{C446C4B9-F950-4CCD-B4F1-617D87B41AD9}" srcOrd="0" destOrd="0" presId="urn:microsoft.com/office/officeart/2005/8/layout/orgChart1"/>
    <dgm:cxn modelId="{6D60B984-4A2F-4FB9-80C0-E6A199A361BF}" type="presOf" srcId="{2A86A1F1-38C3-4F02-A604-0F9D7FC5A7C8}" destId="{937B1A96-DC98-4D6E-AF3F-C617E6FE6C10}" srcOrd="0" destOrd="0" presId="urn:microsoft.com/office/officeart/2005/8/layout/orgChart1"/>
    <dgm:cxn modelId="{FE7E03F3-BEDA-4FED-84BD-83D6F31CDD76}" srcId="{9475B7BC-3C6E-4F8B-86A2-02330295C367}" destId="{30E4A96F-6F51-4F13-B37E-4174F4566204}" srcOrd="1" destOrd="0" parTransId="{E532FFE0-7CB9-4735-8B3E-4CEA66C7C232}" sibTransId="{426844CF-8BB3-4038-B2CD-DD93B69D82C3}"/>
    <dgm:cxn modelId="{0EE37FB5-109B-4B3B-92D2-58491449A634}" type="presOf" srcId="{75F11DF8-45DB-490C-8ACC-01F0ECE1FC78}" destId="{53472EDC-D13F-4387-ABD9-671CD34F3A07}" srcOrd="0" destOrd="0" presId="urn:microsoft.com/office/officeart/2005/8/layout/orgChart1"/>
    <dgm:cxn modelId="{0838A52F-4D02-4B64-B0FF-DD338A03FE75}" type="presOf" srcId="{2A86A1F1-38C3-4F02-A604-0F9D7FC5A7C8}" destId="{DF26D35C-D3BD-41AE-94CF-C96D836A30AC}" srcOrd="1" destOrd="0" presId="urn:microsoft.com/office/officeart/2005/8/layout/orgChart1"/>
    <dgm:cxn modelId="{37C88AFA-7E68-499D-8C19-3961CB51B118}" srcId="{4B43888C-FFA5-4147-9A7E-B614819566E2}" destId="{2A86A1F1-38C3-4F02-A604-0F9D7FC5A7C8}" srcOrd="2" destOrd="0" parTransId="{060898BD-A364-4DF8-B079-ED2FBAABF680}" sibTransId="{C267B63A-3BCE-4397-805A-9BA79F9530E9}"/>
    <dgm:cxn modelId="{9C6603AD-5AE3-41C3-9DE1-059ECFEE7272}" type="presOf" srcId="{6674288A-4C5E-4493-B507-B562F54494F1}" destId="{8722278F-C177-4035-8C6B-63BA8B3F7B9A}" srcOrd="1" destOrd="0" presId="urn:microsoft.com/office/officeart/2005/8/layout/orgChart1"/>
    <dgm:cxn modelId="{3F645C25-BD4D-465D-8FA1-B5B7A5D5B434}" type="presOf" srcId="{C2FD08F5-E57F-4690-BBB5-026AAAFD7DA1}" destId="{C6608DBA-6110-4818-A263-B07553817119}" srcOrd="1" destOrd="0" presId="urn:microsoft.com/office/officeart/2005/8/layout/orgChart1"/>
    <dgm:cxn modelId="{A125D352-0807-4C44-9F61-8E76E754E3F5}" type="presOf" srcId="{71C0B651-B1BC-4956-BFB1-07266DFAD327}" destId="{778FAFAB-0166-4FD8-A05B-662981DC82D4}" srcOrd="0" destOrd="0" presId="urn:microsoft.com/office/officeart/2005/8/layout/orgChart1"/>
    <dgm:cxn modelId="{D626A398-124E-4175-BCCC-DFEE824C6B44}" type="presOf" srcId="{BAB7B0BA-A581-4D0E-B2EA-447F1B6FCE92}" destId="{0CCD0192-A772-40E2-AC07-A7D0DDBE6921}" srcOrd="0" destOrd="0" presId="urn:microsoft.com/office/officeart/2005/8/layout/orgChart1"/>
    <dgm:cxn modelId="{2C89AFF3-245A-45E5-AE6E-3EC996938FFB}" type="presOf" srcId="{9475B7BC-3C6E-4F8B-86A2-02330295C367}" destId="{E345109D-32FC-49D3-9097-331EE0177B52}" srcOrd="0" destOrd="0" presId="urn:microsoft.com/office/officeart/2005/8/layout/orgChart1"/>
    <dgm:cxn modelId="{5BBAC7F0-18DC-4767-9DA2-45C15B568044}" type="presOf" srcId="{71A99BC8-9602-4220-875D-444EB6BD8319}" destId="{560A3771-9753-4032-8D28-52DB4A57EDF7}" srcOrd="0" destOrd="0" presId="urn:microsoft.com/office/officeart/2005/8/layout/orgChart1"/>
    <dgm:cxn modelId="{F847C6E5-85E6-4E8B-91F8-0FAB291CCDB2}" type="presOf" srcId="{4B43888C-FFA5-4147-9A7E-B614819566E2}" destId="{88A9D81B-B461-40B5-9428-2FC57951E2AB}" srcOrd="1" destOrd="0" presId="urn:microsoft.com/office/officeart/2005/8/layout/orgChart1"/>
    <dgm:cxn modelId="{237FD9E8-C345-4890-B10D-C28691A9F6BC}" srcId="{858DFAE1-4700-4F42-A27F-14A9DF5D8A62}" destId="{6674288A-4C5E-4493-B507-B562F54494F1}" srcOrd="0" destOrd="0" parTransId="{0DC7CB2E-D3E7-40A3-84DE-14C8530B6C71}" sibTransId="{C96F70C7-8E28-4A54-B49A-394B0580D470}"/>
    <dgm:cxn modelId="{6D602FD6-365E-41E4-8F31-0C68F06D3E2C}" type="presOf" srcId="{858DFAE1-4700-4F42-A27F-14A9DF5D8A62}" destId="{2E2EA86E-2B25-47FC-84BD-E12A5814541C}" srcOrd="0" destOrd="0" presId="urn:microsoft.com/office/officeart/2005/8/layout/orgChart1"/>
    <dgm:cxn modelId="{23DE4CA0-0D28-48C2-84C7-C4E27901FEE1}" type="presOf" srcId="{067A6633-C4CF-492E-A614-377F53BEC2F5}" destId="{52A6CCA4-44F1-4514-B807-3410286BE56B}" srcOrd="0" destOrd="0" presId="urn:microsoft.com/office/officeart/2005/8/layout/orgChart1"/>
    <dgm:cxn modelId="{651D53D0-CDBE-48D4-BD6A-3C5F554DB261}" type="presOf" srcId="{BAB7B0BA-A581-4D0E-B2EA-447F1B6FCE92}" destId="{20066442-9C95-414F-8B60-77D79B470DC2}" srcOrd="1" destOrd="0" presId="urn:microsoft.com/office/officeart/2005/8/layout/orgChart1"/>
    <dgm:cxn modelId="{6BDA40F5-C0DA-4629-A0B6-D6FB06DDD5DA}" type="presOf" srcId="{F76ECD67-F62D-459D-9B9E-1577DD6E8505}" destId="{FD42B181-4E04-46C2-A5A8-0FCFF9F273CA}" srcOrd="0" destOrd="0" presId="urn:microsoft.com/office/officeart/2005/8/layout/orgChart1"/>
    <dgm:cxn modelId="{66E4B519-B2AB-43E5-ABD5-643A48CFA89E}" type="presOf" srcId="{1B8E94EC-AA97-410E-9CCB-FA48ED92A584}" destId="{01092CED-8705-4B15-8360-53401960DDFD}" srcOrd="1" destOrd="0" presId="urn:microsoft.com/office/officeart/2005/8/layout/orgChart1"/>
    <dgm:cxn modelId="{AAACE935-C390-4489-A9C7-2453F116E71F}" srcId="{DFA25D06-E52C-4FEC-9482-6CF75FEC2546}" destId="{BAB7B0BA-A581-4D0E-B2EA-447F1B6FCE92}" srcOrd="1" destOrd="0" parTransId="{067A6633-C4CF-492E-A614-377F53BEC2F5}" sibTransId="{AF580884-33CB-4CC3-BE36-B97B01650A91}"/>
    <dgm:cxn modelId="{551BAC11-EC24-426E-A5FD-838D18B80E6B}" type="presOf" srcId="{75CE5685-D60B-4AF9-BE33-B763F45D9977}" destId="{24EAE3D9-D639-48D6-B134-1620D17ABC34}" srcOrd="0" destOrd="0" presId="urn:microsoft.com/office/officeart/2005/8/layout/orgChart1"/>
    <dgm:cxn modelId="{CBFB10DF-079A-4B66-A367-4ED832685073}" type="presOf" srcId="{B2396658-AA41-47F2-949F-30F74E743415}" destId="{BD6B5DD3-3353-4720-9C8B-33FA3862116F}" srcOrd="1" destOrd="0" presId="urn:microsoft.com/office/officeart/2005/8/layout/orgChart1"/>
    <dgm:cxn modelId="{B5241D9B-9632-42B2-8BC3-9C4A7757E256}" type="presOf" srcId="{5985793E-B5C6-478C-AE80-2DA85071DE7C}" destId="{CD2EC19E-E6A0-4026-9B7C-B515575DBBA6}" srcOrd="0" destOrd="0" presId="urn:microsoft.com/office/officeart/2005/8/layout/orgChart1"/>
    <dgm:cxn modelId="{B14AB92A-BAE7-4B6C-BDE1-D7571D5168B9}" type="presOf" srcId="{94AE0677-33F6-40B9-912C-C13CB330A885}" destId="{E9D64E04-77EB-46E1-BD30-10B61BEE7A17}" srcOrd="0" destOrd="0" presId="urn:microsoft.com/office/officeart/2005/8/layout/orgChart1"/>
    <dgm:cxn modelId="{596EDEA7-042F-408C-B3C4-D3D4EE3CAE53}" type="presOf" srcId="{B015393B-2F22-47F4-8C1F-90727064926E}" destId="{A2CD8114-EF2C-4646-852A-A3A72020F53B}" srcOrd="0" destOrd="0" presId="urn:microsoft.com/office/officeart/2005/8/layout/orgChart1"/>
    <dgm:cxn modelId="{80CF09F0-0565-47BA-B763-6342F6A3F4C4}" type="presOf" srcId="{D56F912C-27F3-4368-9FAA-CDCABD47DA58}" destId="{463C822B-2AAC-4C96-9CE9-26979150DC37}" srcOrd="0" destOrd="0" presId="urn:microsoft.com/office/officeart/2005/8/layout/orgChart1"/>
    <dgm:cxn modelId="{9243CD12-A32C-4694-BA95-107E1E7A58AA}" type="presOf" srcId="{DC4A7EF7-B4AC-4F5D-AAF5-D20918C23581}" destId="{D8C71C1E-F905-48A5-84CF-9B2B20880FC9}" srcOrd="1" destOrd="0" presId="urn:microsoft.com/office/officeart/2005/8/layout/orgChart1"/>
    <dgm:cxn modelId="{1E352BAC-4F13-4F0B-B6B9-09C39A117B33}" type="presOf" srcId="{74708E20-C995-40E2-A885-65059E9EFB34}" destId="{D39E013E-5A96-4F67-9D6A-1FCB1231BEE7}" srcOrd="1" destOrd="0" presId="urn:microsoft.com/office/officeart/2005/8/layout/orgChart1"/>
    <dgm:cxn modelId="{EC68880F-7697-4060-A4F0-621F83BF6A34}" type="presOf" srcId="{71A99BC8-9602-4220-875D-444EB6BD8319}" destId="{CB57512E-CE71-4CFA-B5E4-50E5CE8CBF1C}" srcOrd="1" destOrd="0" presId="urn:microsoft.com/office/officeart/2005/8/layout/orgChart1"/>
    <dgm:cxn modelId="{0B0CF4CA-0752-47DC-BE87-970AC7EF8C0A}" type="presOf" srcId="{E702B3D4-3B7B-49CC-8F0B-4AE3EAAB16B9}" destId="{6F5435FE-E4DF-42F7-9B1C-11E45AC4183A}" srcOrd="0" destOrd="0" presId="urn:microsoft.com/office/officeart/2005/8/layout/orgChart1"/>
    <dgm:cxn modelId="{186F73C2-B644-4958-AA80-D36950710D12}" type="presOf" srcId="{DC4934EB-56E0-4615-80E1-AF9FE1D99830}" destId="{DDAE6FA6-7289-42B5-8627-FE91FEDF1BE5}" srcOrd="0" destOrd="0" presId="urn:microsoft.com/office/officeart/2005/8/layout/orgChart1"/>
    <dgm:cxn modelId="{5FACEC35-D25E-465F-85EF-F5D5CF5A2219}" srcId="{CDEA9B89-C599-4680-9C82-417F27C61C8B}" destId="{DC4A7EF7-B4AC-4F5D-AAF5-D20918C23581}" srcOrd="0" destOrd="0" parTransId="{75CE5685-D60B-4AF9-BE33-B763F45D9977}" sibTransId="{CCBD8DE6-757F-4A36-A37F-2BA02C8D9902}"/>
    <dgm:cxn modelId="{351BF6C3-4CB5-472D-A078-812C10607E0C}" type="presOf" srcId="{F76ECD67-F62D-459D-9B9E-1577DD6E8505}" destId="{27522895-E746-4E29-A766-18C1261D92C5}" srcOrd="1" destOrd="0" presId="urn:microsoft.com/office/officeart/2005/8/layout/orgChart1"/>
    <dgm:cxn modelId="{6B0FA820-67CE-412C-85AD-26CCDD2AF0F9}" srcId="{9475B7BC-3C6E-4F8B-86A2-02330295C367}" destId="{74708E20-C995-40E2-A885-65059E9EFB34}" srcOrd="2" destOrd="0" parTransId="{5985793E-B5C6-478C-AE80-2DA85071DE7C}" sibTransId="{EDA1D36C-5E4D-4158-8658-B0D41D2B1D84}"/>
    <dgm:cxn modelId="{59BAADB6-486A-48DC-9B12-B31114BC935D}" type="presOf" srcId="{96218991-9336-420F-BF44-D0DBE9FF9A45}" destId="{83C64F40-4BDF-44D9-B008-8F2C38B6474F}" srcOrd="0" destOrd="0" presId="urn:microsoft.com/office/officeart/2005/8/layout/orgChart1"/>
    <dgm:cxn modelId="{D7EBC80B-12ED-4CED-B83C-43F326706570}" type="presOf" srcId="{03FF4D50-5BB7-4079-8326-669B8223CB12}" destId="{FAF0A48C-83EA-4FB4-ADE0-9BC7EC158626}" srcOrd="0" destOrd="0" presId="urn:microsoft.com/office/officeart/2005/8/layout/orgChart1"/>
    <dgm:cxn modelId="{F967D6D9-B4F6-40D1-99FC-5EB78FD73B04}" type="presOf" srcId="{1B8E94EC-AA97-410E-9CCB-FA48ED92A584}" destId="{B48DEB2C-6B27-49A6-9D9B-4AD045382EDD}" srcOrd="0" destOrd="0" presId="urn:microsoft.com/office/officeart/2005/8/layout/orgChart1"/>
    <dgm:cxn modelId="{3E859429-FB79-4A85-B04E-805E88F52E68}" type="presOf" srcId="{B2396658-AA41-47F2-949F-30F74E743415}" destId="{C76C92BC-6830-485F-9455-0A52EAEBCE7B}" srcOrd="0" destOrd="0" presId="urn:microsoft.com/office/officeart/2005/8/layout/orgChart1"/>
    <dgm:cxn modelId="{5FD14FD1-1D4B-4C1D-AA6F-5C7931133B99}" type="presOf" srcId="{922776D7-DBA0-4A58-9DFB-C6FD267881FC}" destId="{6CD71196-87AD-4692-823C-026CC35098BC}" srcOrd="0" destOrd="0" presId="urn:microsoft.com/office/officeart/2005/8/layout/orgChart1"/>
    <dgm:cxn modelId="{432D1FDD-4229-4939-935F-616E7CE22A60}" type="presOf" srcId="{9DC56F9E-14ED-4927-A571-7123A2145292}" destId="{4D448454-7A34-4CCA-8443-0525C92AB2D9}" srcOrd="0" destOrd="0" presId="urn:microsoft.com/office/officeart/2005/8/layout/orgChart1"/>
    <dgm:cxn modelId="{923C4E7A-630B-4CAC-99C8-4386314A22D1}" type="presOf" srcId="{47F510FC-8412-4AB2-9E42-0712D3D9B38F}" destId="{8F6A608C-3FF0-4DFC-8BC3-3329DA4A1D9F}" srcOrd="0" destOrd="0" presId="urn:microsoft.com/office/officeart/2005/8/layout/orgChart1"/>
    <dgm:cxn modelId="{FE2E942C-44C1-4B0E-BE9A-D8EB9474FB80}" type="presOf" srcId="{C2FD08F5-E57F-4690-BBB5-026AAAFD7DA1}" destId="{A2BD1938-A4ED-472C-870D-B003A6BAD33E}" srcOrd="0" destOrd="0" presId="urn:microsoft.com/office/officeart/2005/8/layout/orgChart1"/>
    <dgm:cxn modelId="{65E5FA3E-BF30-4267-B8E2-9DA4D1A77884}" srcId="{96218991-9336-420F-BF44-D0DBE9FF9A45}" destId="{DFA25D06-E52C-4FEC-9482-6CF75FEC2546}" srcOrd="0" destOrd="0" parTransId="{30693FB3-F413-4433-A46E-9C8E2C7F6FA7}" sibTransId="{E644468E-86B4-4BF6-955C-253F3D05A73D}"/>
    <dgm:cxn modelId="{F91BBD99-816E-46B8-B6CD-BFCAAFB10E42}" srcId="{9475B7BC-3C6E-4F8B-86A2-02330295C367}" destId="{D85F5AB4-99EE-4A1E-80F1-0148B92404C5}" srcOrd="0" destOrd="0" parTransId="{B015393B-2F22-47F4-8C1F-90727064926E}" sibTransId="{30F1AED4-9062-4D27-96B8-C9A8D01AA52B}"/>
    <dgm:cxn modelId="{8927FEF7-36DB-406A-9B12-C88A161F5796}" type="presOf" srcId="{858DFAE1-4700-4F42-A27F-14A9DF5D8A62}" destId="{BA2CF681-F46B-4EE0-92DA-389F158144AD}" srcOrd="1" destOrd="0" presId="urn:microsoft.com/office/officeart/2005/8/layout/orgChart1"/>
    <dgm:cxn modelId="{2091AAAD-A70F-4F04-9649-8D48ED0DA435}" type="presOf" srcId="{1EFA85D2-EB77-4F05-84A0-41D01BEBC74A}" destId="{EF123D7B-167F-424C-B810-422FE428CB42}" srcOrd="1" destOrd="0" presId="urn:microsoft.com/office/officeart/2005/8/layout/orgChart1"/>
    <dgm:cxn modelId="{A62A4078-EC21-4EF8-83E5-43017D78FBA2}" type="presOf" srcId="{30E4A96F-6F51-4F13-B37E-4174F4566204}" destId="{AB437465-C285-45C9-B563-C752719BA853}" srcOrd="0" destOrd="0" presId="urn:microsoft.com/office/officeart/2005/8/layout/orgChart1"/>
    <dgm:cxn modelId="{80CA844B-F0B6-4BEC-915D-E087EF3E7361}" type="presParOf" srcId="{83C64F40-4BDF-44D9-B008-8F2C38B6474F}" destId="{4EB09383-C83B-41EC-9E00-BEE40DF24BA8}" srcOrd="0" destOrd="0" presId="urn:microsoft.com/office/officeart/2005/8/layout/orgChart1"/>
    <dgm:cxn modelId="{771626C1-E429-4708-94B0-D657A17AEC97}" type="presParOf" srcId="{4EB09383-C83B-41EC-9E00-BEE40DF24BA8}" destId="{3DBA9B22-0439-43DE-BA48-44F27E9482AE}" srcOrd="0" destOrd="0" presId="urn:microsoft.com/office/officeart/2005/8/layout/orgChart1"/>
    <dgm:cxn modelId="{33CCC1EF-B792-4BB1-9890-D88752533EB2}" type="presParOf" srcId="{3DBA9B22-0439-43DE-BA48-44F27E9482AE}" destId="{C446C4B9-F950-4CCD-B4F1-617D87B41AD9}" srcOrd="0" destOrd="0" presId="urn:microsoft.com/office/officeart/2005/8/layout/orgChart1"/>
    <dgm:cxn modelId="{4EDDACB4-A980-4802-B19B-EDF5350B0D95}" type="presParOf" srcId="{3DBA9B22-0439-43DE-BA48-44F27E9482AE}" destId="{29053FDF-CCB5-42A2-B7E0-5827B64B0C52}" srcOrd="1" destOrd="0" presId="urn:microsoft.com/office/officeart/2005/8/layout/orgChart1"/>
    <dgm:cxn modelId="{AD3CD0EC-344B-498C-8CFC-8E7FE4A977D5}" type="presParOf" srcId="{4EB09383-C83B-41EC-9E00-BEE40DF24BA8}" destId="{F1CE7B58-6A06-4ECF-A183-B019C32EFD1D}" srcOrd="1" destOrd="0" presId="urn:microsoft.com/office/officeart/2005/8/layout/orgChart1"/>
    <dgm:cxn modelId="{E7F698BB-5777-40F6-A88C-51629FA8D70F}" type="presParOf" srcId="{4EB09383-C83B-41EC-9E00-BEE40DF24BA8}" destId="{38BDAA90-64B8-4F5E-9E57-231B691BDE83}" srcOrd="2" destOrd="0" presId="urn:microsoft.com/office/officeart/2005/8/layout/orgChart1"/>
    <dgm:cxn modelId="{E80FFCF9-7620-4BC6-BE33-54AB42441D87}" type="presParOf" srcId="{38BDAA90-64B8-4F5E-9E57-231B691BDE83}" destId="{FAF0A48C-83EA-4FB4-ADE0-9BC7EC158626}" srcOrd="0" destOrd="0" presId="urn:microsoft.com/office/officeart/2005/8/layout/orgChart1"/>
    <dgm:cxn modelId="{6B671B1C-9E3A-466A-A447-C484D9CE4CCC}" type="presParOf" srcId="{38BDAA90-64B8-4F5E-9E57-231B691BDE83}" destId="{2683F420-5825-443C-BFA8-0C17983803C5}" srcOrd="1" destOrd="0" presId="urn:microsoft.com/office/officeart/2005/8/layout/orgChart1"/>
    <dgm:cxn modelId="{33D06C79-9E6D-418A-BFDC-EA947A746C1F}" type="presParOf" srcId="{2683F420-5825-443C-BFA8-0C17983803C5}" destId="{2DEE580E-D8DE-4884-8CE0-595CF1F257D8}" srcOrd="0" destOrd="0" presId="urn:microsoft.com/office/officeart/2005/8/layout/orgChart1"/>
    <dgm:cxn modelId="{E66EF241-B522-476F-A179-B2099E6F9806}" type="presParOf" srcId="{2DEE580E-D8DE-4884-8CE0-595CF1F257D8}" destId="{C76C92BC-6830-485F-9455-0A52EAEBCE7B}" srcOrd="0" destOrd="0" presId="urn:microsoft.com/office/officeart/2005/8/layout/orgChart1"/>
    <dgm:cxn modelId="{5AB0E209-B6EA-4116-87D7-889420D084BE}" type="presParOf" srcId="{2DEE580E-D8DE-4884-8CE0-595CF1F257D8}" destId="{BD6B5DD3-3353-4720-9C8B-33FA3862116F}" srcOrd="1" destOrd="0" presId="urn:microsoft.com/office/officeart/2005/8/layout/orgChart1"/>
    <dgm:cxn modelId="{7EC251CF-3B65-4739-AD5A-70A72437F199}" type="presParOf" srcId="{2683F420-5825-443C-BFA8-0C17983803C5}" destId="{0167CC2B-3C64-480B-9A4A-CD22454022B7}" srcOrd="1" destOrd="0" presId="urn:microsoft.com/office/officeart/2005/8/layout/orgChart1"/>
    <dgm:cxn modelId="{ECEBFA66-5291-4AC1-8C8B-DE529DC54F7A}" type="presParOf" srcId="{2683F420-5825-443C-BFA8-0C17983803C5}" destId="{0A9EDDF8-AD92-495B-9A41-379E6E12E307}" srcOrd="2" destOrd="0" presId="urn:microsoft.com/office/officeart/2005/8/layout/orgChart1"/>
    <dgm:cxn modelId="{03808792-610C-4AD5-95D9-10EC1504E1DA}" type="presParOf" srcId="{0A9EDDF8-AD92-495B-9A41-379E6E12E307}" destId="{8F6A608C-3FF0-4DFC-8BC3-3329DA4A1D9F}" srcOrd="0" destOrd="0" presId="urn:microsoft.com/office/officeart/2005/8/layout/orgChart1"/>
    <dgm:cxn modelId="{61DE437A-7A0C-4C10-91A1-89CD647AE2D8}" type="presParOf" srcId="{0A9EDDF8-AD92-495B-9A41-379E6E12E307}" destId="{CF1B1069-585A-413C-8F81-AB9B6E6319D8}" srcOrd="1" destOrd="0" presId="urn:microsoft.com/office/officeart/2005/8/layout/orgChart1"/>
    <dgm:cxn modelId="{C89B8022-335E-42C7-BF6A-44FECE9566F6}" type="presParOf" srcId="{CF1B1069-585A-413C-8F81-AB9B6E6319D8}" destId="{63563926-AC39-457B-9EFD-470821F64B06}" srcOrd="0" destOrd="0" presId="urn:microsoft.com/office/officeart/2005/8/layout/orgChart1"/>
    <dgm:cxn modelId="{769976CB-36DA-4CA4-8A7C-08FAADA48B9F}" type="presParOf" srcId="{63563926-AC39-457B-9EFD-470821F64B06}" destId="{560A3771-9753-4032-8D28-52DB4A57EDF7}" srcOrd="0" destOrd="0" presId="urn:microsoft.com/office/officeart/2005/8/layout/orgChart1"/>
    <dgm:cxn modelId="{E66B7F79-6B45-4A32-9004-3FCAC0E76E5D}" type="presParOf" srcId="{63563926-AC39-457B-9EFD-470821F64B06}" destId="{CB57512E-CE71-4CFA-B5E4-50E5CE8CBF1C}" srcOrd="1" destOrd="0" presId="urn:microsoft.com/office/officeart/2005/8/layout/orgChart1"/>
    <dgm:cxn modelId="{A39C7C48-C8EF-489C-941B-5406C6358B00}" type="presParOf" srcId="{CF1B1069-585A-413C-8F81-AB9B6E6319D8}" destId="{7D86260D-DEA4-4D6F-B3A3-A7F2A018DD27}" srcOrd="1" destOrd="0" presId="urn:microsoft.com/office/officeart/2005/8/layout/orgChart1"/>
    <dgm:cxn modelId="{A9E29558-CE6D-40D0-A247-B807AC548E9F}" type="presParOf" srcId="{CF1B1069-585A-413C-8F81-AB9B6E6319D8}" destId="{E3625473-50DC-4A17-BA63-3860440FBF34}" srcOrd="2" destOrd="0" presId="urn:microsoft.com/office/officeart/2005/8/layout/orgChart1"/>
    <dgm:cxn modelId="{CD398A47-EB1A-487A-800C-CEEC50138B1D}" type="presParOf" srcId="{0A9EDDF8-AD92-495B-9A41-379E6E12E307}" destId="{5EA8F72B-6972-4AD1-84D9-7373817463DD}" srcOrd="2" destOrd="0" presId="urn:microsoft.com/office/officeart/2005/8/layout/orgChart1"/>
    <dgm:cxn modelId="{0A276CA6-CE5E-484E-9F7E-1C0529721300}" type="presParOf" srcId="{0A9EDDF8-AD92-495B-9A41-379E6E12E307}" destId="{36CC1B2B-2D35-4B00-A72D-6263E5B3E376}" srcOrd="3" destOrd="0" presId="urn:microsoft.com/office/officeart/2005/8/layout/orgChart1"/>
    <dgm:cxn modelId="{76DA5890-8D13-4878-8874-0FF74A802ED6}" type="presParOf" srcId="{36CC1B2B-2D35-4B00-A72D-6263E5B3E376}" destId="{F51A6C50-36F5-43A1-A330-790EBCE49FCC}" srcOrd="0" destOrd="0" presId="urn:microsoft.com/office/officeart/2005/8/layout/orgChart1"/>
    <dgm:cxn modelId="{F5248BC3-78FF-4159-B9DD-B9DA26ACA221}" type="presParOf" srcId="{F51A6C50-36F5-43A1-A330-790EBCE49FCC}" destId="{6F5435FE-E4DF-42F7-9B1C-11E45AC4183A}" srcOrd="0" destOrd="0" presId="urn:microsoft.com/office/officeart/2005/8/layout/orgChart1"/>
    <dgm:cxn modelId="{C4359395-1FE7-470A-BC75-402BE5B08384}" type="presParOf" srcId="{F51A6C50-36F5-43A1-A330-790EBCE49FCC}" destId="{1CCB5C33-91D9-4631-AE90-05FC6532A8AF}" srcOrd="1" destOrd="0" presId="urn:microsoft.com/office/officeart/2005/8/layout/orgChart1"/>
    <dgm:cxn modelId="{6F506DD8-B8D0-4EDC-9AE8-FB14CC97F1DB}" type="presParOf" srcId="{36CC1B2B-2D35-4B00-A72D-6263E5B3E376}" destId="{0EDD7B61-FEA4-4984-8A36-4302326A5367}" srcOrd="1" destOrd="0" presId="urn:microsoft.com/office/officeart/2005/8/layout/orgChart1"/>
    <dgm:cxn modelId="{CE3A5767-1F8E-42E4-B3CC-9CBCB0C5211D}" type="presParOf" srcId="{0EDD7B61-FEA4-4984-8A36-4302326A5367}" destId="{E9D64E04-77EB-46E1-BD30-10B61BEE7A17}" srcOrd="0" destOrd="0" presId="urn:microsoft.com/office/officeart/2005/8/layout/orgChart1"/>
    <dgm:cxn modelId="{A2E0627D-7544-496E-934F-08E3D55441B1}" type="presParOf" srcId="{0EDD7B61-FEA4-4984-8A36-4302326A5367}" destId="{7CFF6162-2FD3-4A8B-9B7F-1B6E9413D127}" srcOrd="1" destOrd="0" presId="urn:microsoft.com/office/officeart/2005/8/layout/orgChart1"/>
    <dgm:cxn modelId="{4BF9F66B-3B63-4094-94B3-61A6C8CD5379}" type="presParOf" srcId="{7CFF6162-2FD3-4A8B-9B7F-1B6E9413D127}" destId="{907D99F8-6ECA-44C3-8557-AC93350A7842}" srcOrd="0" destOrd="0" presId="urn:microsoft.com/office/officeart/2005/8/layout/orgChart1"/>
    <dgm:cxn modelId="{FC09AB05-DB94-451E-996B-6B102F87C070}" type="presParOf" srcId="{907D99F8-6ECA-44C3-8557-AC93350A7842}" destId="{778FAFAB-0166-4FD8-A05B-662981DC82D4}" srcOrd="0" destOrd="0" presId="urn:microsoft.com/office/officeart/2005/8/layout/orgChart1"/>
    <dgm:cxn modelId="{3BF1539F-9300-4A43-864A-200A673DFC9C}" type="presParOf" srcId="{907D99F8-6ECA-44C3-8557-AC93350A7842}" destId="{01CF21A9-C53D-45B5-8E30-6237E66134C1}" srcOrd="1" destOrd="0" presId="urn:microsoft.com/office/officeart/2005/8/layout/orgChart1"/>
    <dgm:cxn modelId="{1BC5B3D6-7BF6-4E43-A820-6959A6F74F97}" type="presParOf" srcId="{7CFF6162-2FD3-4A8B-9B7F-1B6E9413D127}" destId="{885B75F1-27B5-4C68-9A8C-7030FD8C15F8}" srcOrd="1" destOrd="0" presId="urn:microsoft.com/office/officeart/2005/8/layout/orgChart1"/>
    <dgm:cxn modelId="{4B584ECA-E73F-4634-8B14-E51A8244974D}" type="presParOf" srcId="{7CFF6162-2FD3-4A8B-9B7F-1B6E9413D127}" destId="{1312B797-25D8-43B7-A709-3F5ED309E8B0}" srcOrd="2" destOrd="0" presId="urn:microsoft.com/office/officeart/2005/8/layout/orgChart1"/>
    <dgm:cxn modelId="{54B96E3E-4FDD-43C1-8C60-872FC5584791}" type="presParOf" srcId="{36CC1B2B-2D35-4B00-A72D-6263E5B3E376}" destId="{909CF5DA-0730-477A-9CDA-D0F4A24EA718}" srcOrd="2" destOrd="0" presId="urn:microsoft.com/office/officeart/2005/8/layout/orgChart1"/>
    <dgm:cxn modelId="{FA5D0825-EB7A-4800-B70E-77AE2A583620}" type="presParOf" srcId="{38BDAA90-64B8-4F5E-9E57-231B691BDE83}" destId="{52A6CCA4-44F1-4514-B807-3410286BE56B}" srcOrd="2" destOrd="0" presId="urn:microsoft.com/office/officeart/2005/8/layout/orgChart1"/>
    <dgm:cxn modelId="{902A3069-6543-4EA6-A53B-9263E61DD44C}" type="presParOf" srcId="{38BDAA90-64B8-4F5E-9E57-231B691BDE83}" destId="{CAEC4DE0-0EE1-4789-A43D-4E14237ADFB3}" srcOrd="3" destOrd="0" presId="urn:microsoft.com/office/officeart/2005/8/layout/orgChart1"/>
    <dgm:cxn modelId="{5B09963D-1649-4842-9FFA-C91818B5FFC9}" type="presParOf" srcId="{CAEC4DE0-0EE1-4789-A43D-4E14237ADFB3}" destId="{4E238907-ADFD-4B65-B76B-A313ABA6C746}" srcOrd="0" destOrd="0" presId="urn:microsoft.com/office/officeart/2005/8/layout/orgChart1"/>
    <dgm:cxn modelId="{AA90BF1D-353C-4508-BB5F-12D9D8AAA5F0}" type="presParOf" srcId="{4E238907-ADFD-4B65-B76B-A313ABA6C746}" destId="{0CCD0192-A772-40E2-AC07-A7D0DDBE6921}" srcOrd="0" destOrd="0" presId="urn:microsoft.com/office/officeart/2005/8/layout/orgChart1"/>
    <dgm:cxn modelId="{F452B315-E8A3-4F25-A8DF-C02109D60FE8}" type="presParOf" srcId="{4E238907-ADFD-4B65-B76B-A313ABA6C746}" destId="{20066442-9C95-414F-8B60-77D79B470DC2}" srcOrd="1" destOrd="0" presId="urn:microsoft.com/office/officeart/2005/8/layout/orgChart1"/>
    <dgm:cxn modelId="{9BB7D332-9F2D-4744-B6A3-4CEB90A639D7}" type="presParOf" srcId="{CAEC4DE0-0EE1-4789-A43D-4E14237ADFB3}" destId="{C7B9A401-7819-44E8-BB98-37DDCF46A1F3}" srcOrd="1" destOrd="0" presId="urn:microsoft.com/office/officeart/2005/8/layout/orgChart1"/>
    <dgm:cxn modelId="{842F6963-FC9E-4AD0-A0FC-1DAD28A9AC6F}" type="presParOf" srcId="{C7B9A401-7819-44E8-BB98-37DDCF46A1F3}" destId="{53472EDC-D13F-4387-ABD9-671CD34F3A07}" srcOrd="0" destOrd="0" presId="urn:microsoft.com/office/officeart/2005/8/layout/orgChart1"/>
    <dgm:cxn modelId="{D5203195-BF47-48F5-A819-CD73783A993E}" type="presParOf" srcId="{C7B9A401-7819-44E8-BB98-37DDCF46A1F3}" destId="{5D8CFF4B-A829-486C-BE96-D017A8946297}" srcOrd="1" destOrd="0" presId="urn:microsoft.com/office/officeart/2005/8/layout/orgChart1"/>
    <dgm:cxn modelId="{EFB35F54-C657-4024-97FA-03795FF125EC}" type="presParOf" srcId="{5D8CFF4B-A829-486C-BE96-D017A8946297}" destId="{22AEF882-1AFD-43EA-B738-2C9D2A9B0044}" srcOrd="0" destOrd="0" presId="urn:microsoft.com/office/officeart/2005/8/layout/orgChart1"/>
    <dgm:cxn modelId="{A12F746E-25CA-4C07-B1D9-2E4B2023745A}" type="presParOf" srcId="{22AEF882-1AFD-43EA-B738-2C9D2A9B0044}" destId="{64F3283A-52BB-4B31-8482-0F5BB0177DEA}" srcOrd="0" destOrd="0" presId="urn:microsoft.com/office/officeart/2005/8/layout/orgChart1"/>
    <dgm:cxn modelId="{C3D22E89-A1A3-4CD3-9A9B-83C74B021627}" type="presParOf" srcId="{22AEF882-1AFD-43EA-B738-2C9D2A9B0044}" destId="{CD4CDF8D-811D-4E85-ABA2-6DDBB0644483}" srcOrd="1" destOrd="0" presId="urn:microsoft.com/office/officeart/2005/8/layout/orgChart1"/>
    <dgm:cxn modelId="{ACE4DD47-0165-4279-B319-7F73C79878FA}" type="presParOf" srcId="{5D8CFF4B-A829-486C-BE96-D017A8946297}" destId="{29BCCA7C-B78E-428D-B439-8BFD00F19BF9}" srcOrd="1" destOrd="0" presId="urn:microsoft.com/office/officeart/2005/8/layout/orgChart1"/>
    <dgm:cxn modelId="{4ABD4362-779A-43D9-9C45-51ABBD5D6294}" type="presParOf" srcId="{29BCCA7C-B78E-428D-B439-8BFD00F19BF9}" destId="{24EAE3D9-D639-48D6-B134-1620D17ABC34}" srcOrd="0" destOrd="0" presId="urn:microsoft.com/office/officeart/2005/8/layout/orgChart1"/>
    <dgm:cxn modelId="{862359E1-6C0E-494E-8635-F1659A3382D8}" type="presParOf" srcId="{29BCCA7C-B78E-428D-B439-8BFD00F19BF9}" destId="{39AC25C0-504D-44C8-8E05-41F14A0797DB}" srcOrd="1" destOrd="0" presId="urn:microsoft.com/office/officeart/2005/8/layout/orgChart1"/>
    <dgm:cxn modelId="{C101FFB4-C8DF-446A-A558-D84F3326DF5E}" type="presParOf" srcId="{39AC25C0-504D-44C8-8E05-41F14A0797DB}" destId="{AF45DF29-C3BE-4C3E-91F7-82B16DBBBF7D}" srcOrd="0" destOrd="0" presId="urn:microsoft.com/office/officeart/2005/8/layout/orgChart1"/>
    <dgm:cxn modelId="{3E7FE24D-6BCE-471F-B4E6-E77069059FB9}" type="presParOf" srcId="{AF45DF29-C3BE-4C3E-91F7-82B16DBBBF7D}" destId="{7FD75497-29F3-4ADD-959B-2BC88B7E0CB0}" srcOrd="0" destOrd="0" presId="urn:microsoft.com/office/officeart/2005/8/layout/orgChart1"/>
    <dgm:cxn modelId="{836E5612-3959-47A3-B575-B3F1AD1F98DA}" type="presParOf" srcId="{AF45DF29-C3BE-4C3E-91F7-82B16DBBBF7D}" destId="{D8C71C1E-F905-48A5-84CF-9B2B20880FC9}" srcOrd="1" destOrd="0" presId="urn:microsoft.com/office/officeart/2005/8/layout/orgChart1"/>
    <dgm:cxn modelId="{199EBCFE-232E-4293-BA60-A65768EC9EFD}" type="presParOf" srcId="{39AC25C0-504D-44C8-8E05-41F14A0797DB}" destId="{D7D88DAA-AE35-45A5-9CFB-1D28E7DC287D}" srcOrd="1" destOrd="0" presId="urn:microsoft.com/office/officeart/2005/8/layout/orgChart1"/>
    <dgm:cxn modelId="{D583E773-B43B-4639-91D6-EAD1F69B6376}" type="presParOf" srcId="{39AC25C0-504D-44C8-8E05-41F14A0797DB}" destId="{2E84236E-187B-4910-9B96-EC1F14864787}" srcOrd="2" destOrd="0" presId="urn:microsoft.com/office/officeart/2005/8/layout/orgChart1"/>
    <dgm:cxn modelId="{396EDE0F-AB09-4484-9005-7B342CB3ECB8}" type="presParOf" srcId="{29BCCA7C-B78E-428D-B439-8BFD00F19BF9}" destId="{4D448454-7A34-4CCA-8443-0525C92AB2D9}" srcOrd="2" destOrd="0" presId="urn:microsoft.com/office/officeart/2005/8/layout/orgChart1"/>
    <dgm:cxn modelId="{338263A4-E153-4F48-8368-EF73D408F564}" type="presParOf" srcId="{29BCCA7C-B78E-428D-B439-8BFD00F19BF9}" destId="{5DD0AA70-92A2-40F4-8457-2DA8040ABB5A}" srcOrd="3" destOrd="0" presId="urn:microsoft.com/office/officeart/2005/8/layout/orgChart1"/>
    <dgm:cxn modelId="{B61A1495-6615-42D5-B377-99E085A09D73}" type="presParOf" srcId="{5DD0AA70-92A2-40F4-8457-2DA8040ABB5A}" destId="{008427CF-2B53-48D3-9700-3C8F8925B972}" srcOrd="0" destOrd="0" presId="urn:microsoft.com/office/officeart/2005/8/layout/orgChart1"/>
    <dgm:cxn modelId="{906EE169-E444-4480-828B-331E19410F8A}" type="presParOf" srcId="{008427CF-2B53-48D3-9700-3C8F8925B972}" destId="{A2BD1938-A4ED-472C-870D-B003A6BAD33E}" srcOrd="0" destOrd="0" presId="urn:microsoft.com/office/officeart/2005/8/layout/orgChart1"/>
    <dgm:cxn modelId="{8B1B8ADD-D34E-4CEE-9226-ED96A46A1690}" type="presParOf" srcId="{008427CF-2B53-48D3-9700-3C8F8925B972}" destId="{C6608DBA-6110-4818-A263-B07553817119}" srcOrd="1" destOrd="0" presId="urn:microsoft.com/office/officeart/2005/8/layout/orgChart1"/>
    <dgm:cxn modelId="{FA4A5690-F77D-4CB0-B0D5-D68FD7341EA3}" type="presParOf" srcId="{5DD0AA70-92A2-40F4-8457-2DA8040ABB5A}" destId="{F322751A-7A5A-4C12-90AA-0DDECEFA8C14}" srcOrd="1" destOrd="0" presId="urn:microsoft.com/office/officeart/2005/8/layout/orgChart1"/>
    <dgm:cxn modelId="{F8E3F3B1-DDDD-4030-B12B-5D14A9EEF127}" type="presParOf" srcId="{5DD0AA70-92A2-40F4-8457-2DA8040ABB5A}" destId="{4019A85B-B8DE-49E7-B521-94AF2FC614B5}" srcOrd="2" destOrd="0" presId="urn:microsoft.com/office/officeart/2005/8/layout/orgChart1"/>
    <dgm:cxn modelId="{4BAC65E2-C743-47FA-A806-46EE7EC08AA9}" type="presParOf" srcId="{5D8CFF4B-A829-486C-BE96-D017A8946297}" destId="{82E53DB7-C3C3-47FA-86B5-E3401C4154D9}" srcOrd="2" destOrd="0" presId="urn:microsoft.com/office/officeart/2005/8/layout/orgChart1"/>
    <dgm:cxn modelId="{CAF2BAC9-F053-4CD2-AD68-16EBCC6444F5}" type="presParOf" srcId="{C7B9A401-7819-44E8-BB98-37DDCF46A1F3}" destId="{66FEF01F-09CD-40AA-9619-CA639557B66D}" srcOrd="2" destOrd="0" presId="urn:microsoft.com/office/officeart/2005/8/layout/orgChart1"/>
    <dgm:cxn modelId="{E42F2018-290B-46C0-8BE9-F29C323FE796}" type="presParOf" srcId="{C7B9A401-7819-44E8-BB98-37DDCF46A1F3}" destId="{C34DD786-7BF6-490A-AA85-CDA00DF689FC}" srcOrd="3" destOrd="0" presId="urn:microsoft.com/office/officeart/2005/8/layout/orgChart1"/>
    <dgm:cxn modelId="{75155C32-AECD-472A-B7F6-3118E2940A12}" type="presParOf" srcId="{C34DD786-7BF6-490A-AA85-CDA00DF689FC}" destId="{91D0A57C-EEB8-414C-ABAB-8E1E30F47B63}" srcOrd="0" destOrd="0" presId="urn:microsoft.com/office/officeart/2005/8/layout/orgChart1"/>
    <dgm:cxn modelId="{8E06CCE2-3C1D-4F9E-A9D8-20A1F47016B1}" type="presParOf" srcId="{91D0A57C-EEB8-414C-ABAB-8E1E30F47B63}" destId="{282F7F59-F9A1-4A43-9674-96F9003160EA}" srcOrd="0" destOrd="0" presId="urn:microsoft.com/office/officeart/2005/8/layout/orgChart1"/>
    <dgm:cxn modelId="{2C8E0074-6459-4902-8B12-F78C21F1E384}" type="presParOf" srcId="{91D0A57C-EEB8-414C-ABAB-8E1E30F47B63}" destId="{0B4A7971-8F4C-4C1C-A134-9F20E3890D33}" srcOrd="1" destOrd="0" presId="urn:microsoft.com/office/officeart/2005/8/layout/orgChart1"/>
    <dgm:cxn modelId="{3ED2604F-82E1-49D8-A8E0-5E1269DD5768}" type="presParOf" srcId="{C34DD786-7BF6-490A-AA85-CDA00DF689FC}" destId="{6DD3464A-BC92-4D24-AE7D-5AA1A22E9DD6}" srcOrd="1" destOrd="0" presId="urn:microsoft.com/office/officeart/2005/8/layout/orgChart1"/>
    <dgm:cxn modelId="{D9225AF6-9024-4252-A4B3-7EE62E9B3B34}" type="presParOf" srcId="{C34DD786-7BF6-490A-AA85-CDA00DF689FC}" destId="{B67207C6-E4DB-4DAE-A481-2E7D2EDC6B66}" srcOrd="2" destOrd="0" presId="urn:microsoft.com/office/officeart/2005/8/layout/orgChart1"/>
    <dgm:cxn modelId="{C9FCF8B5-A11C-4373-A2E5-94C60DC00D67}" type="presParOf" srcId="{CAEC4DE0-0EE1-4789-A43D-4E14237ADFB3}" destId="{42583CC2-D0B8-44D4-A907-E21AC0DC2E08}" srcOrd="2" destOrd="0" presId="urn:microsoft.com/office/officeart/2005/8/layout/orgChart1"/>
    <dgm:cxn modelId="{58D865A9-C73D-4B4C-B3FA-49C2FF9B9E58}" type="presParOf" srcId="{38BDAA90-64B8-4F5E-9E57-231B691BDE83}" destId="{22325675-87D9-47E2-90FC-267B38048B32}" srcOrd="4" destOrd="0" presId="urn:microsoft.com/office/officeart/2005/8/layout/orgChart1"/>
    <dgm:cxn modelId="{5E34106D-D94E-426C-9311-408D720CAA2C}" type="presParOf" srcId="{38BDAA90-64B8-4F5E-9E57-231B691BDE83}" destId="{B5D9E646-48A9-4128-9AD3-CAC742B14574}" srcOrd="5" destOrd="0" presId="urn:microsoft.com/office/officeart/2005/8/layout/orgChart1"/>
    <dgm:cxn modelId="{61519529-11C7-45EF-A235-8AB8F5D67624}" type="presParOf" srcId="{B5D9E646-48A9-4128-9AD3-CAC742B14574}" destId="{5BF0DBB5-CD43-41B4-92A8-B9D6607137A2}" srcOrd="0" destOrd="0" presId="urn:microsoft.com/office/officeart/2005/8/layout/orgChart1"/>
    <dgm:cxn modelId="{0D273439-A8D3-4A26-9ED3-F98524E5C4D6}" type="presParOf" srcId="{5BF0DBB5-CD43-41B4-92A8-B9D6607137A2}" destId="{E345109D-32FC-49D3-9097-331EE0177B52}" srcOrd="0" destOrd="0" presId="urn:microsoft.com/office/officeart/2005/8/layout/orgChart1"/>
    <dgm:cxn modelId="{E08773DD-EF90-4FB0-8F59-31C86572138B}" type="presParOf" srcId="{5BF0DBB5-CD43-41B4-92A8-B9D6607137A2}" destId="{C0998428-1567-4483-AAAB-53B99B0FF835}" srcOrd="1" destOrd="0" presId="urn:microsoft.com/office/officeart/2005/8/layout/orgChart1"/>
    <dgm:cxn modelId="{FA22CE79-874E-4666-B334-6BDC11A7C558}" type="presParOf" srcId="{B5D9E646-48A9-4128-9AD3-CAC742B14574}" destId="{88E29614-304C-4B65-BDC6-01D8BCF58214}" srcOrd="1" destOrd="0" presId="urn:microsoft.com/office/officeart/2005/8/layout/orgChart1"/>
    <dgm:cxn modelId="{0D9C1BFB-C4FE-47B5-90A8-6243974D2F94}" type="presParOf" srcId="{88E29614-304C-4B65-BDC6-01D8BCF58214}" destId="{A2CD8114-EF2C-4646-852A-A3A72020F53B}" srcOrd="0" destOrd="0" presId="urn:microsoft.com/office/officeart/2005/8/layout/orgChart1"/>
    <dgm:cxn modelId="{B3B1D5F6-DF96-469A-B524-509EBB185F63}" type="presParOf" srcId="{88E29614-304C-4B65-BDC6-01D8BCF58214}" destId="{53B111BC-D0F6-484B-991D-F82300075A00}" srcOrd="1" destOrd="0" presId="urn:microsoft.com/office/officeart/2005/8/layout/orgChart1"/>
    <dgm:cxn modelId="{70487042-3E68-4BD0-BC9D-0902621CF32D}" type="presParOf" srcId="{53B111BC-D0F6-484B-991D-F82300075A00}" destId="{EB36F5B7-B7D1-47E6-8023-BDDCC0E97046}" srcOrd="0" destOrd="0" presId="urn:microsoft.com/office/officeart/2005/8/layout/orgChart1"/>
    <dgm:cxn modelId="{FB2BEAE8-5ABF-45D3-AE02-98090AA58A66}" type="presParOf" srcId="{EB36F5B7-B7D1-47E6-8023-BDDCC0E97046}" destId="{1318C499-353F-4408-93BF-0DB3E500B914}" srcOrd="0" destOrd="0" presId="urn:microsoft.com/office/officeart/2005/8/layout/orgChart1"/>
    <dgm:cxn modelId="{FABE066A-8E87-4361-9D0F-8B61D80A4C89}" type="presParOf" srcId="{EB36F5B7-B7D1-47E6-8023-BDDCC0E97046}" destId="{0ADE0678-1F5A-4C9F-A016-1CB14807BC69}" srcOrd="1" destOrd="0" presId="urn:microsoft.com/office/officeart/2005/8/layout/orgChart1"/>
    <dgm:cxn modelId="{EBDA8644-34B9-447B-BFF4-8C0909D7ABA7}" type="presParOf" srcId="{53B111BC-D0F6-484B-991D-F82300075A00}" destId="{7119E248-5888-49F6-9E02-0FFAD0C56BC4}" srcOrd="1" destOrd="0" presId="urn:microsoft.com/office/officeart/2005/8/layout/orgChart1"/>
    <dgm:cxn modelId="{E5379EC8-F512-43B6-A9DE-D46A9D523253}" type="presParOf" srcId="{53B111BC-D0F6-484B-991D-F82300075A00}" destId="{7AEF1BE3-5254-4156-8ED1-C5A973BBBD42}" srcOrd="2" destOrd="0" presId="urn:microsoft.com/office/officeart/2005/8/layout/orgChart1"/>
    <dgm:cxn modelId="{1E6CD222-7EE9-4763-951C-5291E79EB9B3}" type="presParOf" srcId="{88E29614-304C-4B65-BDC6-01D8BCF58214}" destId="{024684D9-6174-43F1-994A-9D505A90461A}" srcOrd="2" destOrd="0" presId="urn:microsoft.com/office/officeart/2005/8/layout/orgChart1"/>
    <dgm:cxn modelId="{F2C200BC-8538-4657-9923-A51891AAEA39}" type="presParOf" srcId="{88E29614-304C-4B65-BDC6-01D8BCF58214}" destId="{8CD96BFF-072E-42E7-91C9-984DA50B7A73}" srcOrd="3" destOrd="0" presId="urn:microsoft.com/office/officeart/2005/8/layout/orgChart1"/>
    <dgm:cxn modelId="{71654A02-3F71-44F7-8E71-3DC7FD19E929}" type="presParOf" srcId="{8CD96BFF-072E-42E7-91C9-984DA50B7A73}" destId="{A98582F2-11C2-4BC3-80E5-B86B8ACBEB30}" srcOrd="0" destOrd="0" presId="urn:microsoft.com/office/officeart/2005/8/layout/orgChart1"/>
    <dgm:cxn modelId="{222B65BE-9FED-4786-8EBC-5F8D91569FF7}" type="presParOf" srcId="{A98582F2-11C2-4BC3-80E5-B86B8ACBEB30}" destId="{AB437465-C285-45C9-B563-C752719BA853}" srcOrd="0" destOrd="0" presId="urn:microsoft.com/office/officeart/2005/8/layout/orgChart1"/>
    <dgm:cxn modelId="{B7048C32-37AF-42B7-A80A-74B7415E5074}" type="presParOf" srcId="{A98582F2-11C2-4BC3-80E5-B86B8ACBEB30}" destId="{B864F78E-AEE4-4984-9C2F-CBE6322E9C47}" srcOrd="1" destOrd="0" presId="urn:microsoft.com/office/officeart/2005/8/layout/orgChart1"/>
    <dgm:cxn modelId="{226DEB3D-2A99-401A-AE15-335E14D4EF7A}" type="presParOf" srcId="{8CD96BFF-072E-42E7-91C9-984DA50B7A73}" destId="{01DDB42F-1A19-4CDF-9B14-5255DC687016}" srcOrd="1" destOrd="0" presId="urn:microsoft.com/office/officeart/2005/8/layout/orgChart1"/>
    <dgm:cxn modelId="{CEE562B1-3634-46F2-9FE6-F54CDF15229E}" type="presParOf" srcId="{8CD96BFF-072E-42E7-91C9-984DA50B7A73}" destId="{578B997E-06D0-4343-908E-4A2B8A2436A4}" srcOrd="2" destOrd="0" presId="urn:microsoft.com/office/officeart/2005/8/layout/orgChart1"/>
    <dgm:cxn modelId="{05E940BE-58B8-4668-AF18-86C7000B9325}" type="presParOf" srcId="{88E29614-304C-4B65-BDC6-01D8BCF58214}" destId="{CD2EC19E-E6A0-4026-9B7C-B515575DBBA6}" srcOrd="4" destOrd="0" presId="urn:microsoft.com/office/officeart/2005/8/layout/orgChart1"/>
    <dgm:cxn modelId="{80D0B915-DDB1-4369-93D7-6B861F03DC55}" type="presParOf" srcId="{88E29614-304C-4B65-BDC6-01D8BCF58214}" destId="{3A6FE0E9-66B1-494F-876A-583416A7D5B5}" srcOrd="5" destOrd="0" presId="urn:microsoft.com/office/officeart/2005/8/layout/orgChart1"/>
    <dgm:cxn modelId="{0B05BBEA-3FC1-43A9-BEA1-91E95924FCA8}" type="presParOf" srcId="{3A6FE0E9-66B1-494F-876A-583416A7D5B5}" destId="{64C06685-8ABC-4FEC-95A0-AB9A3AF308C3}" srcOrd="0" destOrd="0" presId="urn:microsoft.com/office/officeart/2005/8/layout/orgChart1"/>
    <dgm:cxn modelId="{B673C5FE-32A5-4848-BD7B-BB425E07A9BE}" type="presParOf" srcId="{64C06685-8ABC-4FEC-95A0-AB9A3AF308C3}" destId="{A5701F54-6243-4534-9BDB-D2106FEF3C70}" srcOrd="0" destOrd="0" presId="urn:microsoft.com/office/officeart/2005/8/layout/orgChart1"/>
    <dgm:cxn modelId="{6F8EAA66-B512-4F87-ABDB-AB2CC9F6ACB1}" type="presParOf" srcId="{64C06685-8ABC-4FEC-95A0-AB9A3AF308C3}" destId="{D39E013E-5A96-4F67-9D6A-1FCB1231BEE7}" srcOrd="1" destOrd="0" presId="urn:microsoft.com/office/officeart/2005/8/layout/orgChart1"/>
    <dgm:cxn modelId="{EEB48952-D5B9-4182-9C9C-EA0F755EA299}" type="presParOf" srcId="{3A6FE0E9-66B1-494F-876A-583416A7D5B5}" destId="{58AB21B7-5AA9-4B74-BB70-68D91D4AC9D1}" srcOrd="1" destOrd="0" presId="urn:microsoft.com/office/officeart/2005/8/layout/orgChart1"/>
    <dgm:cxn modelId="{30BD8390-4429-4E2E-B1A1-F2A0EE0CBB3C}" type="presParOf" srcId="{3A6FE0E9-66B1-494F-876A-583416A7D5B5}" destId="{C6086F21-1380-4B6C-8CDE-7E93274E8249}" srcOrd="2" destOrd="0" presId="urn:microsoft.com/office/officeart/2005/8/layout/orgChart1"/>
    <dgm:cxn modelId="{E2DF1FBF-3928-4F95-B2F7-C406F80EDDCB}" type="presParOf" srcId="{B5D9E646-48A9-4128-9AD3-CAC742B14574}" destId="{54573BE7-2798-4A75-A4BC-556E61D2B2A4}" srcOrd="2" destOrd="0" presId="urn:microsoft.com/office/officeart/2005/8/layout/orgChart1"/>
    <dgm:cxn modelId="{E7BAFFDE-5116-4958-B79F-8BF7A3123C5E}" type="presParOf" srcId="{38BDAA90-64B8-4F5E-9E57-231B691BDE83}" destId="{6CD71196-87AD-4692-823C-026CC35098BC}" srcOrd="6" destOrd="0" presId="urn:microsoft.com/office/officeart/2005/8/layout/orgChart1"/>
    <dgm:cxn modelId="{D131E67F-C86E-4439-8861-6853D391F7BB}" type="presParOf" srcId="{38BDAA90-64B8-4F5E-9E57-231B691BDE83}" destId="{3E4C225C-CD16-4445-AF56-A87FC9B3B3D1}" srcOrd="7" destOrd="0" presId="urn:microsoft.com/office/officeart/2005/8/layout/orgChart1"/>
    <dgm:cxn modelId="{5C2BAF51-E5ED-44FA-8CC2-CBF1AAA8FF7E}" type="presParOf" srcId="{3E4C225C-CD16-4445-AF56-A87FC9B3B3D1}" destId="{C3364A5E-96E5-42C5-AB90-1F8AA9D02C09}" srcOrd="0" destOrd="0" presId="urn:microsoft.com/office/officeart/2005/8/layout/orgChart1"/>
    <dgm:cxn modelId="{0BD695C4-B280-433E-8F68-AC220F2CF4E0}" type="presParOf" srcId="{C3364A5E-96E5-42C5-AB90-1F8AA9D02C09}" destId="{13838562-D7BF-483D-9BDD-34A2871E5A3C}" srcOrd="0" destOrd="0" presId="urn:microsoft.com/office/officeart/2005/8/layout/orgChart1"/>
    <dgm:cxn modelId="{6F1FA495-B907-4FE2-8455-006A17051FBE}" type="presParOf" srcId="{C3364A5E-96E5-42C5-AB90-1F8AA9D02C09}" destId="{EF123D7B-167F-424C-B810-422FE428CB42}" srcOrd="1" destOrd="0" presId="urn:microsoft.com/office/officeart/2005/8/layout/orgChart1"/>
    <dgm:cxn modelId="{B187AE3C-ADAE-4A4D-9236-B6249516E2A0}" type="presParOf" srcId="{3E4C225C-CD16-4445-AF56-A87FC9B3B3D1}" destId="{2A78AA34-8D08-4ACA-AD82-C2CCDA9DC63C}" srcOrd="1" destOrd="0" presId="urn:microsoft.com/office/officeart/2005/8/layout/orgChart1"/>
    <dgm:cxn modelId="{AE631C8E-58C0-4265-83DE-18E678D535A7}" type="presParOf" srcId="{2A78AA34-8D08-4ACA-AD82-C2CCDA9DC63C}" destId="{CAD0A656-382C-401A-9F18-812A50EC033F}" srcOrd="0" destOrd="0" presId="urn:microsoft.com/office/officeart/2005/8/layout/orgChart1"/>
    <dgm:cxn modelId="{FDDC44E4-FD46-4474-A361-694B9CFD6356}" type="presParOf" srcId="{2A78AA34-8D08-4ACA-AD82-C2CCDA9DC63C}" destId="{E407514C-B802-4BDF-AD49-B082220AF515}" srcOrd="1" destOrd="0" presId="urn:microsoft.com/office/officeart/2005/8/layout/orgChart1"/>
    <dgm:cxn modelId="{3950A1EA-5105-4DE0-9B4C-FA0C9049A0A6}" type="presParOf" srcId="{E407514C-B802-4BDF-AD49-B082220AF515}" destId="{39E6AA49-6CFF-48CB-B34C-C94526EDEB9C}" srcOrd="0" destOrd="0" presId="urn:microsoft.com/office/officeart/2005/8/layout/orgChart1"/>
    <dgm:cxn modelId="{9B20EF0E-E83B-46AF-9E85-FC4B9A0CAA36}" type="presParOf" srcId="{39E6AA49-6CFF-48CB-B34C-C94526EDEB9C}" destId="{2E2EA86E-2B25-47FC-84BD-E12A5814541C}" srcOrd="0" destOrd="0" presId="urn:microsoft.com/office/officeart/2005/8/layout/orgChart1"/>
    <dgm:cxn modelId="{6E2D1358-CBF9-4CCE-8505-834BF688615D}" type="presParOf" srcId="{39E6AA49-6CFF-48CB-B34C-C94526EDEB9C}" destId="{BA2CF681-F46B-4EE0-92DA-389F158144AD}" srcOrd="1" destOrd="0" presId="urn:microsoft.com/office/officeart/2005/8/layout/orgChart1"/>
    <dgm:cxn modelId="{591F490F-F8D1-44E1-B2BC-AF9FEBF420AC}" type="presParOf" srcId="{E407514C-B802-4BDF-AD49-B082220AF515}" destId="{7AACF7A2-2E72-4E9B-80F2-54E5FBC46F3B}" srcOrd="1" destOrd="0" presId="urn:microsoft.com/office/officeart/2005/8/layout/orgChart1"/>
    <dgm:cxn modelId="{C443ECEF-C0B8-484E-B99B-E032CE9A5437}" type="presParOf" srcId="{7AACF7A2-2E72-4E9B-80F2-54E5FBC46F3B}" destId="{F3EB33D4-781D-49EF-A223-50DE10D3CFF9}" srcOrd="0" destOrd="0" presId="urn:microsoft.com/office/officeart/2005/8/layout/orgChart1"/>
    <dgm:cxn modelId="{E3211240-EA7C-4933-B64D-F900D49FA9A3}" type="presParOf" srcId="{7AACF7A2-2E72-4E9B-80F2-54E5FBC46F3B}" destId="{1AD82135-3AF1-4407-AB45-A2EF7CADDE76}" srcOrd="1" destOrd="0" presId="urn:microsoft.com/office/officeart/2005/8/layout/orgChart1"/>
    <dgm:cxn modelId="{4A28E48B-911A-4669-8D6B-E8C86AD312E2}" type="presParOf" srcId="{1AD82135-3AF1-4407-AB45-A2EF7CADDE76}" destId="{B24D0B24-F044-4689-B1A3-A1A1F703AC53}" srcOrd="0" destOrd="0" presId="urn:microsoft.com/office/officeart/2005/8/layout/orgChart1"/>
    <dgm:cxn modelId="{45AD91DE-7550-4C59-89C7-977335BA0634}" type="presParOf" srcId="{B24D0B24-F044-4689-B1A3-A1A1F703AC53}" destId="{87C8C1B2-A3BF-4351-8F3A-F085EA08FAF8}" srcOrd="0" destOrd="0" presId="urn:microsoft.com/office/officeart/2005/8/layout/orgChart1"/>
    <dgm:cxn modelId="{7DF3260C-4BD1-48A9-94BC-A8F06B6DB057}" type="presParOf" srcId="{B24D0B24-F044-4689-B1A3-A1A1F703AC53}" destId="{8722278F-C177-4035-8C6B-63BA8B3F7B9A}" srcOrd="1" destOrd="0" presId="urn:microsoft.com/office/officeart/2005/8/layout/orgChart1"/>
    <dgm:cxn modelId="{57EAB7B2-AE45-46F7-B1BA-9C7244970444}" type="presParOf" srcId="{1AD82135-3AF1-4407-AB45-A2EF7CADDE76}" destId="{4025D324-45D7-4DF4-BF7A-9EA9CD152FFE}" srcOrd="1" destOrd="0" presId="urn:microsoft.com/office/officeart/2005/8/layout/orgChart1"/>
    <dgm:cxn modelId="{A470E93B-DEF1-4335-967B-0C716343F70B}" type="presParOf" srcId="{1AD82135-3AF1-4407-AB45-A2EF7CADDE76}" destId="{A05CC65C-F40B-456D-8EE0-F7DECCB7715D}" srcOrd="2" destOrd="0" presId="urn:microsoft.com/office/officeart/2005/8/layout/orgChart1"/>
    <dgm:cxn modelId="{C5C9D124-6347-4377-8621-A488DA82CCDB}" type="presParOf" srcId="{E407514C-B802-4BDF-AD49-B082220AF515}" destId="{7493973D-374C-4929-94E9-7FE7EA601079}" srcOrd="2" destOrd="0" presId="urn:microsoft.com/office/officeart/2005/8/layout/orgChart1"/>
    <dgm:cxn modelId="{B70D38AE-A8B2-4BCC-8F2B-86D85CF9EABD}" type="presParOf" srcId="{2A78AA34-8D08-4ACA-AD82-C2CCDA9DC63C}" destId="{463C822B-2AAC-4C96-9CE9-26979150DC37}" srcOrd="2" destOrd="0" presId="urn:microsoft.com/office/officeart/2005/8/layout/orgChart1"/>
    <dgm:cxn modelId="{EBAA3E48-20F2-4A50-8AC5-04090BDA7F66}" type="presParOf" srcId="{2A78AA34-8D08-4ACA-AD82-C2CCDA9DC63C}" destId="{BDEDA9EB-78CB-4392-93FA-1E623F546B50}" srcOrd="3" destOrd="0" presId="urn:microsoft.com/office/officeart/2005/8/layout/orgChart1"/>
    <dgm:cxn modelId="{CCB07D18-B64D-4A4C-A576-4B256FA8F9BC}" type="presParOf" srcId="{BDEDA9EB-78CB-4392-93FA-1E623F546B50}" destId="{00D38FFA-BA7B-41BF-95C9-E36A3665CA5A}" srcOrd="0" destOrd="0" presId="urn:microsoft.com/office/officeart/2005/8/layout/orgChart1"/>
    <dgm:cxn modelId="{70D110C0-F0A8-4ADD-AB6A-D892144E7422}" type="presParOf" srcId="{00D38FFA-BA7B-41BF-95C9-E36A3665CA5A}" destId="{B48DEB2C-6B27-49A6-9D9B-4AD045382EDD}" srcOrd="0" destOrd="0" presId="urn:microsoft.com/office/officeart/2005/8/layout/orgChart1"/>
    <dgm:cxn modelId="{F3EC0AAB-B00F-47C3-AE3B-D230476A81E3}" type="presParOf" srcId="{00D38FFA-BA7B-41BF-95C9-E36A3665CA5A}" destId="{01092CED-8705-4B15-8360-53401960DDFD}" srcOrd="1" destOrd="0" presId="urn:microsoft.com/office/officeart/2005/8/layout/orgChart1"/>
    <dgm:cxn modelId="{0FDE7891-D7FA-4BB9-B675-C0864BC2139E}" type="presParOf" srcId="{BDEDA9EB-78CB-4392-93FA-1E623F546B50}" destId="{352E36EC-EB16-453A-B05D-D7C9FA4E6487}" srcOrd="1" destOrd="0" presId="urn:microsoft.com/office/officeart/2005/8/layout/orgChart1"/>
    <dgm:cxn modelId="{55E6890E-1BD4-4384-A11C-F9DA3EF74FB5}" type="presParOf" srcId="{BDEDA9EB-78CB-4392-93FA-1E623F546B50}" destId="{C76ABF6C-47E4-4861-8B9A-8FA2BD916F5D}" srcOrd="2" destOrd="0" presId="urn:microsoft.com/office/officeart/2005/8/layout/orgChart1"/>
    <dgm:cxn modelId="{88820EF7-4E1D-4204-AD1C-68AC9D8C7C18}" type="presParOf" srcId="{3E4C225C-CD16-4445-AF56-A87FC9B3B3D1}" destId="{221D621C-6964-4AEF-80FA-80DD7FFEFDC3}" srcOrd="2" destOrd="0" presId="urn:microsoft.com/office/officeart/2005/8/layout/orgChart1"/>
    <dgm:cxn modelId="{ADC0D028-2666-42BE-ABF4-E5DFC25461F2}" type="presParOf" srcId="{38BDAA90-64B8-4F5E-9E57-231B691BDE83}" destId="{C8DF2094-5CB1-456C-A3F8-0287C44B3BBF}" srcOrd="8" destOrd="0" presId="urn:microsoft.com/office/officeart/2005/8/layout/orgChart1"/>
    <dgm:cxn modelId="{B7B4C19A-8C02-4F2A-9883-799A343A85DC}" type="presParOf" srcId="{38BDAA90-64B8-4F5E-9E57-231B691BDE83}" destId="{4B4EC6C3-6055-495C-8D57-E352687D88AB}" srcOrd="9" destOrd="0" presId="urn:microsoft.com/office/officeart/2005/8/layout/orgChart1"/>
    <dgm:cxn modelId="{12F55E14-FB5F-44C7-884D-E84E9734CD60}" type="presParOf" srcId="{4B4EC6C3-6055-495C-8D57-E352687D88AB}" destId="{1E7ECAC2-389D-44E2-99A5-1198EFB3882F}" srcOrd="0" destOrd="0" presId="urn:microsoft.com/office/officeart/2005/8/layout/orgChart1"/>
    <dgm:cxn modelId="{E4516AA1-FD29-44FA-82AF-E22396E59ECB}" type="presParOf" srcId="{1E7ECAC2-389D-44E2-99A5-1198EFB3882F}" destId="{D6086D64-34F1-4A19-9362-36EF299088D3}" srcOrd="0" destOrd="0" presId="urn:microsoft.com/office/officeart/2005/8/layout/orgChart1"/>
    <dgm:cxn modelId="{8C6AFEB0-DFA0-45FD-93F4-981D3D13F5D0}" type="presParOf" srcId="{1E7ECAC2-389D-44E2-99A5-1198EFB3882F}" destId="{88A9D81B-B461-40B5-9428-2FC57951E2AB}" srcOrd="1" destOrd="0" presId="urn:microsoft.com/office/officeart/2005/8/layout/orgChart1"/>
    <dgm:cxn modelId="{AC5BB217-3A73-4EC2-879A-96B85C72215B}" type="presParOf" srcId="{4B4EC6C3-6055-495C-8D57-E352687D88AB}" destId="{BF3DB493-103B-4A2F-B8F6-0B1058145CA1}" srcOrd="1" destOrd="0" presId="urn:microsoft.com/office/officeart/2005/8/layout/orgChart1"/>
    <dgm:cxn modelId="{94DA0A37-6275-4CB0-8B75-7AE572BA7D35}" type="presParOf" srcId="{BF3DB493-103B-4A2F-B8F6-0B1058145CA1}" destId="{11E82AE6-17FF-462C-813D-22CB9B44A784}" srcOrd="0" destOrd="0" presId="urn:microsoft.com/office/officeart/2005/8/layout/orgChart1"/>
    <dgm:cxn modelId="{EE3AA8F1-A5C8-48B4-991B-84219EA53078}" type="presParOf" srcId="{BF3DB493-103B-4A2F-B8F6-0B1058145CA1}" destId="{9FDAE43E-948D-4EA8-B136-A57B06D93582}" srcOrd="1" destOrd="0" presId="urn:microsoft.com/office/officeart/2005/8/layout/orgChart1"/>
    <dgm:cxn modelId="{CBEF7FD0-6617-4A0A-8E29-183257D0197D}" type="presParOf" srcId="{9FDAE43E-948D-4EA8-B136-A57B06D93582}" destId="{FB70FA7C-82C1-430E-B917-1E33220E1441}" srcOrd="0" destOrd="0" presId="urn:microsoft.com/office/officeart/2005/8/layout/orgChart1"/>
    <dgm:cxn modelId="{9D297783-B81F-4E4E-A950-1D8C01156EF7}" type="presParOf" srcId="{FB70FA7C-82C1-430E-B917-1E33220E1441}" destId="{FD42B181-4E04-46C2-A5A8-0FCFF9F273CA}" srcOrd="0" destOrd="0" presId="urn:microsoft.com/office/officeart/2005/8/layout/orgChart1"/>
    <dgm:cxn modelId="{DD2617EA-919A-4D3A-9482-9D85BBC5733A}" type="presParOf" srcId="{FB70FA7C-82C1-430E-B917-1E33220E1441}" destId="{27522895-E746-4E29-A766-18C1261D92C5}" srcOrd="1" destOrd="0" presId="urn:microsoft.com/office/officeart/2005/8/layout/orgChart1"/>
    <dgm:cxn modelId="{6E118FB6-7770-4B54-A3D3-3236EF735F20}" type="presParOf" srcId="{9FDAE43E-948D-4EA8-B136-A57B06D93582}" destId="{9E567199-B894-48E1-8C17-0011F40F5FF3}" srcOrd="1" destOrd="0" presId="urn:microsoft.com/office/officeart/2005/8/layout/orgChart1"/>
    <dgm:cxn modelId="{17E13532-41BD-4BFD-BD50-AB18781B8CA3}" type="presParOf" srcId="{9FDAE43E-948D-4EA8-B136-A57B06D93582}" destId="{F972D9C0-98E7-4900-BE36-15EC35776F60}" srcOrd="2" destOrd="0" presId="urn:microsoft.com/office/officeart/2005/8/layout/orgChart1"/>
    <dgm:cxn modelId="{CE0C2974-5110-408C-A100-D7FA84571317}" type="presParOf" srcId="{BF3DB493-103B-4A2F-B8F6-0B1058145CA1}" destId="{DDAE6FA6-7289-42B5-8627-FE91FEDF1BE5}" srcOrd="2" destOrd="0" presId="urn:microsoft.com/office/officeart/2005/8/layout/orgChart1"/>
    <dgm:cxn modelId="{41AF1128-6716-4AEA-AC21-A03D71EF6A81}" type="presParOf" srcId="{BF3DB493-103B-4A2F-B8F6-0B1058145CA1}" destId="{A8365816-CAD2-4F11-B922-C5104C5E8B5C}" srcOrd="3" destOrd="0" presId="urn:microsoft.com/office/officeart/2005/8/layout/orgChart1"/>
    <dgm:cxn modelId="{581C22F6-E343-4795-B41B-7AE02DDA8D98}" type="presParOf" srcId="{A8365816-CAD2-4F11-B922-C5104C5E8B5C}" destId="{D7ADF170-A560-444C-A78F-36631502B7D4}" srcOrd="0" destOrd="0" presId="urn:microsoft.com/office/officeart/2005/8/layout/orgChart1"/>
    <dgm:cxn modelId="{B8273BE3-25F9-47C4-B5AE-DD69E2CC0C63}" type="presParOf" srcId="{D7ADF170-A560-444C-A78F-36631502B7D4}" destId="{8E767363-5BFE-4FDD-AE8E-A100B18827F2}" srcOrd="0" destOrd="0" presId="urn:microsoft.com/office/officeart/2005/8/layout/orgChart1"/>
    <dgm:cxn modelId="{ADF8510D-58FD-4139-B919-FF79CBB3182C}" type="presParOf" srcId="{D7ADF170-A560-444C-A78F-36631502B7D4}" destId="{57CDFDAD-1842-451E-9C9E-CA62A40AC241}" srcOrd="1" destOrd="0" presId="urn:microsoft.com/office/officeart/2005/8/layout/orgChart1"/>
    <dgm:cxn modelId="{77633356-F256-4160-A502-DC4B52984F32}" type="presParOf" srcId="{A8365816-CAD2-4F11-B922-C5104C5E8B5C}" destId="{E2AFDA08-36D2-4EFB-BBD2-DFD48C784F8C}" srcOrd="1" destOrd="0" presId="urn:microsoft.com/office/officeart/2005/8/layout/orgChart1"/>
    <dgm:cxn modelId="{076AF84E-6FD3-403A-9B22-89E09D335DCC}" type="presParOf" srcId="{A8365816-CAD2-4F11-B922-C5104C5E8B5C}" destId="{2C365042-4FE1-4BE3-A58A-128B27C1940D}" srcOrd="2" destOrd="0" presId="urn:microsoft.com/office/officeart/2005/8/layout/orgChart1"/>
    <dgm:cxn modelId="{92AB7492-7964-4266-9540-5A3837949AB1}" type="presParOf" srcId="{BF3DB493-103B-4A2F-B8F6-0B1058145CA1}" destId="{1E231C14-F594-45A6-91F5-6CF9770C8611}" srcOrd="4" destOrd="0" presId="urn:microsoft.com/office/officeart/2005/8/layout/orgChart1"/>
    <dgm:cxn modelId="{15FAABFB-0CF0-48B6-8EBF-B575D242F93A}" type="presParOf" srcId="{BF3DB493-103B-4A2F-B8F6-0B1058145CA1}" destId="{FD47A580-B180-40E5-877C-0BC988C38192}" srcOrd="5" destOrd="0" presId="urn:microsoft.com/office/officeart/2005/8/layout/orgChart1"/>
    <dgm:cxn modelId="{E4FFD15B-8EFF-49E9-AC2B-FE816919AE48}" type="presParOf" srcId="{FD47A580-B180-40E5-877C-0BC988C38192}" destId="{9B8B9221-4252-4A06-A2CD-78448B197761}" srcOrd="0" destOrd="0" presId="urn:microsoft.com/office/officeart/2005/8/layout/orgChart1"/>
    <dgm:cxn modelId="{870F4B33-6048-4C05-B211-3DF6440E923E}" type="presParOf" srcId="{9B8B9221-4252-4A06-A2CD-78448B197761}" destId="{937B1A96-DC98-4D6E-AF3F-C617E6FE6C10}" srcOrd="0" destOrd="0" presId="urn:microsoft.com/office/officeart/2005/8/layout/orgChart1"/>
    <dgm:cxn modelId="{1C756974-DCFC-450C-82B0-52E5C6395074}" type="presParOf" srcId="{9B8B9221-4252-4A06-A2CD-78448B197761}" destId="{DF26D35C-D3BD-41AE-94CF-C96D836A30AC}" srcOrd="1" destOrd="0" presId="urn:microsoft.com/office/officeart/2005/8/layout/orgChart1"/>
    <dgm:cxn modelId="{D0134E37-8C31-42BA-9508-3DB647453BC1}" type="presParOf" srcId="{FD47A580-B180-40E5-877C-0BC988C38192}" destId="{732A889E-52E0-42F2-A712-BD52A9A47919}" srcOrd="1" destOrd="0" presId="urn:microsoft.com/office/officeart/2005/8/layout/orgChart1"/>
    <dgm:cxn modelId="{7DC462F1-9F1B-4FEE-A632-9D46485BAECE}" type="presParOf" srcId="{FD47A580-B180-40E5-877C-0BC988C38192}" destId="{D56B37E9-FEEC-4766-9DA4-50DE8812AFF8}" srcOrd="2" destOrd="0" presId="urn:microsoft.com/office/officeart/2005/8/layout/orgChart1"/>
    <dgm:cxn modelId="{E0848A3C-915B-464A-A18A-ED7CA5CD82DD}" type="presParOf" srcId="{BF3DB493-103B-4A2F-B8F6-0B1058145CA1}" destId="{4F518202-B3E9-42F5-8A7A-D4A8F6C44D29}" srcOrd="6" destOrd="0" presId="urn:microsoft.com/office/officeart/2005/8/layout/orgChart1"/>
    <dgm:cxn modelId="{D271C3AB-9F3E-4DEB-AB68-47C3BCDEEC2F}" type="presParOf" srcId="{BF3DB493-103B-4A2F-B8F6-0B1058145CA1}" destId="{E4302A79-6843-4ABD-AFB8-FE879C832818}" srcOrd="7" destOrd="0" presId="urn:microsoft.com/office/officeart/2005/8/layout/orgChart1"/>
    <dgm:cxn modelId="{A5DA7E3F-AE7E-4ED3-92F1-2A31ED4B4D2D}" type="presParOf" srcId="{E4302A79-6843-4ABD-AFB8-FE879C832818}" destId="{20B94E1C-46D8-4933-A3E8-F6EB47493C31}" srcOrd="0" destOrd="0" presId="urn:microsoft.com/office/officeart/2005/8/layout/orgChart1"/>
    <dgm:cxn modelId="{1FE78AD6-1969-49F9-BD9D-62BFFCEFCD0F}" type="presParOf" srcId="{20B94E1C-46D8-4933-A3E8-F6EB47493C31}" destId="{9EEF6DB7-A6F1-4032-89B6-B968D20C5070}" srcOrd="0" destOrd="0" presId="urn:microsoft.com/office/officeart/2005/8/layout/orgChart1"/>
    <dgm:cxn modelId="{1995E16A-7BB1-4D49-94FD-5C84F4EFC3B1}" type="presParOf" srcId="{20B94E1C-46D8-4933-A3E8-F6EB47493C31}" destId="{BFF47FC3-1D5B-46FE-9BD8-11E61F0B0FA7}" srcOrd="1" destOrd="0" presId="urn:microsoft.com/office/officeart/2005/8/layout/orgChart1"/>
    <dgm:cxn modelId="{45792557-3FE3-48E4-BCFC-111EF4FA2BA5}" type="presParOf" srcId="{E4302A79-6843-4ABD-AFB8-FE879C832818}" destId="{6CBCA7C4-5DEC-4893-9CB4-3AF76248ACEE}" srcOrd="1" destOrd="0" presId="urn:microsoft.com/office/officeart/2005/8/layout/orgChart1"/>
    <dgm:cxn modelId="{5CADDD58-6A16-4A7C-9BED-20A300C5B3C0}" type="presParOf" srcId="{E4302A79-6843-4ABD-AFB8-FE879C832818}" destId="{D4A01653-DF22-4BCB-83CB-2C7F87B018D6}" srcOrd="2" destOrd="0" presId="urn:microsoft.com/office/officeart/2005/8/layout/orgChart1"/>
    <dgm:cxn modelId="{0D7DB2A2-C31B-4F0B-93A2-F5799D4E8C45}" type="presParOf" srcId="{4B4EC6C3-6055-495C-8D57-E352687D88AB}" destId="{8E617CF8-C78E-4E35-BBAE-8E65FFC53C8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518202-B3E9-42F5-8A7A-D4A8F6C44D29}">
      <dsp:nvSpPr>
        <dsp:cNvPr id="0" name=""/>
        <dsp:cNvSpPr/>
      </dsp:nvSpPr>
      <dsp:spPr>
        <a:xfrm>
          <a:off x="1974744" y="5327757"/>
          <a:ext cx="115954" cy="2002143"/>
        </a:xfrm>
        <a:custGeom>
          <a:avLst/>
          <a:gdLst/>
          <a:ahLst/>
          <a:cxnLst/>
          <a:rect l="0" t="0" r="0" b="0"/>
          <a:pathLst>
            <a:path>
              <a:moveTo>
                <a:pt x="0" y="0"/>
              </a:moveTo>
              <a:lnTo>
                <a:pt x="0" y="2002143"/>
              </a:lnTo>
              <a:lnTo>
                <a:pt x="115954" y="20021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31C14-F594-45A6-91F5-6CF9770C8611}">
      <dsp:nvSpPr>
        <dsp:cNvPr id="0" name=""/>
        <dsp:cNvSpPr/>
      </dsp:nvSpPr>
      <dsp:spPr>
        <a:xfrm>
          <a:off x="1974744" y="5327757"/>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E6FA6-7289-42B5-8627-FE91FEDF1BE5}">
      <dsp:nvSpPr>
        <dsp:cNvPr id="0" name=""/>
        <dsp:cNvSpPr/>
      </dsp:nvSpPr>
      <dsp:spPr>
        <a:xfrm>
          <a:off x="1974744" y="5327757"/>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82AE6-17FF-462C-813D-22CB9B44A784}">
      <dsp:nvSpPr>
        <dsp:cNvPr id="0" name=""/>
        <dsp:cNvSpPr/>
      </dsp:nvSpPr>
      <dsp:spPr>
        <a:xfrm>
          <a:off x="1974744" y="532775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DF2094-5CB1-456C-A3F8-0287C44B3BBF}">
      <dsp:nvSpPr>
        <dsp:cNvPr id="0" name=""/>
        <dsp:cNvSpPr/>
      </dsp:nvSpPr>
      <dsp:spPr>
        <a:xfrm>
          <a:off x="2361258" y="388106"/>
          <a:ext cx="1519000" cy="4746394"/>
        </a:xfrm>
        <a:custGeom>
          <a:avLst/>
          <a:gdLst/>
          <a:ahLst/>
          <a:cxnLst/>
          <a:rect l="0" t="0" r="0" b="0"/>
          <a:pathLst>
            <a:path>
              <a:moveTo>
                <a:pt x="1519000" y="0"/>
              </a:moveTo>
              <a:lnTo>
                <a:pt x="1519000" y="4746394"/>
              </a:lnTo>
              <a:lnTo>
                <a:pt x="0" y="4746394"/>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C822B-2AAC-4C96-9CE9-26979150DC37}">
      <dsp:nvSpPr>
        <dsp:cNvPr id="0" name=""/>
        <dsp:cNvSpPr/>
      </dsp:nvSpPr>
      <dsp:spPr>
        <a:xfrm>
          <a:off x="4815623" y="31323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33D4-781D-49EF-A223-50DE10D3CFF9}">
      <dsp:nvSpPr>
        <dsp:cNvPr id="0" name=""/>
        <dsp:cNvSpPr/>
      </dsp:nvSpPr>
      <dsp:spPr>
        <a:xfrm>
          <a:off x="4038730" y="368120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0A656-382C-401A-9F18-812A50EC033F}">
      <dsp:nvSpPr>
        <dsp:cNvPr id="0" name=""/>
        <dsp:cNvSpPr/>
      </dsp:nvSpPr>
      <dsp:spPr>
        <a:xfrm>
          <a:off x="4347941" y="31323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D71196-87AD-4692-823C-026CC35098BC}">
      <dsp:nvSpPr>
        <dsp:cNvPr id="0" name=""/>
        <dsp:cNvSpPr/>
      </dsp:nvSpPr>
      <dsp:spPr>
        <a:xfrm>
          <a:off x="3880259" y="388106"/>
          <a:ext cx="548850" cy="2550993"/>
        </a:xfrm>
        <a:custGeom>
          <a:avLst/>
          <a:gdLst/>
          <a:ahLst/>
          <a:cxnLst/>
          <a:rect l="0" t="0" r="0" b="0"/>
          <a:pathLst>
            <a:path>
              <a:moveTo>
                <a:pt x="0" y="0"/>
              </a:moveTo>
              <a:lnTo>
                <a:pt x="0" y="2550993"/>
              </a:lnTo>
              <a:lnTo>
                <a:pt x="54885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EC19E-E6A0-4026-9B7C-B515575DBBA6}">
      <dsp:nvSpPr>
        <dsp:cNvPr id="0" name=""/>
        <dsp:cNvSpPr/>
      </dsp:nvSpPr>
      <dsp:spPr>
        <a:xfrm>
          <a:off x="1974744" y="3132356"/>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84D9-6174-43F1-994A-9D505A90461A}">
      <dsp:nvSpPr>
        <dsp:cNvPr id="0" name=""/>
        <dsp:cNvSpPr/>
      </dsp:nvSpPr>
      <dsp:spPr>
        <a:xfrm>
          <a:off x="1974744" y="313235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D8114-EF2C-4646-852A-A3A72020F53B}">
      <dsp:nvSpPr>
        <dsp:cNvPr id="0" name=""/>
        <dsp:cNvSpPr/>
      </dsp:nvSpPr>
      <dsp:spPr>
        <a:xfrm>
          <a:off x="1974744" y="313235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25675-87D9-47E2-90FC-267B38048B32}">
      <dsp:nvSpPr>
        <dsp:cNvPr id="0" name=""/>
        <dsp:cNvSpPr/>
      </dsp:nvSpPr>
      <dsp:spPr>
        <a:xfrm>
          <a:off x="2361258" y="388106"/>
          <a:ext cx="1519000" cy="2550993"/>
        </a:xfrm>
        <a:custGeom>
          <a:avLst/>
          <a:gdLst/>
          <a:ahLst/>
          <a:cxnLst/>
          <a:rect l="0" t="0" r="0" b="0"/>
          <a:pathLst>
            <a:path>
              <a:moveTo>
                <a:pt x="1519000" y="0"/>
              </a:moveTo>
              <a:lnTo>
                <a:pt x="1519000" y="2550993"/>
              </a:lnTo>
              <a:lnTo>
                <a:pt x="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F01F-09CD-40AA-9619-CA639557B66D}">
      <dsp:nvSpPr>
        <dsp:cNvPr id="0" name=""/>
        <dsp:cNvSpPr/>
      </dsp:nvSpPr>
      <dsp:spPr>
        <a:xfrm>
          <a:off x="4815623" y="9369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48454-7A34-4CCA-8443-0525C92AB2D9}">
      <dsp:nvSpPr>
        <dsp:cNvPr id="0" name=""/>
        <dsp:cNvSpPr/>
      </dsp:nvSpPr>
      <dsp:spPr>
        <a:xfrm>
          <a:off x="4038730" y="148580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E3D9-D639-48D6-B134-1620D17ABC34}">
      <dsp:nvSpPr>
        <dsp:cNvPr id="0" name=""/>
        <dsp:cNvSpPr/>
      </dsp:nvSpPr>
      <dsp:spPr>
        <a:xfrm>
          <a:off x="4038730"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72EDC-D13F-4387-ABD9-671CD34F3A07}">
      <dsp:nvSpPr>
        <dsp:cNvPr id="0" name=""/>
        <dsp:cNvSpPr/>
      </dsp:nvSpPr>
      <dsp:spPr>
        <a:xfrm>
          <a:off x="4347941" y="9369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A6CCA4-44F1-4514-B807-3410286BE56B}">
      <dsp:nvSpPr>
        <dsp:cNvPr id="0" name=""/>
        <dsp:cNvSpPr/>
      </dsp:nvSpPr>
      <dsp:spPr>
        <a:xfrm>
          <a:off x="3880259" y="388106"/>
          <a:ext cx="548850" cy="355593"/>
        </a:xfrm>
        <a:custGeom>
          <a:avLst/>
          <a:gdLst/>
          <a:ahLst/>
          <a:cxnLst/>
          <a:rect l="0" t="0" r="0" b="0"/>
          <a:pathLst>
            <a:path>
              <a:moveTo>
                <a:pt x="0" y="0"/>
              </a:moveTo>
              <a:lnTo>
                <a:pt x="0" y="355593"/>
              </a:lnTo>
              <a:lnTo>
                <a:pt x="54885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64E04-77EB-46E1-BD30-10B61BEE7A17}">
      <dsp:nvSpPr>
        <dsp:cNvPr id="0" name=""/>
        <dsp:cNvSpPr/>
      </dsp:nvSpPr>
      <dsp:spPr>
        <a:xfrm>
          <a:off x="2910108"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8F72B-6972-4AD1-84D9-7373817463DD}">
      <dsp:nvSpPr>
        <dsp:cNvPr id="0" name=""/>
        <dsp:cNvSpPr/>
      </dsp:nvSpPr>
      <dsp:spPr>
        <a:xfrm>
          <a:off x="2396706" y="936956"/>
          <a:ext cx="91440" cy="355593"/>
        </a:xfrm>
        <a:custGeom>
          <a:avLst/>
          <a:gdLst/>
          <a:ahLst/>
          <a:cxnLst/>
          <a:rect l="0" t="0" r="0" b="0"/>
          <a:pathLst>
            <a:path>
              <a:moveTo>
                <a:pt x="45720" y="0"/>
              </a:moveTo>
              <a:lnTo>
                <a:pt x="45720" y="355593"/>
              </a:lnTo>
              <a:lnTo>
                <a:pt x="126887"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A608C-3FF0-4DFC-8BC3-3329DA4A1D9F}">
      <dsp:nvSpPr>
        <dsp:cNvPr id="0" name=""/>
        <dsp:cNvSpPr/>
      </dsp:nvSpPr>
      <dsp:spPr>
        <a:xfrm>
          <a:off x="2315538" y="936956"/>
          <a:ext cx="91440" cy="355593"/>
        </a:xfrm>
        <a:custGeom>
          <a:avLst/>
          <a:gdLst/>
          <a:ahLst/>
          <a:cxnLst/>
          <a:rect l="0" t="0" r="0" b="0"/>
          <a:pathLst>
            <a:path>
              <a:moveTo>
                <a:pt x="126887" y="0"/>
              </a:moveTo>
              <a:lnTo>
                <a:pt x="126887" y="355593"/>
              </a:lnTo>
              <a:lnTo>
                <a:pt x="45720"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0A48C-83EA-4FB4-ADE0-9BC7EC158626}">
      <dsp:nvSpPr>
        <dsp:cNvPr id="0" name=""/>
        <dsp:cNvSpPr/>
      </dsp:nvSpPr>
      <dsp:spPr>
        <a:xfrm>
          <a:off x="2828940" y="388106"/>
          <a:ext cx="1051318" cy="355593"/>
        </a:xfrm>
        <a:custGeom>
          <a:avLst/>
          <a:gdLst/>
          <a:ahLst/>
          <a:cxnLst/>
          <a:rect l="0" t="0" r="0" b="0"/>
          <a:pathLst>
            <a:path>
              <a:moveTo>
                <a:pt x="1051318" y="0"/>
              </a:moveTo>
              <a:lnTo>
                <a:pt x="1051318" y="355593"/>
              </a:lnTo>
              <a:lnTo>
                <a:pt x="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C4B9-F950-4CCD-B4F1-617D87B41AD9}">
      <dsp:nvSpPr>
        <dsp:cNvPr id="0" name=""/>
        <dsp:cNvSpPr/>
      </dsp:nvSpPr>
      <dsp:spPr>
        <a:xfrm>
          <a:off x="3493745" y="1591"/>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Let's Meet</a:t>
          </a:r>
        </a:p>
      </dsp:txBody>
      <dsp:txXfrm>
        <a:off x="3493745" y="1591"/>
        <a:ext cx="773028" cy="386514"/>
      </dsp:txXfrm>
    </dsp:sp>
    <dsp:sp modelId="{C76C92BC-6830-485F-9455-0A52EAEBCE7B}">
      <dsp:nvSpPr>
        <dsp:cNvPr id="0" name=""/>
        <dsp:cNvSpPr/>
      </dsp:nvSpPr>
      <dsp:spPr>
        <a:xfrm>
          <a:off x="2055912"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Requirement Gathering</a:t>
          </a:r>
        </a:p>
      </dsp:txBody>
      <dsp:txXfrm>
        <a:off x="2055912" y="550442"/>
        <a:ext cx="773028" cy="386514"/>
      </dsp:txXfrm>
    </dsp:sp>
    <dsp:sp modelId="{560A3771-9753-4032-8D28-52DB4A57EDF7}">
      <dsp:nvSpPr>
        <dsp:cNvPr id="0" name=""/>
        <dsp:cNvSpPr/>
      </dsp:nvSpPr>
      <dsp:spPr>
        <a:xfrm>
          <a:off x="1588230"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Software Requirements Specifications</a:t>
          </a:r>
        </a:p>
      </dsp:txBody>
      <dsp:txXfrm>
        <a:off x="1588230" y="1099292"/>
        <a:ext cx="773028" cy="386514"/>
      </dsp:txXfrm>
    </dsp:sp>
    <dsp:sp modelId="{6F5435FE-E4DF-42F7-9B1C-11E45AC4183A}">
      <dsp:nvSpPr>
        <dsp:cNvPr id="0" name=""/>
        <dsp:cNvSpPr/>
      </dsp:nvSpPr>
      <dsp:spPr>
        <a:xfrm>
          <a:off x="2523594"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Questionnaire</a:t>
          </a:r>
        </a:p>
      </dsp:txBody>
      <dsp:txXfrm>
        <a:off x="2523594" y="1099292"/>
        <a:ext cx="773028" cy="386514"/>
      </dsp:txXfrm>
    </dsp:sp>
    <dsp:sp modelId="{778FAFAB-0166-4FD8-A05B-662981DC82D4}">
      <dsp:nvSpPr>
        <dsp:cNvPr id="0" name=""/>
        <dsp:cNvSpPr/>
      </dsp:nvSpPr>
      <dsp:spPr>
        <a:xfrm>
          <a:off x="3026062"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Defining Scope and Objective</a:t>
          </a:r>
        </a:p>
      </dsp:txBody>
      <dsp:txXfrm>
        <a:off x="3026062" y="1648142"/>
        <a:ext cx="773028" cy="386514"/>
      </dsp:txXfrm>
    </dsp:sp>
    <dsp:sp modelId="{0CCD0192-A772-40E2-AC07-A7D0DDBE6921}">
      <dsp:nvSpPr>
        <dsp:cNvPr id="0" name=""/>
        <dsp:cNvSpPr/>
      </dsp:nvSpPr>
      <dsp:spPr>
        <a:xfrm>
          <a:off x="4429109"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a:t>
          </a:r>
        </a:p>
      </dsp:txBody>
      <dsp:txXfrm>
        <a:off x="4429109" y="550442"/>
        <a:ext cx="773028" cy="386514"/>
      </dsp:txXfrm>
    </dsp:sp>
    <dsp:sp modelId="{64F3283A-52BB-4B31-8482-0F5BB0177DEA}">
      <dsp:nvSpPr>
        <dsp:cNvPr id="0" name=""/>
        <dsp:cNvSpPr/>
      </dsp:nvSpPr>
      <dsp:spPr>
        <a:xfrm>
          <a:off x="3961427"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Feasibility Study</a:t>
          </a:r>
        </a:p>
      </dsp:txBody>
      <dsp:txXfrm>
        <a:off x="3961427" y="1099292"/>
        <a:ext cx="773028" cy="386514"/>
      </dsp:txXfrm>
    </dsp:sp>
    <dsp:sp modelId="{7FD75497-29F3-4ADD-959B-2BC88B7E0CB0}">
      <dsp:nvSpPr>
        <dsp:cNvPr id="0" name=""/>
        <dsp:cNvSpPr/>
      </dsp:nvSpPr>
      <dsp:spPr>
        <a:xfrm>
          <a:off x="4154684"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Cost Estimation</a:t>
          </a:r>
        </a:p>
      </dsp:txBody>
      <dsp:txXfrm>
        <a:off x="4154684" y="1648142"/>
        <a:ext cx="773028" cy="386514"/>
      </dsp:txXfrm>
    </dsp:sp>
    <dsp:sp modelId="{A2BD1938-A4ED-472C-870D-B003A6BAD33E}">
      <dsp:nvSpPr>
        <dsp:cNvPr id="0" name=""/>
        <dsp:cNvSpPr/>
      </dsp:nvSpPr>
      <dsp:spPr>
        <a:xfrm>
          <a:off x="4154684" y="21969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Human resource software hardware estimation</a:t>
          </a:r>
        </a:p>
      </dsp:txBody>
      <dsp:txXfrm>
        <a:off x="4154684" y="2196992"/>
        <a:ext cx="773028" cy="386514"/>
      </dsp:txXfrm>
    </dsp:sp>
    <dsp:sp modelId="{282F7F59-F9A1-4A43-9674-96F9003160EA}">
      <dsp:nvSpPr>
        <dsp:cNvPr id="0" name=""/>
        <dsp:cNvSpPr/>
      </dsp:nvSpPr>
      <dsp:spPr>
        <a:xfrm>
          <a:off x="4896791"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 Documentation Approval</a:t>
          </a:r>
        </a:p>
      </dsp:txBody>
      <dsp:txXfrm>
        <a:off x="4896791" y="1099292"/>
        <a:ext cx="773028" cy="386514"/>
      </dsp:txXfrm>
    </dsp:sp>
    <dsp:sp modelId="{E345109D-32FC-49D3-9097-331EE0177B52}">
      <dsp:nvSpPr>
        <dsp:cNvPr id="0" name=""/>
        <dsp:cNvSpPr/>
      </dsp:nvSpPr>
      <dsp:spPr>
        <a:xfrm>
          <a:off x="1588230"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Designing</a:t>
          </a:r>
        </a:p>
      </dsp:txBody>
      <dsp:txXfrm>
        <a:off x="1588230" y="2745842"/>
        <a:ext cx="773028" cy="386514"/>
      </dsp:txXfrm>
    </dsp:sp>
    <dsp:sp modelId="{1318C499-353F-4408-93BF-0DB3E500B914}">
      <dsp:nvSpPr>
        <dsp:cNvPr id="0" name=""/>
        <dsp:cNvSpPr/>
      </dsp:nvSpPr>
      <dsp:spPr>
        <a:xfrm>
          <a:off x="2090698"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GUI Design</a:t>
          </a:r>
        </a:p>
      </dsp:txBody>
      <dsp:txXfrm>
        <a:off x="2090698" y="3294692"/>
        <a:ext cx="773028" cy="386514"/>
      </dsp:txXfrm>
    </dsp:sp>
    <dsp:sp modelId="{AB437465-C285-45C9-B563-C752719BA853}">
      <dsp:nvSpPr>
        <dsp:cNvPr id="0" name=""/>
        <dsp:cNvSpPr/>
      </dsp:nvSpPr>
      <dsp:spPr>
        <a:xfrm>
          <a:off x="2090698"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Database Design</a:t>
          </a:r>
        </a:p>
      </dsp:txBody>
      <dsp:txXfrm>
        <a:off x="2090698" y="3843542"/>
        <a:ext cx="773028" cy="386514"/>
      </dsp:txXfrm>
    </dsp:sp>
    <dsp:sp modelId="{A5701F54-6243-4534-9BDB-D2106FEF3C70}">
      <dsp:nvSpPr>
        <dsp:cNvPr id="0" name=""/>
        <dsp:cNvSpPr/>
      </dsp:nvSpPr>
      <dsp:spPr>
        <a:xfrm>
          <a:off x="2090698" y="43923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 Approval</a:t>
          </a:r>
        </a:p>
      </dsp:txBody>
      <dsp:txXfrm>
        <a:off x="2090698" y="4392393"/>
        <a:ext cx="773028" cy="386514"/>
      </dsp:txXfrm>
    </dsp:sp>
    <dsp:sp modelId="{13838562-D7BF-483D-9BDD-34A2871E5A3C}">
      <dsp:nvSpPr>
        <dsp:cNvPr id="0" name=""/>
        <dsp:cNvSpPr/>
      </dsp:nvSpPr>
      <dsp:spPr>
        <a:xfrm>
          <a:off x="4429109"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Implementation</a:t>
          </a:r>
        </a:p>
      </dsp:txBody>
      <dsp:txXfrm>
        <a:off x="4429109" y="2745842"/>
        <a:ext cx="773028" cy="386514"/>
      </dsp:txXfrm>
    </dsp:sp>
    <dsp:sp modelId="{2E2EA86E-2B25-47FC-84BD-E12A5814541C}">
      <dsp:nvSpPr>
        <dsp:cNvPr id="0" name=""/>
        <dsp:cNvSpPr/>
      </dsp:nvSpPr>
      <dsp:spPr>
        <a:xfrm>
          <a:off x="3961427"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Create Client- Account Functionality</a:t>
          </a:r>
        </a:p>
      </dsp:txBody>
      <dsp:txXfrm>
        <a:off x="3961427" y="3294692"/>
        <a:ext cx="773028" cy="386514"/>
      </dsp:txXfrm>
    </dsp:sp>
    <dsp:sp modelId="{87C8C1B2-A3BF-4351-8F3A-F085EA08FAF8}">
      <dsp:nvSpPr>
        <dsp:cNvPr id="0" name=""/>
        <dsp:cNvSpPr/>
      </dsp:nvSpPr>
      <dsp:spPr>
        <a:xfrm>
          <a:off x="4154684"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Add client account functionality</a:t>
          </a:r>
        </a:p>
      </dsp:txBody>
      <dsp:txXfrm>
        <a:off x="4154684" y="3843542"/>
        <a:ext cx="773028" cy="386514"/>
      </dsp:txXfrm>
    </dsp:sp>
    <dsp:sp modelId="{B48DEB2C-6B27-49A6-9D9B-4AD045382EDD}">
      <dsp:nvSpPr>
        <dsp:cNvPr id="0" name=""/>
        <dsp:cNvSpPr/>
      </dsp:nvSpPr>
      <dsp:spPr>
        <a:xfrm>
          <a:off x="4896791"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Feedback form Functionality</a:t>
          </a:r>
        </a:p>
      </dsp:txBody>
      <dsp:txXfrm>
        <a:off x="4896791" y="3294692"/>
        <a:ext cx="773028" cy="386514"/>
      </dsp:txXfrm>
    </dsp:sp>
    <dsp:sp modelId="{D6086D64-34F1-4A19-9362-36EF299088D3}">
      <dsp:nvSpPr>
        <dsp:cNvPr id="0" name=""/>
        <dsp:cNvSpPr/>
      </dsp:nvSpPr>
      <dsp:spPr>
        <a:xfrm>
          <a:off x="1588230" y="49412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Testing</a:t>
          </a:r>
        </a:p>
      </dsp:txBody>
      <dsp:txXfrm>
        <a:off x="1588230" y="4941243"/>
        <a:ext cx="773028" cy="386514"/>
      </dsp:txXfrm>
    </dsp:sp>
    <dsp:sp modelId="{FD42B181-4E04-46C2-A5A8-0FCFF9F273CA}">
      <dsp:nvSpPr>
        <dsp:cNvPr id="0" name=""/>
        <dsp:cNvSpPr/>
      </dsp:nvSpPr>
      <dsp:spPr>
        <a:xfrm>
          <a:off x="2090698" y="54900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System Testing</a:t>
          </a:r>
        </a:p>
      </dsp:txBody>
      <dsp:txXfrm>
        <a:off x="2090698" y="5490093"/>
        <a:ext cx="773028" cy="386514"/>
      </dsp:txXfrm>
    </dsp:sp>
    <dsp:sp modelId="{8E767363-5BFE-4FDD-AE8E-A100B18827F2}">
      <dsp:nvSpPr>
        <dsp:cNvPr id="0" name=""/>
        <dsp:cNvSpPr/>
      </dsp:nvSpPr>
      <dsp:spPr>
        <a:xfrm>
          <a:off x="2090698" y="60389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Alpha Testing</a:t>
          </a:r>
        </a:p>
      </dsp:txBody>
      <dsp:txXfrm>
        <a:off x="2090698" y="6038943"/>
        <a:ext cx="773028" cy="386514"/>
      </dsp:txXfrm>
    </dsp:sp>
    <dsp:sp modelId="{937B1A96-DC98-4D6E-AF3F-C617E6FE6C10}">
      <dsp:nvSpPr>
        <dsp:cNvPr id="0" name=""/>
        <dsp:cNvSpPr/>
      </dsp:nvSpPr>
      <dsp:spPr>
        <a:xfrm>
          <a:off x="2090698" y="65877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Beta Testing</a:t>
          </a:r>
        </a:p>
      </dsp:txBody>
      <dsp:txXfrm>
        <a:off x="2090698" y="6587793"/>
        <a:ext cx="773028" cy="386514"/>
      </dsp:txXfrm>
    </dsp:sp>
    <dsp:sp modelId="{9EEF6DB7-A6F1-4032-89B6-B968D20C5070}">
      <dsp:nvSpPr>
        <dsp:cNvPr id="0" name=""/>
        <dsp:cNvSpPr/>
      </dsp:nvSpPr>
      <dsp:spPr>
        <a:xfrm>
          <a:off x="2090698" y="71366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Deployment</a:t>
          </a:r>
        </a:p>
      </dsp:txBody>
      <dsp:txXfrm>
        <a:off x="2090698" y="7136643"/>
        <a:ext cx="773028" cy="386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AF174-0594-4836-92E6-E2FEC4DD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27</cp:revision>
  <dcterms:created xsi:type="dcterms:W3CDTF">2017-11-18T15:35:00Z</dcterms:created>
  <dcterms:modified xsi:type="dcterms:W3CDTF">2017-12-15T18:10:00Z</dcterms:modified>
</cp:coreProperties>
</file>