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900A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900AA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900A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900AA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sdtContent>
        <w:p w:rsidR="00325B08" w:rsidRPr="003E2A50" w:rsidRDefault="00325B08">
          <w:pPr>
            <w:pStyle w:val="TOCHeading"/>
            <w:rPr>
              <w:rFonts w:asciiTheme="minorHAnsi" w:hAnsiTheme="minorHAnsi" w:cstheme="minorHAnsi"/>
              <w:b/>
              <w:sz w:val="72"/>
            </w:rPr>
          </w:pPr>
          <w:r w:rsidRPr="003E2A50">
            <w:rPr>
              <w:rFonts w:asciiTheme="minorHAnsi" w:hAnsiTheme="minorHAnsi" w:cstheme="minorHAnsi"/>
              <w:b/>
              <w:sz w:val="72"/>
            </w:rPr>
            <w:t>Index</w:t>
          </w:r>
        </w:p>
        <w:p w:rsidR="00325B08" w:rsidRPr="003E2A50" w:rsidRDefault="00325B08">
          <w:pPr>
            <w:pStyle w:val="TOC1"/>
            <w:rPr>
              <w:rFonts w:ascii="Microsoft YaHei UI" w:eastAsia="Microsoft YaHei UI" w:hAnsi="Microsoft YaHei UI"/>
              <w:sz w:val="28"/>
            </w:rPr>
          </w:pPr>
          <w:r w:rsidRPr="003E2A50">
            <w:rPr>
              <w:rFonts w:ascii="Microsoft YaHei UI" w:eastAsia="Microsoft YaHei UI" w:hAnsi="Microsoft YaHei UI"/>
              <w:b/>
              <w:bCs/>
              <w:sz w:val="28"/>
            </w:rPr>
            <w:t>Chapter 3: System Management and Planning</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325B08" w:rsidRPr="003E2A50" w:rsidRDefault="00325B08">
          <w:pPr>
            <w:pStyle w:val="TOC2"/>
            <w:ind w:left="216"/>
            <w:rPr>
              <w:rFonts w:ascii="Microsoft YaHei UI" w:eastAsia="Microsoft YaHei UI" w:hAnsi="Microsoft YaHei UI"/>
              <w:sz w:val="28"/>
            </w:rPr>
          </w:pPr>
          <w:r w:rsidRPr="003E2A50">
            <w:rPr>
              <w:rFonts w:ascii="Microsoft YaHei UI" w:eastAsia="Microsoft YaHei UI" w:hAnsi="Microsoft YaHei UI"/>
              <w:sz w:val="28"/>
            </w:rPr>
            <w:t>3.1 Feasibility Study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sz w:val="28"/>
            </w:rPr>
            <w:t>2</w:t>
          </w:r>
        </w:p>
        <w:p w:rsidR="00325B08" w:rsidRPr="003E2A50" w:rsidRDefault="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3.1.1 Technical</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3.1.2 Economic</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3.1.3 Operational</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2"/>
            <w:ind w:left="216"/>
            <w:rPr>
              <w:rFonts w:ascii="Microsoft YaHei UI" w:eastAsia="Microsoft YaHei UI" w:hAnsi="Microsoft YaHei UI"/>
              <w:sz w:val="28"/>
            </w:rPr>
          </w:pPr>
          <w:r w:rsidRPr="003E2A50">
            <w:rPr>
              <w:rFonts w:ascii="Microsoft YaHei UI" w:eastAsia="Microsoft YaHei UI" w:hAnsi="Microsoft YaHei UI"/>
              <w:sz w:val="28"/>
            </w:rPr>
            <w:t>3.2 Hardware – Software Requirement</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5</w:t>
          </w:r>
        </w:p>
        <w:p w:rsidR="00325B08" w:rsidRPr="003E2A50" w:rsidRDefault="00325B08" w:rsidP="00325B08">
          <w:pPr>
            <w:pStyle w:val="TOC2"/>
            <w:ind w:left="216"/>
            <w:rPr>
              <w:rFonts w:ascii="Microsoft YaHei UI" w:eastAsia="Microsoft YaHei UI" w:hAnsi="Microsoft YaHei UI"/>
              <w:sz w:val="28"/>
            </w:rPr>
          </w:pPr>
          <w:r w:rsidRPr="003E2A50">
            <w:rPr>
              <w:rFonts w:ascii="Microsoft YaHei UI" w:eastAsia="Microsoft YaHei UI" w:hAnsi="Microsoft YaHei UI"/>
              <w:sz w:val="28"/>
            </w:rPr>
            <w:t>3.3 System Planning</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6</w: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3.3.1 Work Breakdown  Structure</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3.1.1 Gantt Chart</w:t>
          </w:r>
          <w:r w:rsidRPr="003E2A50">
            <w:rPr>
              <w:rFonts w:ascii="Microsoft YaHei UI" w:eastAsia="Microsoft YaHei UI" w:hAnsi="Microsoft YaHei UI"/>
              <w:sz w:val="28"/>
            </w:rPr>
            <w:ptab w:relativeTo="margin" w:alignment="right" w:leader="dot"/>
          </w:r>
        </w:p>
        <w:p w:rsidR="00325B08" w:rsidRDefault="00325B08" w:rsidP="00325B08">
          <w:pPr>
            <w:pStyle w:val="TOC2"/>
            <w:ind w:left="216"/>
          </w:pPr>
          <w:r w:rsidRPr="003E2A50">
            <w:rPr>
              <w:rFonts w:ascii="Microsoft YaHei UI" w:eastAsia="Microsoft YaHei UI" w:hAnsi="Microsoft YaHei UI"/>
              <w:sz w:val="28"/>
            </w:rPr>
            <w:t>3.4 Process Model</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8</w:t>
          </w:r>
        </w:p>
      </w:sdtContent>
    </w:sdt>
    <w:p w:rsidR="00E41BEB" w:rsidRDefault="00E41BEB">
      <w:pPr>
        <w:rPr>
          <w:lang w:val="en-US"/>
        </w:rPr>
      </w:pPr>
      <w:r>
        <w:rPr>
          <w:lang w:val="en-US"/>
        </w:rPr>
        <w:br w:type="page"/>
      </w:r>
    </w:p>
    <w:p w:rsidR="00595442" w:rsidRPr="00726BCD" w:rsidRDefault="00AC2EE4" w:rsidP="00F65785">
      <w:pPr>
        <w:pStyle w:val="Heading1"/>
        <w:jc w:val="both"/>
        <w:rPr>
          <w:sz w:val="72"/>
        </w:rPr>
      </w:pPr>
      <w:r>
        <w:rPr>
          <w:sz w:val="72"/>
        </w:rPr>
        <w:lastRenderedPageBreak/>
        <w:t>[</w:t>
      </w:r>
      <w:r w:rsidR="003E2A50">
        <w:rPr>
          <w:b/>
          <w:sz w:val="72"/>
        </w:rPr>
        <w:t>3</w:t>
      </w:r>
      <w:r w:rsidRPr="00AC2EE4">
        <w:rPr>
          <w:b/>
          <w:sz w:val="72"/>
        </w:rPr>
        <w:t>.1</w:t>
      </w:r>
      <w:r>
        <w:rPr>
          <w:sz w:val="72"/>
        </w:rPr>
        <w:t>]</w:t>
      </w:r>
      <w:r w:rsidR="003E2A50">
        <w:rPr>
          <w:sz w:val="72"/>
        </w:rPr>
        <w:t>Feasibility Study</w:t>
      </w:r>
    </w:p>
    <w:p w:rsidR="00726BCD" w:rsidRDefault="00726BCD" w:rsidP="00726BCD"/>
    <w:p w:rsidR="002622E1" w:rsidRDefault="002622E1" w:rsidP="002622E1">
      <w:pPr>
        <w:jc w:val="both"/>
        <w:rPr>
          <w:rFonts w:ascii="Microsoft YaHei UI" w:eastAsia="Microsoft YaHei UI" w:hAnsi="Microsoft YaHei UI"/>
          <w:color w:val="000000"/>
          <w:sz w:val="28"/>
          <w:szCs w:val="20"/>
          <w:shd w:val="clear" w:color="auto" w:fill="F6F6F6"/>
        </w:rPr>
      </w:pPr>
      <w:r w:rsidRPr="002622E1">
        <w:rPr>
          <w:rFonts w:ascii="Microsoft YaHei UI" w:eastAsia="Microsoft YaHei UI" w:hAnsi="Microsoft YaHei UI"/>
          <w:color w:val="000000"/>
          <w:sz w:val="28"/>
          <w:szCs w:val="20"/>
          <w:shd w:val="clear" w:color="auto" w:fill="F6F6F6"/>
        </w:rPr>
        <w:t>A feasibility study is carried out to select the bes</w:t>
      </w:r>
      <w:r>
        <w:rPr>
          <w:rFonts w:ascii="Microsoft YaHei UI" w:eastAsia="Microsoft YaHei UI" w:hAnsi="Microsoft YaHei UI"/>
          <w:color w:val="000000"/>
          <w:sz w:val="28"/>
          <w:szCs w:val="20"/>
          <w:shd w:val="clear" w:color="auto" w:fill="F6F6F6"/>
        </w:rPr>
        <w:t xml:space="preserve">t system that meets performance </w:t>
      </w:r>
      <w:r w:rsidRPr="002622E1">
        <w:rPr>
          <w:rFonts w:ascii="Microsoft YaHei UI" w:eastAsia="Microsoft YaHei UI" w:hAnsi="Microsoft YaHei UI"/>
          <w:color w:val="000000"/>
          <w:sz w:val="28"/>
          <w:szCs w:val="20"/>
          <w:shd w:val="clear" w:color="auto" w:fill="F6F6F6"/>
        </w:rPr>
        <w:t>requirements.</w:t>
      </w:r>
    </w:p>
    <w:p w:rsidR="003E2A50" w:rsidRPr="002622E1" w:rsidRDefault="002622E1" w:rsidP="002622E1">
      <w:pPr>
        <w:jc w:val="both"/>
        <w:rPr>
          <w:rFonts w:ascii="Microsoft YaHei UI" w:eastAsia="Microsoft YaHei UI" w:hAnsi="Microsoft YaHei UI"/>
          <w:color w:val="000000"/>
          <w:sz w:val="28"/>
          <w:szCs w:val="20"/>
          <w:shd w:val="clear" w:color="auto" w:fill="F6F6F6"/>
        </w:rPr>
      </w:pPr>
      <w:r w:rsidRPr="002622E1">
        <w:rPr>
          <w:rFonts w:ascii="Microsoft YaHei UI" w:eastAsia="Microsoft YaHei UI" w:hAnsi="Microsoft YaHei UI"/>
          <w:color w:val="000000"/>
          <w:sz w:val="28"/>
          <w:szCs w:val="20"/>
          <w:shd w:val="clear" w:color="auto" w:fill="F6F6F6"/>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rsidR="00306153" w:rsidRPr="00FE6B17" w:rsidRDefault="00FE6B17" w:rsidP="00FE6B17">
      <w:pPr>
        <w:pStyle w:val="ListParagraph"/>
        <w:numPr>
          <w:ilvl w:val="2"/>
          <w:numId w:val="28"/>
        </w:numPr>
        <w:jc w:val="both"/>
        <w:rPr>
          <w:rFonts w:ascii="Microsoft YaHei UI" w:eastAsia="Microsoft YaHei UI" w:hAnsi="Microsoft YaHei UI"/>
          <w:sz w:val="28"/>
          <w:szCs w:val="28"/>
        </w:rPr>
      </w:pPr>
      <w:r>
        <w:rPr>
          <w:rFonts w:ascii="Microsoft YaHei UI" w:eastAsia="Microsoft YaHei UI" w:hAnsi="Microsoft YaHei UI"/>
          <w:b/>
          <w:bCs/>
          <w:color w:val="000000"/>
          <w:sz w:val="28"/>
          <w:szCs w:val="28"/>
          <w:shd w:val="clear" w:color="auto" w:fill="F6F6F6"/>
        </w:rPr>
        <w:t xml:space="preserve"> </w:t>
      </w:r>
      <w:r w:rsidR="00306153" w:rsidRPr="00FE6B17">
        <w:rPr>
          <w:rFonts w:ascii="Microsoft YaHei UI" w:eastAsia="Microsoft YaHei UI" w:hAnsi="Microsoft YaHei UI"/>
          <w:b/>
          <w:bCs/>
          <w:color w:val="000000"/>
          <w:sz w:val="28"/>
          <w:szCs w:val="28"/>
          <w:shd w:val="clear" w:color="auto" w:fill="F6F6F6"/>
        </w:rPr>
        <w:t>Technical Feasibility:</w:t>
      </w:r>
    </w:p>
    <w:p w:rsidR="007F78C9" w:rsidRPr="00427B58" w:rsidRDefault="007F78C9" w:rsidP="00CB0B3A">
      <w:pPr>
        <w:shd w:val="clear" w:color="auto" w:fill="FFFFFF"/>
        <w:spacing w:before="240" w:after="240" w:line="240" w:lineRule="auto"/>
        <w:ind w:left="180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 xml:space="preserve">This is concerned with specifying the </w:t>
      </w:r>
      <w:proofErr w:type="spellStart"/>
      <w:r w:rsidRPr="00427B58">
        <w:rPr>
          <w:rFonts w:ascii="Microsoft YaHei UI" w:eastAsia="Microsoft YaHei UI" w:hAnsi="Microsoft YaHei UI" w:cs="Segoe UI"/>
          <w:color w:val="212121"/>
          <w:sz w:val="24"/>
          <w:szCs w:val="20"/>
          <w:lang w:eastAsia="en-IN"/>
        </w:rPr>
        <w:t>equipments</w:t>
      </w:r>
      <w:proofErr w:type="spellEnd"/>
      <w:r w:rsidRPr="00427B58">
        <w:rPr>
          <w:rFonts w:ascii="Microsoft YaHei UI" w:eastAsia="Microsoft YaHei UI" w:hAnsi="Microsoft YaHei UI" w:cs="Segoe UI"/>
          <w:color w:val="212121"/>
          <w:sz w:val="24"/>
          <w:szCs w:val="20"/>
          <w:lang w:eastAsia="en-IN"/>
        </w:rPr>
        <w:t xml:space="preserve"> and the software to satisfy the user requirements. The technical needs of the system vary considerably but might include:</w:t>
      </w:r>
    </w:p>
    <w:p w:rsidR="007F78C9" w:rsidRPr="00427B58" w:rsidRDefault="007F78C9" w:rsidP="00CB0B3A">
      <w:pPr>
        <w:numPr>
          <w:ilvl w:val="0"/>
          <w:numId w:val="29"/>
        </w:numPr>
        <w:shd w:val="clear" w:color="auto" w:fill="FFFFFF"/>
        <w:tabs>
          <w:tab w:val="clear" w:pos="720"/>
          <w:tab w:val="num" w:pos="2520"/>
        </w:tabs>
        <w:spacing w:before="100" w:beforeAutospacing="1" w:after="100" w:afterAutospacing="1" w:line="240" w:lineRule="auto"/>
        <w:ind w:left="25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The facility to produce outputs in a given time.</w:t>
      </w:r>
    </w:p>
    <w:p w:rsidR="007F78C9" w:rsidRPr="00427B58" w:rsidRDefault="007F78C9" w:rsidP="00CB0B3A">
      <w:pPr>
        <w:numPr>
          <w:ilvl w:val="0"/>
          <w:numId w:val="29"/>
        </w:numPr>
        <w:shd w:val="clear" w:color="auto" w:fill="FFFFFF"/>
        <w:tabs>
          <w:tab w:val="clear" w:pos="720"/>
          <w:tab w:val="num" w:pos="2520"/>
        </w:tabs>
        <w:spacing w:before="100" w:beforeAutospacing="1" w:after="100" w:afterAutospacing="1" w:line="240" w:lineRule="auto"/>
        <w:ind w:left="25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Response time under certain conditions.</w:t>
      </w:r>
    </w:p>
    <w:p w:rsidR="007F78C9" w:rsidRPr="00427B58" w:rsidRDefault="007F78C9" w:rsidP="00CB0B3A">
      <w:pPr>
        <w:numPr>
          <w:ilvl w:val="0"/>
          <w:numId w:val="29"/>
        </w:numPr>
        <w:shd w:val="clear" w:color="auto" w:fill="FFFFFF"/>
        <w:tabs>
          <w:tab w:val="clear" w:pos="720"/>
          <w:tab w:val="num" w:pos="2520"/>
        </w:tabs>
        <w:spacing w:before="100" w:beforeAutospacing="1" w:after="100" w:afterAutospacing="1" w:line="240" w:lineRule="auto"/>
        <w:ind w:left="25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Ability to process a certain volume of transactions at a specified speed.</w:t>
      </w:r>
    </w:p>
    <w:p w:rsidR="007F78C9" w:rsidRPr="00427B58" w:rsidRDefault="007F78C9" w:rsidP="00CB0B3A">
      <w:pPr>
        <w:numPr>
          <w:ilvl w:val="0"/>
          <w:numId w:val="29"/>
        </w:numPr>
        <w:shd w:val="clear" w:color="auto" w:fill="FFFFFF"/>
        <w:tabs>
          <w:tab w:val="clear" w:pos="720"/>
          <w:tab w:val="num" w:pos="2520"/>
        </w:tabs>
        <w:spacing w:before="100" w:beforeAutospacing="1" w:after="100" w:afterAutospacing="1" w:line="240" w:lineRule="auto"/>
        <w:ind w:left="2520"/>
        <w:jc w:val="both"/>
        <w:rPr>
          <w:rFonts w:ascii="Microsoft YaHei UI" w:eastAsia="Microsoft YaHei UI" w:hAnsi="Microsoft YaHei UI" w:cs="Arial"/>
          <w:color w:val="212121"/>
          <w:sz w:val="24"/>
          <w:lang w:eastAsia="en-IN"/>
        </w:rPr>
      </w:pPr>
      <w:r w:rsidRPr="00427B58">
        <w:rPr>
          <w:rFonts w:ascii="Microsoft YaHei UI" w:eastAsia="Microsoft YaHei UI" w:hAnsi="Microsoft YaHei UI" w:cs="Segoe UI"/>
          <w:color w:val="212121"/>
          <w:sz w:val="24"/>
          <w:szCs w:val="20"/>
          <w:lang w:eastAsia="en-IN"/>
        </w:rPr>
        <w:t>Facility to communicate data to a distant location.</w:t>
      </w:r>
    </w:p>
    <w:p w:rsidR="007F78C9" w:rsidRDefault="007F78C9" w:rsidP="00CB0B3A">
      <w:pPr>
        <w:shd w:val="clear" w:color="auto" w:fill="FFFFFF"/>
        <w:spacing w:before="240" w:after="240" w:line="240" w:lineRule="auto"/>
        <w:ind w:left="1800"/>
        <w:jc w:val="both"/>
        <w:rPr>
          <w:rFonts w:ascii="Microsoft YaHei UI" w:eastAsia="Microsoft YaHei UI" w:hAnsi="Microsoft YaHei UI" w:cs="Segoe UI"/>
          <w:color w:val="212121"/>
          <w:sz w:val="24"/>
          <w:szCs w:val="20"/>
          <w:lang w:eastAsia="en-IN"/>
        </w:rPr>
      </w:pPr>
      <w:r w:rsidRPr="00427B58">
        <w:rPr>
          <w:rFonts w:ascii="Microsoft YaHei UI" w:eastAsia="Microsoft YaHei UI" w:hAnsi="Microsoft YaHei UI" w:cs="Segoe UI"/>
          <w:color w:val="212121"/>
          <w:sz w:val="24"/>
          <w:szCs w:val="20"/>
          <w:lang w:eastAsia="en-IN"/>
        </w:rPr>
        <w:t>Technical feasibility centr</w:t>
      </w:r>
      <w:r>
        <w:rPr>
          <w:rFonts w:ascii="Microsoft YaHei UI" w:eastAsia="Microsoft YaHei UI" w:hAnsi="Microsoft YaHei UI" w:cs="Segoe UI"/>
          <w:color w:val="212121"/>
          <w:sz w:val="24"/>
          <w:szCs w:val="20"/>
          <w:lang w:eastAsia="en-IN"/>
        </w:rPr>
        <w:t>e</w:t>
      </w:r>
      <w:r w:rsidRPr="00427B58">
        <w:rPr>
          <w:rFonts w:ascii="Microsoft YaHei UI" w:eastAsia="Microsoft YaHei UI" w:hAnsi="Microsoft YaHei UI" w:cs="Segoe UI"/>
          <w:color w:val="212121"/>
          <w:sz w:val="24"/>
          <w:szCs w:val="20"/>
          <w:lang w:eastAsia="en-IN"/>
        </w:rPr>
        <w:t>s on the existing computer system, hardware, software etcetera and to what extent it can support the system. In examining the technical feasibility, the configuration of the system is given more importance than the actual hardware. </w:t>
      </w:r>
    </w:p>
    <w:p w:rsidR="007F78C9" w:rsidRPr="00427B58" w:rsidRDefault="007F78C9" w:rsidP="00CB0B3A">
      <w:pPr>
        <w:shd w:val="clear" w:color="auto" w:fill="FFFFFF"/>
        <w:spacing w:before="240" w:after="240" w:line="240" w:lineRule="auto"/>
        <w:ind w:left="1800"/>
        <w:jc w:val="both"/>
        <w:rPr>
          <w:rFonts w:ascii="Microsoft YaHei UI" w:eastAsia="Microsoft YaHei UI" w:hAnsi="Microsoft YaHei UI" w:cs="Segoe UI"/>
          <w:color w:val="212121"/>
          <w:sz w:val="24"/>
          <w:szCs w:val="20"/>
          <w:lang w:eastAsia="en-IN"/>
        </w:rPr>
      </w:pPr>
      <w:r>
        <w:rPr>
          <w:rFonts w:ascii="Microsoft YaHei UI" w:eastAsia="Microsoft YaHei UI" w:hAnsi="Microsoft YaHei UI" w:cs="Segoe UI"/>
          <w:color w:val="212121"/>
          <w:sz w:val="24"/>
          <w:szCs w:val="20"/>
          <w:lang w:eastAsia="en-IN"/>
        </w:rPr>
        <w:lastRenderedPageBreak/>
        <w:t>Our system can be run on any mobile platform including Android, iOS and Windows. So that we can easily say that our system is technically feasible.</w:t>
      </w:r>
    </w:p>
    <w:p w:rsidR="00B13EDE" w:rsidRPr="00B13EDE" w:rsidRDefault="00B13EDE" w:rsidP="007F78C9">
      <w:pPr>
        <w:ind w:left="1440"/>
        <w:jc w:val="both"/>
        <w:rPr>
          <w:rFonts w:ascii="Microsoft YaHei UI" w:eastAsia="Microsoft YaHei UI" w:hAnsi="Microsoft YaHei UI"/>
          <w:sz w:val="28"/>
          <w:szCs w:val="28"/>
        </w:rPr>
      </w:pPr>
    </w:p>
    <w:p w:rsidR="00B13EDE" w:rsidRPr="00FE6B17" w:rsidRDefault="00FE6B17" w:rsidP="00FE6B17">
      <w:pPr>
        <w:pStyle w:val="ListParagraph"/>
        <w:numPr>
          <w:ilvl w:val="2"/>
          <w:numId w:val="28"/>
        </w:numPr>
        <w:jc w:val="both"/>
        <w:rPr>
          <w:rFonts w:ascii="Microsoft YaHei UI" w:eastAsia="Microsoft YaHei UI" w:hAnsi="Microsoft YaHei UI"/>
          <w:b/>
          <w:sz w:val="28"/>
          <w:szCs w:val="28"/>
        </w:rPr>
      </w:pPr>
      <w:r>
        <w:rPr>
          <w:rFonts w:ascii="Microsoft YaHei UI" w:eastAsia="Microsoft YaHei UI" w:hAnsi="Microsoft YaHei UI"/>
          <w:b/>
          <w:sz w:val="28"/>
          <w:szCs w:val="28"/>
        </w:rPr>
        <w:t xml:space="preserve"> </w:t>
      </w:r>
      <w:r w:rsidR="00B13EDE" w:rsidRPr="00FE6B17">
        <w:rPr>
          <w:rFonts w:ascii="Microsoft YaHei UI" w:eastAsia="Microsoft YaHei UI" w:hAnsi="Microsoft YaHei UI"/>
          <w:b/>
          <w:sz w:val="28"/>
          <w:szCs w:val="28"/>
        </w:rPr>
        <w:t>Economic Feasibility:</w:t>
      </w:r>
    </w:p>
    <w:p w:rsidR="00B13EDE" w:rsidRDefault="00B13EDE" w:rsidP="00B13EDE">
      <w:pPr>
        <w:ind w:left="1440"/>
        <w:jc w:val="both"/>
        <w:rPr>
          <w:rFonts w:ascii="Microsoft YaHei UI" w:eastAsia="Microsoft YaHei UI" w:hAnsi="Microsoft YaHei UI" w:cs="Arial"/>
          <w:color w:val="000000" w:themeColor="text1"/>
          <w:sz w:val="24"/>
          <w:szCs w:val="32"/>
        </w:rPr>
      </w:pPr>
      <w:r w:rsidRPr="00B13EDE">
        <w:rPr>
          <w:rFonts w:ascii="Microsoft YaHei UI" w:eastAsia="Microsoft YaHei UI" w:hAnsi="Microsoft YaHei UI"/>
          <w:color w:val="000000"/>
          <w:sz w:val="24"/>
          <w:szCs w:val="20"/>
          <w:shd w:val="clear" w:color="auto" w:fill="F6F6F6"/>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w:t>
      </w:r>
      <w:r w:rsidR="00E93390">
        <w:rPr>
          <w:rFonts w:ascii="Microsoft YaHei UI" w:eastAsia="Microsoft YaHei UI" w:hAnsi="Microsoft YaHei UI"/>
          <w:color w:val="000000"/>
          <w:sz w:val="24"/>
          <w:szCs w:val="20"/>
          <w:shd w:val="clear" w:color="auto" w:fill="F6F6F6"/>
        </w:rPr>
        <w:t xml:space="preserve"> </w:t>
      </w:r>
      <w:r w:rsidRPr="00B13EDE">
        <w:rPr>
          <w:rFonts w:ascii="Microsoft YaHei UI" w:eastAsia="Microsoft YaHei UI" w:hAnsi="Microsoft YaHei UI" w:cs="Arial"/>
          <w:color w:val="000000" w:themeColor="text1"/>
          <w:sz w:val="24"/>
          <w:szCs w:val="32"/>
        </w:rPr>
        <w:t>The system is economical feasible because:</w:t>
      </w:r>
    </w:p>
    <w:p w:rsidR="00F00D4E" w:rsidRPr="00F00D4E" w:rsidRDefault="00F00D4E" w:rsidP="00F00D4E">
      <w:pPr>
        <w:pStyle w:val="ListParagraph"/>
        <w:numPr>
          <w:ilvl w:val="0"/>
          <w:numId w:val="22"/>
        </w:numPr>
        <w:spacing w:after="160" w:line="360" w:lineRule="auto"/>
        <w:jc w:val="both"/>
        <w:rPr>
          <w:rFonts w:ascii="Microsoft YaHei UI" w:eastAsia="Microsoft YaHei UI" w:hAnsi="Microsoft YaHei UI" w:cs="Arial"/>
          <w:color w:val="000000" w:themeColor="text1"/>
          <w:sz w:val="24"/>
          <w:szCs w:val="28"/>
        </w:rPr>
      </w:pPr>
      <w:r w:rsidRPr="00B13EDE">
        <w:rPr>
          <w:rFonts w:ascii="Microsoft YaHei UI" w:eastAsia="Microsoft YaHei UI" w:hAnsi="Microsoft YaHei UI" w:cs="Arial"/>
          <w:color w:val="000000" w:themeColor="text1"/>
          <w:sz w:val="24"/>
          <w:szCs w:val="28"/>
        </w:rPr>
        <w:t>There is no extra economical cost because system is develop with an open source technology.</w:t>
      </w:r>
    </w:p>
    <w:p w:rsidR="00B13EDE" w:rsidRPr="00B13EDE" w:rsidRDefault="00B13EDE" w:rsidP="00B13EDE">
      <w:pPr>
        <w:pStyle w:val="ListParagraph"/>
        <w:numPr>
          <w:ilvl w:val="0"/>
          <w:numId w:val="22"/>
        </w:numPr>
        <w:spacing w:after="160" w:line="360" w:lineRule="auto"/>
        <w:jc w:val="both"/>
        <w:rPr>
          <w:rFonts w:ascii="Microsoft YaHei UI" w:eastAsia="Microsoft YaHei UI" w:hAnsi="Microsoft YaHei UI" w:cs="Arial"/>
          <w:color w:val="000000" w:themeColor="text1"/>
          <w:sz w:val="24"/>
          <w:szCs w:val="28"/>
        </w:rPr>
      </w:pPr>
      <w:r w:rsidRPr="00B13EDE">
        <w:rPr>
          <w:rFonts w:ascii="Microsoft YaHei UI" w:eastAsia="Microsoft YaHei UI" w:hAnsi="Microsoft YaHei UI" w:cs="Arial"/>
          <w:color w:val="000000" w:themeColor="text1"/>
          <w:sz w:val="24"/>
          <w:szCs w:val="28"/>
        </w:rPr>
        <w:t>Our system is not much costly to develop.</w:t>
      </w:r>
    </w:p>
    <w:p w:rsidR="00B13EDE" w:rsidRPr="00B13EDE" w:rsidRDefault="00B13EDE" w:rsidP="00B13EDE">
      <w:pPr>
        <w:pStyle w:val="ListParagraph"/>
        <w:numPr>
          <w:ilvl w:val="0"/>
          <w:numId w:val="22"/>
        </w:numPr>
        <w:spacing w:after="160" w:line="360" w:lineRule="auto"/>
        <w:jc w:val="both"/>
        <w:rPr>
          <w:rFonts w:ascii="Microsoft YaHei UI" w:eastAsia="Microsoft YaHei UI" w:hAnsi="Microsoft YaHei UI" w:cs="Arial"/>
          <w:color w:val="000000" w:themeColor="text1"/>
          <w:sz w:val="22"/>
          <w:szCs w:val="28"/>
        </w:rPr>
      </w:pPr>
      <w:r w:rsidRPr="00B13EDE">
        <w:rPr>
          <w:rFonts w:ascii="Microsoft YaHei UI" w:eastAsia="Microsoft YaHei UI" w:hAnsi="Microsoft YaHei UI" w:cs="Arial"/>
          <w:color w:val="000000" w:themeColor="text1"/>
          <w:sz w:val="24"/>
          <w:szCs w:val="28"/>
        </w:rPr>
        <w:t xml:space="preserve">Organisation is ready to invest in proposed system because </w:t>
      </w:r>
      <w:r w:rsidRPr="00B13EDE">
        <w:rPr>
          <w:rFonts w:ascii="Microsoft YaHei UI" w:eastAsia="Microsoft YaHei UI" w:hAnsi="Microsoft YaHei UI" w:cs="Arial"/>
          <w:color w:val="000000" w:themeColor="text1"/>
          <w:sz w:val="24"/>
          <w:szCs w:val="28"/>
        </w:rPr>
        <w:tab/>
        <w:t>it is being developed in latest technology</w:t>
      </w:r>
      <w:bookmarkStart w:id="0" w:name="_GoBack"/>
      <w:bookmarkEnd w:id="0"/>
      <w:r w:rsidRPr="00B13EDE">
        <w:rPr>
          <w:rFonts w:ascii="Microsoft YaHei UI" w:eastAsia="Microsoft YaHei UI" w:hAnsi="Microsoft YaHei UI" w:cs="Arial"/>
          <w:color w:val="000000" w:themeColor="text1"/>
          <w:sz w:val="24"/>
          <w:szCs w:val="28"/>
        </w:rPr>
        <w:t>.</w:t>
      </w:r>
    </w:p>
    <w:p w:rsidR="00B13EDE" w:rsidRPr="00B13EDE" w:rsidRDefault="00B13EDE" w:rsidP="00B13EDE">
      <w:pPr>
        <w:ind w:left="1440"/>
        <w:jc w:val="both"/>
        <w:rPr>
          <w:rFonts w:ascii="Microsoft YaHei UI" w:eastAsia="Microsoft YaHei UI" w:hAnsi="Microsoft YaHei UI"/>
          <w:b/>
          <w:sz w:val="36"/>
          <w:szCs w:val="28"/>
        </w:rPr>
      </w:pPr>
    </w:p>
    <w:p w:rsidR="00B13EDE" w:rsidRPr="00B13EDE" w:rsidRDefault="00FE6B17" w:rsidP="00FE6B17">
      <w:pPr>
        <w:pStyle w:val="ListParagraph"/>
        <w:numPr>
          <w:ilvl w:val="2"/>
          <w:numId w:val="28"/>
        </w:numPr>
        <w:jc w:val="both"/>
        <w:rPr>
          <w:rFonts w:ascii="Microsoft YaHei UI" w:eastAsia="Microsoft YaHei UI" w:hAnsi="Microsoft YaHei UI"/>
          <w:b/>
          <w:sz w:val="28"/>
          <w:szCs w:val="28"/>
        </w:rPr>
      </w:pPr>
      <w:r>
        <w:rPr>
          <w:rFonts w:ascii="Microsoft YaHei UI" w:eastAsia="Microsoft YaHei UI" w:hAnsi="Microsoft YaHei UI"/>
          <w:b/>
          <w:sz w:val="28"/>
          <w:szCs w:val="28"/>
        </w:rPr>
        <w:t xml:space="preserve"> </w:t>
      </w:r>
      <w:r w:rsidR="00B13EDE">
        <w:rPr>
          <w:rFonts w:ascii="Microsoft YaHei UI" w:eastAsia="Microsoft YaHei UI" w:hAnsi="Microsoft YaHei UI"/>
          <w:b/>
          <w:sz w:val="28"/>
          <w:szCs w:val="28"/>
        </w:rPr>
        <w:t>Operational Feasibility:</w:t>
      </w:r>
    </w:p>
    <w:p w:rsidR="002622E1" w:rsidRDefault="00306153" w:rsidP="00B13EDE">
      <w:pPr>
        <w:pStyle w:val="ListParagraph"/>
        <w:ind w:left="1440"/>
        <w:jc w:val="both"/>
        <w:rPr>
          <w:rFonts w:ascii="Microsoft YaHei UI" w:eastAsia="Microsoft YaHei UI" w:hAnsi="Microsoft YaHei UI"/>
          <w:sz w:val="24"/>
          <w:szCs w:val="32"/>
        </w:rPr>
      </w:pPr>
      <w:r w:rsidRPr="00B13EDE">
        <w:rPr>
          <w:rFonts w:ascii="Microsoft YaHei UI" w:eastAsia="Microsoft YaHei UI" w:hAnsi="Microsoft YaHei UI"/>
          <w:color w:val="000000"/>
          <w:sz w:val="24"/>
          <w:szCs w:val="20"/>
        </w:rPr>
        <w:br/>
      </w:r>
      <w:r w:rsidR="00655FAA" w:rsidRPr="00655FAA">
        <w:rPr>
          <w:rFonts w:ascii="Microsoft YaHei UI" w:eastAsia="Microsoft YaHei UI" w:hAnsi="Microsoft YaHei UI"/>
          <w:sz w:val="24"/>
          <w:szCs w:val="32"/>
        </w:rPr>
        <w:t>Operational feasibility study tests the operational scope of the software to be developed. The proposed software must have high operational feasibility. The usability will be high.</w:t>
      </w:r>
    </w:p>
    <w:p w:rsidR="007B778D" w:rsidRDefault="007B778D" w:rsidP="00B13EDE">
      <w:pPr>
        <w:pStyle w:val="ListParagraph"/>
        <w:ind w:left="1440"/>
        <w:jc w:val="both"/>
        <w:rPr>
          <w:rFonts w:ascii="Microsoft YaHei UI" w:eastAsia="Microsoft YaHei UI" w:hAnsi="Microsoft YaHei UI"/>
          <w:sz w:val="24"/>
          <w:szCs w:val="32"/>
        </w:rPr>
      </w:pPr>
      <w:r>
        <w:rPr>
          <w:rFonts w:ascii="Microsoft YaHei UI" w:eastAsia="Microsoft YaHei UI" w:hAnsi="Microsoft YaHei UI"/>
          <w:sz w:val="24"/>
          <w:szCs w:val="32"/>
        </w:rPr>
        <w:t>Operation of the proposed system depend on its various users.</w:t>
      </w:r>
    </w:p>
    <w:p w:rsidR="007B778D" w:rsidRDefault="00A66AA4" w:rsidP="00B13EDE">
      <w:pPr>
        <w:pStyle w:val="ListParagraph"/>
        <w:ind w:left="144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V</w:t>
      </w:r>
      <w:r w:rsidR="007B778D">
        <w:rPr>
          <w:rFonts w:ascii="Microsoft YaHei UI" w:eastAsia="Microsoft YaHei UI" w:hAnsi="Microsoft YaHei UI"/>
          <w:color w:val="000000"/>
          <w:sz w:val="24"/>
          <w:szCs w:val="20"/>
          <w:shd w:val="clear" w:color="auto" w:fill="F6F6F6"/>
        </w:rPr>
        <w:t>arious user-type</w:t>
      </w:r>
      <w:r>
        <w:rPr>
          <w:rFonts w:ascii="Microsoft YaHei UI" w:eastAsia="Microsoft YaHei UI" w:hAnsi="Microsoft YaHei UI"/>
          <w:color w:val="000000"/>
          <w:sz w:val="24"/>
          <w:szCs w:val="20"/>
          <w:shd w:val="clear" w:color="auto" w:fill="F6F6F6"/>
        </w:rPr>
        <w:t>s of Users are</w:t>
      </w:r>
      <w:r w:rsidR="007B778D">
        <w:rPr>
          <w:rFonts w:ascii="Microsoft YaHei UI" w:eastAsia="Microsoft YaHei UI" w:hAnsi="Microsoft YaHei UI"/>
          <w:color w:val="000000"/>
          <w:sz w:val="24"/>
          <w:szCs w:val="20"/>
          <w:shd w:val="clear" w:color="auto" w:fill="F6F6F6"/>
        </w:rPr>
        <w:t xml:space="preserve"> mentioned below:</w:t>
      </w:r>
    </w:p>
    <w:p w:rsidR="007B778D" w:rsidRDefault="007B778D" w:rsidP="007B778D">
      <w:pPr>
        <w:pStyle w:val="ListParagraph"/>
        <w:numPr>
          <w:ilvl w:val="0"/>
          <w:numId w:val="23"/>
        </w:numPr>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Admin:</w:t>
      </w:r>
    </w:p>
    <w:p w:rsidR="007B778D" w:rsidRPr="007B778D" w:rsidRDefault="007B778D" w:rsidP="007B778D">
      <w:pPr>
        <w:ind w:left="216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lastRenderedPageBreak/>
        <w:t>Admin will authenticate events and users. If any of these are invalid admin have rights to remove them from using system. Admin can make any change at a time.</w:t>
      </w:r>
    </w:p>
    <w:p w:rsidR="007B778D" w:rsidRPr="007B778D" w:rsidRDefault="007B778D" w:rsidP="007B778D">
      <w:pPr>
        <w:jc w:val="both"/>
        <w:rPr>
          <w:rFonts w:ascii="Microsoft YaHei UI" w:eastAsia="Microsoft YaHei UI" w:hAnsi="Microsoft YaHei UI"/>
          <w:color w:val="000000"/>
          <w:sz w:val="24"/>
          <w:szCs w:val="20"/>
          <w:shd w:val="clear" w:color="auto" w:fill="F6F6F6"/>
        </w:rPr>
      </w:pPr>
    </w:p>
    <w:p w:rsidR="007B778D" w:rsidRDefault="007B778D" w:rsidP="007B778D">
      <w:pPr>
        <w:pStyle w:val="ListParagraph"/>
        <w:numPr>
          <w:ilvl w:val="0"/>
          <w:numId w:val="23"/>
        </w:numPr>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Normal User:</w:t>
      </w:r>
    </w:p>
    <w:p w:rsidR="007B778D" w:rsidRPr="007B778D" w:rsidRDefault="007B778D" w:rsidP="007B778D">
      <w:pPr>
        <w:ind w:left="216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Users will be able to do sign-up, login, feedback any event. Interface of the system is so easy that users don’t have to go anywhere for training.</w:t>
      </w: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Pr="002622E1" w:rsidRDefault="002622E1" w:rsidP="002622E1">
      <w:pPr>
        <w:jc w:val="both"/>
        <w:rPr>
          <w:rFonts w:ascii="Microsoft YaHei UI" w:eastAsia="Microsoft YaHei UI" w:hAnsi="Microsoft YaHei UI"/>
          <w:sz w:val="28"/>
          <w:szCs w:val="28"/>
        </w:rPr>
      </w:pPr>
    </w:p>
    <w:p w:rsidR="002622E1" w:rsidRDefault="002622E1" w:rsidP="00726BCD"/>
    <w:p w:rsidR="002622E1" w:rsidRDefault="002622E1" w:rsidP="00726BCD"/>
    <w:p w:rsidR="002622E1" w:rsidRDefault="002622E1">
      <w:pPr>
        <w:rPr>
          <w:rFonts w:asciiTheme="majorHAnsi" w:eastAsiaTheme="majorEastAsia" w:hAnsiTheme="majorHAnsi" w:cstheme="majorBidi"/>
          <w:color w:val="365F91" w:themeColor="accent1" w:themeShade="BF"/>
          <w:sz w:val="72"/>
          <w:szCs w:val="36"/>
        </w:rPr>
      </w:pPr>
      <w:r>
        <w:rPr>
          <w:sz w:val="72"/>
        </w:rPr>
        <w:br w:type="page"/>
      </w:r>
    </w:p>
    <w:p w:rsidR="003E2A50" w:rsidRPr="00A00C58" w:rsidRDefault="003E2A50" w:rsidP="001B7BEF">
      <w:pPr>
        <w:pStyle w:val="Heading1"/>
        <w:jc w:val="both"/>
        <w:rPr>
          <w:sz w:val="72"/>
        </w:rPr>
      </w:pPr>
      <w:r>
        <w:rPr>
          <w:sz w:val="72"/>
        </w:rPr>
        <w:lastRenderedPageBreak/>
        <w:t xml:space="preserve"> </w:t>
      </w:r>
      <w:r w:rsidR="00A00C58">
        <w:rPr>
          <w:sz w:val="72"/>
        </w:rPr>
        <w:t>[</w:t>
      </w:r>
      <w:r w:rsidR="00A00C58">
        <w:rPr>
          <w:b/>
          <w:sz w:val="72"/>
        </w:rPr>
        <w:t>3.2</w:t>
      </w:r>
      <w:r w:rsidR="00A00C58">
        <w:rPr>
          <w:sz w:val="72"/>
        </w:rPr>
        <w:t>]Hardware – Software Requirement</w:t>
      </w:r>
    </w:p>
    <w:p w:rsidR="00A00C58" w:rsidRDefault="00A00C58" w:rsidP="00A00C58">
      <w:pPr>
        <w:rPr>
          <w:noProof/>
          <w:lang w:eastAsia="en-IN"/>
        </w:rPr>
      </w:pPr>
    </w:p>
    <w:p w:rsidR="00F60B8C" w:rsidRDefault="005872E5" w:rsidP="00A00C58">
      <w:p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Hardware:</w:t>
      </w:r>
    </w:p>
    <w:p w:rsidR="005872E5" w:rsidRDefault="005872E5" w:rsidP="005872E5">
      <w:pPr>
        <w:pStyle w:val="ListParagraph"/>
        <w:numPr>
          <w:ilvl w:val="0"/>
          <w:numId w:val="24"/>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RAM : 512 MB</w:t>
      </w:r>
    </w:p>
    <w:p w:rsidR="005872E5" w:rsidRDefault="0050023A" w:rsidP="005872E5">
      <w:pPr>
        <w:pStyle w:val="ListParagraph"/>
        <w:numPr>
          <w:ilvl w:val="0"/>
          <w:numId w:val="24"/>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ROM</w:t>
      </w:r>
      <w:r w:rsidR="005872E5">
        <w:rPr>
          <w:rFonts w:ascii="Microsoft YaHei UI" w:eastAsia="Microsoft YaHei UI" w:hAnsi="Microsoft YaHei UI"/>
          <w:noProof/>
          <w:sz w:val="32"/>
          <w:lang w:eastAsia="en-IN"/>
        </w:rPr>
        <w:t xml:space="preserve"> : 100</w:t>
      </w:r>
      <w:r w:rsidR="000811E8">
        <w:rPr>
          <w:rFonts w:ascii="Microsoft YaHei UI" w:eastAsia="Microsoft YaHei UI" w:hAnsi="Microsoft YaHei UI"/>
          <w:noProof/>
          <w:sz w:val="32"/>
          <w:lang w:eastAsia="en-IN"/>
        </w:rPr>
        <w:t>-15</w:t>
      </w:r>
      <w:r w:rsidR="00FE6B17">
        <w:rPr>
          <w:rFonts w:ascii="Microsoft YaHei UI" w:eastAsia="Microsoft YaHei UI" w:hAnsi="Microsoft YaHei UI"/>
          <w:noProof/>
          <w:sz w:val="32"/>
          <w:lang w:eastAsia="en-IN"/>
        </w:rPr>
        <w:t>0</w:t>
      </w:r>
      <w:r w:rsidR="005872E5">
        <w:rPr>
          <w:rFonts w:ascii="Microsoft YaHei UI" w:eastAsia="Microsoft YaHei UI" w:hAnsi="Microsoft YaHei UI"/>
          <w:noProof/>
          <w:sz w:val="32"/>
          <w:lang w:eastAsia="en-IN"/>
        </w:rPr>
        <w:t xml:space="preserve"> MB (MAX) </w:t>
      </w:r>
    </w:p>
    <w:p w:rsidR="005872E5" w:rsidRDefault="005872E5" w:rsidP="005872E5">
      <w:p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Software:</w:t>
      </w:r>
    </w:p>
    <w:p w:rsidR="005872E5" w:rsidRDefault="005872E5"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Front-End : Ionic,Angular</w:t>
      </w:r>
      <w:r w:rsidR="005750CF">
        <w:rPr>
          <w:rFonts w:ascii="Microsoft YaHei UI" w:eastAsia="Microsoft YaHei UI" w:hAnsi="Microsoft YaHei UI"/>
          <w:noProof/>
          <w:sz w:val="32"/>
          <w:lang w:eastAsia="en-IN"/>
        </w:rPr>
        <w:t>,Php</w:t>
      </w:r>
    </w:p>
    <w:p w:rsidR="000811E8" w:rsidRDefault="005750CF"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Back-End: MySql,NodeJs,Php</w:t>
      </w:r>
    </w:p>
    <w:p w:rsidR="005872E5" w:rsidRDefault="005872E5"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Database : MySql</w:t>
      </w:r>
    </w:p>
    <w:p w:rsidR="005872E5" w:rsidRPr="005872E5" w:rsidRDefault="001D099E"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 xml:space="preserve">Tools : </w:t>
      </w:r>
      <w:r w:rsidR="005872E5">
        <w:rPr>
          <w:rFonts w:ascii="Microsoft YaHei UI" w:eastAsia="Microsoft YaHei UI" w:hAnsi="Microsoft YaHei UI"/>
          <w:noProof/>
          <w:sz w:val="32"/>
          <w:lang w:eastAsia="en-IN"/>
        </w:rPr>
        <w:t>Visual</w:t>
      </w:r>
      <w:r>
        <w:rPr>
          <w:rFonts w:ascii="Microsoft YaHei UI" w:eastAsia="Microsoft YaHei UI" w:hAnsi="Microsoft YaHei UI"/>
          <w:noProof/>
          <w:sz w:val="32"/>
          <w:lang w:eastAsia="en-IN"/>
        </w:rPr>
        <w:t xml:space="preserve"> Studio</w:t>
      </w:r>
      <w:r w:rsidR="000F0F27">
        <w:rPr>
          <w:rFonts w:ascii="Microsoft YaHei UI" w:eastAsia="Microsoft YaHei UI" w:hAnsi="Microsoft YaHei UI"/>
          <w:noProof/>
          <w:sz w:val="32"/>
          <w:lang w:eastAsia="en-IN"/>
        </w:rPr>
        <w:t xml:space="preserve"> Code</w:t>
      </w: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Pr="00A00C58" w:rsidRDefault="00F60B8C" w:rsidP="00A00C58"/>
    <w:p w:rsidR="007702E3" w:rsidRDefault="007702E3" w:rsidP="007702E3"/>
    <w:p w:rsidR="00D757A0" w:rsidRPr="00726BCD" w:rsidRDefault="00D757A0" w:rsidP="00D757A0">
      <w:pPr>
        <w:pStyle w:val="Heading1"/>
        <w:jc w:val="both"/>
        <w:rPr>
          <w:sz w:val="72"/>
        </w:rPr>
      </w:pPr>
      <w:r>
        <w:rPr>
          <w:sz w:val="72"/>
        </w:rPr>
        <w:lastRenderedPageBreak/>
        <w:t>[</w:t>
      </w:r>
      <w:r>
        <w:rPr>
          <w:b/>
          <w:sz w:val="72"/>
        </w:rPr>
        <w:t>3.3</w:t>
      </w:r>
      <w:r>
        <w:rPr>
          <w:sz w:val="72"/>
        </w:rPr>
        <w:t>]System Planning</w:t>
      </w:r>
    </w:p>
    <w:p w:rsidR="00D757A0" w:rsidRDefault="00355E3A" w:rsidP="00D757A0">
      <w:pPr>
        <w:pStyle w:val="Heading1"/>
        <w:ind w:firstLine="720"/>
        <w:jc w:val="both"/>
        <w:rPr>
          <w:sz w:val="52"/>
        </w:rPr>
      </w:pPr>
      <w:r>
        <w:rPr>
          <w:noProof/>
          <w:lang w:eastAsia="en-IN"/>
        </w:rPr>
        <w:lastRenderedPageBreak/>
        <w:drawing>
          <wp:anchor distT="0" distB="0" distL="114300" distR="114300" simplePos="0" relativeHeight="251663360" behindDoc="1" locked="0" layoutInCell="1" allowOverlap="1" wp14:anchorId="0F703E76" wp14:editId="6018FFB8">
            <wp:simplePos x="0" y="0"/>
            <wp:positionH relativeFrom="column">
              <wp:posOffset>-628650</wp:posOffset>
            </wp:positionH>
            <wp:positionV relativeFrom="paragraph">
              <wp:posOffset>755015</wp:posOffset>
            </wp:positionV>
            <wp:extent cx="7258050" cy="7524750"/>
            <wp:effectExtent l="0" t="19050" r="0" b="1905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D757A0" w:rsidRPr="00EE7885">
        <w:rPr>
          <w:sz w:val="52"/>
        </w:rPr>
        <w:t>[</w:t>
      </w:r>
      <w:r w:rsidR="00D757A0" w:rsidRPr="00EE7885">
        <w:rPr>
          <w:b/>
          <w:sz w:val="52"/>
        </w:rPr>
        <w:t>3.</w:t>
      </w:r>
      <w:r w:rsidR="00D757A0">
        <w:rPr>
          <w:b/>
          <w:sz w:val="52"/>
        </w:rPr>
        <w:t>3.</w:t>
      </w:r>
      <w:r w:rsidR="00D757A0" w:rsidRPr="00EE7885">
        <w:rPr>
          <w:b/>
          <w:sz w:val="52"/>
        </w:rPr>
        <w:t>1</w:t>
      </w:r>
      <w:r w:rsidR="00D757A0" w:rsidRPr="00EE7885">
        <w:rPr>
          <w:sz w:val="52"/>
        </w:rPr>
        <w:t>]</w:t>
      </w:r>
      <w:r w:rsidR="00D757A0">
        <w:rPr>
          <w:sz w:val="52"/>
        </w:rPr>
        <w:t>Work Breakdown Structure</w:t>
      </w:r>
    </w:p>
    <w:p w:rsidR="00502EB1" w:rsidRPr="00502EB1" w:rsidRDefault="00502EB1" w:rsidP="00502EB1">
      <w:pPr>
        <w:pStyle w:val="Heading1"/>
      </w:pPr>
      <w:r w:rsidRPr="00502EB1">
        <w:rPr>
          <w:sz w:val="52"/>
        </w:rPr>
        <w:lastRenderedPageBreak/>
        <w:t>[</w:t>
      </w:r>
      <w:r w:rsidRPr="00502EB1">
        <w:rPr>
          <w:b/>
          <w:sz w:val="52"/>
        </w:rPr>
        <w:t>3.3.</w:t>
      </w:r>
      <w:r>
        <w:rPr>
          <w:b/>
          <w:sz w:val="52"/>
        </w:rPr>
        <w:t>2</w:t>
      </w:r>
      <w:r w:rsidRPr="00502EB1">
        <w:rPr>
          <w:sz w:val="52"/>
        </w:rPr>
        <w:t>]</w:t>
      </w:r>
      <w:r>
        <w:rPr>
          <w:sz w:val="52"/>
        </w:rPr>
        <w:t xml:space="preserve">Gantt </w:t>
      </w:r>
      <w:proofErr w:type="gramStart"/>
      <w:r>
        <w:rPr>
          <w:sz w:val="52"/>
        </w:rPr>
        <w:t>Chart</w:t>
      </w:r>
      <w:proofErr w:type="gramEnd"/>
    </w:p>
    <w:p w:rsidR="00DD3F7A" w:rsidRDefault="00DD3F7A" w:rsidP="007702E3"/>
    <w:p w:rsidR="007D6E4E" w:rsidRDefault="007D6E4E" w:rsidP="007702E3"/>
    <w:tbl>
      <w:tblPr>
        <w:tblStyle w:val="ListTable3"/>
        <w:tblW w:w="0" w:type="auto"/>
        <w:tblLayout w:type="fixed"/>
        <w:tblLook w:val="04A0" w:firstRow="1" w:lastRow="0" w:firstColumn="1" w:lastColumn="0" w:noHBand="0" w:noVBand="1"/>
      </w:tblPr>
      <w:tblGrid>
        <w:gridCol w:w="2689"/>
        <w:gridCol w:w="992"/>
        <w:gridCol w:w="1134"/>
        <w:gridCol w:w="1195"/>
        <w:gridCol w:w="1503"/>
        <w:gridCol w:w="1503"/>
      </w:tblGrid>
      <w:tr w:rsidR="00922540" w:rsidTr="00BB4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922540" w:rsidRDefault="00922540" w:rsidP="007702E3">
            <w:r w:rsidRPr="00991A70">
              <w:rPr>
                <w:sz w:val="32"/>
              </w:rPr>
              <w:t>Activities</w:t>
            </w:r>
          </w:p>
        </w:tc>
        <w:tc>
          <w:tcPr>
            <w:tcW w:w="992"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July</w:t>
            </w:r>
          </w:p>
        </w:tc>
        <w:tc>
          <w:tcPr>
            <w:tcW w:w="1134"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Aug</w:t>
            </w:r>
          </w:p>
        </w:tc>
        <w:tc>
          <w:tcPr>
            <w:tcW w:w="1195"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Sept</w:t>
            </w:r>
          </w:p>
        </w:tc>
        <w:tc>
          <w:tcPr>
            <w:tcW w:w="1503"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Oct</w:t>
            </w:r>
          </w:p>
        </w:tc>
        <w:tc>
          <w:tcPr>
            <w:tcW w:w="1503"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Nov</w:t>
            </w:r>
          </w:p>
        </w:tc>
      </w:tr>
      <w:tr w:rsidR="00821B52"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Project Management</w:t>
            </w:r>
          </w:p>
        </w:tc>
        <w:tc>
          <w:tcPr>
            <w:tcW w:w="992"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BB4209">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Start of Project</w:t>
            </w:r>
          </w:p>
        </w:tc>
        <w:tc>
          <w:tcPr>
            <w:tcW w:w="992"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BB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Definition</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5A5EDE" w:rsidP="00991A70">
            <w:pPr>
              <w:pStyle w:val="ListParagraph"/>
              <w:numPr>
                <w:ilvl w:val="0"/>
                <w:numId w:val="13"/>
              </w:numPr>
            </w:pPr>
            <w:proofErr w:type="spellStart"/>
            <w:r w:rsidRPr="00991A70">
              <w:t>Analyz</w:t>
            </w:r>
            <w:r w:rsidR="00922540" w:rsidRPr="00991A70">
              <w:t>e</w:t>
            </w:r>
            <w:proofErr w:type="spellEnd"/>
            <w:r w:rsidR="00922540" w:rsidRPr="00991A70">
              <w:t xml:space="preserve"> requirements</w:t>
            </w:r>
          </w:p>
        </w:tc>
        <w:tc>
          <w:tcPr>
            <w:tcW w:w="992"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Conduct Feasibility Study</w:t>
            </w:r>
          </w:p>
        </w:tc>
        <w:tc>
          <w:tcPr>
            <w:tcW w:w="992"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Preliminary Project Plan and Project Proposal</w:t>
            </w:r>
          </w:p>
        </w:tc>
        <w:tc>
          <w:tcPr>
            <w:tcW w:w="992"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Project Plan Complete</w:t>
            </w:r>
          </w:p>
        </w:tc>
        <w:tc>
          <w:tcPr>
            <w:tcW w:w="992"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BB4209">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Analysis</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Prepare Functional Specification Document</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Functional Specific Review</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Functional Specification Complete</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Revised Project Plan</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BB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Design</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Prepare Design Specification Document</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Design Review</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Revise Documents</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Setup Development Environment</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Design Process Complete</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bl>
    <w:p w:rsidR="006A06C6" w:rsidRPr="007702E3" w:rsidRDefault="006A06C6" w:rsidP="007702E3"/>
    <w:p w:rsidR="00F34A66" w:rsidRDefault="00F34A66">
      <w:pPr>
        <w:rPr>
          <w:rFonts w:asciiTheme="majorHAnsi" w:eastAsiaTheme="majorEastAsia" w:hAnsiTheme="majorHAnsi" w:cstheme="majorBidi"/>
          <w:color w:val="365F91" w:themeColor="accent1" w:themeShade="BF"/>
          <w:sz w:val="72"/>
          <w:szCs w:val="36"/>
        </w:rPr>
      </w:pPr>
      <w:r>
        <w:rPr>
          <w:sz w:val="72"/>
        </w:rPr>
        <w:br w:type="page"/>
      </w:r>
    </w:p>
    <w:p w:rsidR="00DD2D9B" w:rsidRPr="00726BCD" w:rsidRDefault="00DD2D9B" w:rsidP="00DD2D9B">
      <w:pPr>
        <w:pStyle w:val="Heading1"/>
        <w:jc w:val="both"/>
        <w:rPr>
          <w:sz w:val="72"/>
        </w:rPr>
      </w:pPr>
      <w:r>
        <w:rPr>
          <w:sz w:val="72"/>
        </w:rPr>
        <w:lastRenderedPageBreak/>
        <w:t>[</w:t>
      </w:r>
      <w:r w:rsidR="00F34A66">
        <w:rPr>
          <w:b/>
          <w:sz w:val="72"/>
        </w:rPr>
        <w:t>3</w:t>
      </w:r>
      <w:r>
        <w:rPr>
          <w:b/>
          <w:sz w:val="72"/>
        </w:rPr>
        <w:t>.4</w:t>
      </w:r>
      <w:r w:rsidR="00F34A66">
        <w:rPr>
          <w:sz w:val="72"/>
        </w:rPr>
        <w:t>]Process Model</w:t>
      </w:r>
    </w:p>
    <w:p w:rsidR="00DD2D9B" w:rsidRDefault="00DD2D9B" w:rsidP="00DD2D9B">
      <w:pPr>
        <w:jc w:val="both"/>
      </w:pPr>
    </w:p>
    <w:p w:rsidR="00597829" w:rsidRDefault="00597829" w:rsidP="00DD2D9B">
      <w:pPr>
        <w:jc w:val="both"/>
        <w:rPr>
          <w:rFonts w:ascii="Microsoft YaHei UI" w:eastAsia="Microsoft YaHei UI" w:hAnsi="Microsoft YaHei UI"/>
          <w:sz w:val="28"/>
        </w:rPr>
      </w:pPr>
      <w:r w:rsidRPr="00597829">
        <w:rPr>
          <w:rFonts w:ascii="Microsoft YaHei UI" w:eastAsia="Microsoft YaHei UI" w:hAnsi="Microsoft YaHei UI"/>
          <w:sz w:val="28"/>
        </w:rPr>
        <w:t>A software process model is a stan</w:t>
      </w:r>
      <w:r>
        <w:rPr>
          <w:rFonts w:ascii="Microsoft YaHei UI" w:eastAsia="Microsoft YaHei UI" w:hAnsi="Microsoft YaHei UI"/>
          <w:sz w:val="28"/>
        </w:rPr>
        <w:t>dardised format for</w:t>
      </w:r>
    </w:p>
    <w:p w:rsidR="00597829" w:rsidRDefault="00597829" w:rsidP="00DD2D9B">
      <w:pPr>
        <w:jc w:val="both"/>
        <w:rPr>
          <w:rFonts w:ascii="Microsoft YaHei UI" w:eastAsia="Microsoft YaHei UI" w:hAnsi="Microsoft YaHei UI"/>
          <w:sz w:val="28"/>
        </w:rPr>
      </w:pPr>
      <w:r>
        <w:rPr>
          <w:rFonts w:ascii="Microsoft YaHei UI" w:eastAsia="Microsoft YaHei UI" w:hAnsi="Microsoft YaHei UI"/>
          <w:sz w:val="28"/>
        </w:rPr>
        <w:t>• planning</w:t>
      </w:r>
    </w:p>
    <w:p w:rsidR="00597829" w:rsidRDefault="00597829" w:rsidP="00DD2D9B">
      <w:pPr>
        <w:jc w:val="both"/>
        <w:rPr>
          <w:rFonts w:ascii="Microsoft YaHei UI" w:eastAsia="Microsoft YaHei UI" w:hAnsi="Microsoft YaHei UI"/>
          <w:sz w:val="28"/>
        </w:rPr>
      </w:pPr>
      <w:r>
        <w:rPr>
          <w:rFonts w:ascii="Microsoft YaHei UI" w:eastAsia="Microsoft YaHei UI" w:hAnsi="Microsoft YaHei UI"/>
          <w:sz w:val="28"/>
        </w:rPr>
        <w:t>• organising, and</w:t>
      </w:r>
    </w:p>
    <w:p w:rsidR="00597829" w:rsidRDefault="00597829" w:rsidP="00DD2D9B">
      <w:pPr>
        <w:jc w:val="both"/>
        <w:rPr>
          <w:rFonts w:ascii="Microsoft YaHei UI" w:eastAsia="Microsoft YaHei UI" w:hAnsi="Microsoft YaHei UI"/>
          <w:sz w:val="28"/>
        </w:rPr>
      </w:pPr>
      <w:r>
        <w:rPr>
          <w:rFonts w:ascii="Microsoft YaHei UI" w:eastAsia="Microsoft YaHei UI" w:hAnsi="Microsoft YaHei UI"/>
          <w:sz w:val="28"/>
        </w:rPr>
        <w:t>• running</w:t>
      </w:r>
    </w:p>
    <w:p w:rsidR="00597829" w:rsidRPr="00597829" w:rsidRDefault="00597829" w:rsidP="00DD2D9B">
      <w:pPr>
        <w:jc w:val="both"/>
        <w:rPr>
          <w:rFonts w:ascii="Microsoft YaHei UI" w:eastAsia="Microsoft YaHei UI" w:hAnsi="Microsoft YaHei UI"/>
          <w:sz w:val="28"/>
        </w:rPr>
      </w:pPr>
      <w:proofErr w:type="gramStart"/>
      <w:r w:rsidRPr="00597829">
        <w:rPr>
          <w:rFonts w:ascii="Microsoft YaHei UI" w:eastAsia="Microsoft YaHei UI" w:hAnsi="Microsoft YaHei UI"/>
          <w:sz w:val="28"/>
        </w:rPr>
        <w:t>a</w:t>
      </w:r>
      <w:proofErr w:type="gramEnd"/>
      <w:r w:rsidRPr="00597829">
        <w:rPr>
          <w:rFonts w:ascii="Microsoft YaHei UI" w:eastAsia="Microsoft YaHei UI" w:hAnsi="Microsoft YaHei UI"/>
          <w:sz w:val="28"/>
        </w:rPr>
        <w:t xml:space="preserve"> development project.</w:t>
      </w:r>
      <w:r w:rsidRPr="00597829">
        <w:rPr>
          <w:rFonts w:ascii="Microsoft YaHei UI" w:eastAsia="Microsoft YaHei UI" w:hAnsi="Microsoft YaHei UI"/>
          <w:sz w:val="40"/>
        </w:rPr>
        <w:t xml:space="preserve"> </w:t>
      </w:r>
      <w:r w:rsidRPr="00597829">
        <w:rPr>
          <w:rFonts w:ascii="Microsoft YaHei UI" w:eastAsia="Microsoft YaHei UI" w:hAnsi="Microsoft YaHei UI"/>
          <w:sz w:val="28"/>
        </w:rPr>
        <w:t>A software life cycle model is either a descriptive or prescriptive characterization of how software is or should be developed.</w:t>
      </w:r>
    </w:p>
    <w:p w:rsidR="00597829" w:rsidRDefault="00597829" w:rsidP="00DD2D9B">
      <w:pPr>
        <w:jc w:val="both"/>
      </w:pPr>
    </w:p>
    <w:p w:rsidR="00597829" w:rsidRPr="00597829" w:rsidRDefault="00597829" w:rsidP="0053292C">
      <w:pPr>
        <w:pStyle w:val="NormalWeb"/>
        <w:shd w:val="clear" w:color="auto" w:fill="FFFFFF"/>
        <w:tabs>
          <w:tab w:val="left" w:pos="5355"/>
        </w:tabs>
        <w:spacing w:before="0" w:beforeAutospacing="0" w:after="0" w:afterAutospacing="0"/>
        <w:jc w:val="both"/>
        <w:textAlignment w:val="baseline"/>
        <w:rPr>
          <w:rFonts w:ascii="Microsoft YaHei UI" w:eastAsia="Microsoft YaHei UI" w:hAnsi="Microsoft YaHei UI" w:cs="Arial"/>
          <w:color w:val="3A3A3A"/>
          <w:sz w:val="32"/>
          <w:szCs w:val="23"/>
        </w:rPr>
      </w:pPr>
      <w:r w:rsidRPr="00597829">
        <w:rPr>
          <w:rStyle w:val="Strong"/>
          <w:rFonts w:ascii="Microsoft YaHei UI" w:eastAsia="Microsoft YaHei UI" w:hAnsi="Microsoft YaHei UI" w:cs="Arial"/>
          <w:color w:val="000000"/>
          <w:sz w:val="32"/>
          <w:szCs w:val="23"/>
          <w:bdr w:val="none" w:sz="0" w:space="0" w:color="auto" w:frame="1"/>
        </w:rPr>
        <w:t>What is Incremental Model?</w:t>
      </w:r>
      <w:r w:rsidR="0053292C">
        <w:rPr>
          <w:rStyle w:val="Strong"/>
          <w:rFonts w:ascii="Microsoft YaHei UI" w:eastAsia="Microsoft YaHei UI" w:hAnsi="Microsoft YaHei UI" w:cs="Arial"/>
          <w:color w:val="000000"/>
          <w:sz w:val="32"/>
          <w:szCs w:val="23"/>
          <w:bdr w:val="none" w:sz="0" w:space="0" w:color="auto" w:frame="1"/>
        </w:rPr>
        <w:tab/>
      </w:r>
    </w:p>
    <w:p w:rsidR="00597829" w:rsidRPr="0053292C" w:rsidRDefault="00597829" w:rsidP="00597829">
      <w:pPr>
        <w:pStyle w:val="NormalWeb"/>
        <w:shd w:val="clear" w:color="auto" w:fill="FFFFFF"/>
        <w:spacing w:before="0" w:beforeAutospacing="0" w:after="0" w:afterAutospacing="0"/>
        <w:jc w:val="both"/>
        <w:textAlignment w:val="baseline"/>
        <w:rPr>
          <w:rFonts w:ascii="Microsoft YaHei UI" w:eastAsia="Microsoft YaHei UI" w:hAnsi="Microsoft YaHei UI" w:cs="Arial"/>
          <w:color w:val="3A3A3A"/>
          <w:szCs w:val="23"/>
        </w:rPr>
      </w:pPr>
      <w:r w:rsidRPr="0053292C">
        <w:rPr>
          <w:rFonts w:ascii="Microsoft YaHei UI" w:eastAsia="Microsoft YaHei UI" w:hAnsi="Microsoft YaHei UI" w:cs="Arial"/>
          <w:color w:val="000000"/>
          <w:szCs w:val="23"/>
          <w:bdr w:val="none" w:sz="0" w:space="0" w:color="auto" w:frame="1"/>
        </w:rPr>
        <w:t>Incremental Model is combination of one or more Waterfall Model. In Incremental Model, Project requirements are divided into multiple modules and each module is developed separately. Finally developed modules are integrated with other modules. During development of each module, Waterfall Model is followed for each module development separately. Each developed module in Incremental Model is standalone feature and could be delivered to the end users to use it. On incremental basis other modules are integrated as additional features one after another and finally delivered to the client. In Incremental Model no need to wait for all the modules to be developed and integrated. As each module is standalone application and there is no dependencies on other modules so we can deliver the project with initial developed feature and other features could be added on incremental basis with new releases. Incremental process goes until all the requirements fulfilled and whole system gets developed.</w:t>
      </w:r>
    </w:p>
    <w:p w:rsidR="00597829" w:rsidRDefault="00597829" w:rsidP="00597829">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inherit" w:hAnsi="inherit" w:cs="Arial"/>
          <w:noProof/>
          <w:color w:val="000000"/>
          <w:sz w:val="23"/>
          <w:szCs w:val="23"/>
          <w:bdr w:val="none" w:sz="0" w:space="0" w:color="auto" w:frame="1"/>
        </w:rPr>
        <w:lastRenderedPageBreak/>
        <w:drawing>
          <wp:inline distT="0" distB="0" distL="0" distR="0">
            <wp:extent cx="6553200" cy="4343400"/>
            <wp:effectExtent l="0" t="0" r="0" b="0"/>
            <wp:docPr id="11" name="Picture 11" descr="increment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4343400"/>
                    </a:xfrm>
                    <a:prstGeom prst="rect">
                      <a:avLst/>
                    </a:prstGeom>
                    <a:noFill/>
                    <a:ln>
                      <a:noFill/>
                    </a:ln>
                  </pic:spPr>
                </pic:pic>
              </a:graphicData>
            </a:graphic>
          </wp:inline>
        </w:drawing>
      </w:r>
    </w:p>
    <w:p w:rsidR="00DD2D9B" w:rsidRDefault="00597829" w:rsidP="00DA6406">
      <w:pPr>
        <w:pStyle w:val="NormalWeb"/>
        <w:shd w:val="clear" w:color="auto" w:fill="FFFFFF"/>
        <w:spacing w:before="0" w:beforeAutospacing="0" w:after="0" w:afterAutospacing="0"/>
        <w:jc w:val="both"/>
        <w:textAlignment w:val="baseline"/>
        <w:rPr>
          <w:rFonts w:ascii="Microsoft YaHei UI" w:eastAsia="Microsoft YaHei UI" w:hAnsi="Microsoft YaHei UI" w:cs="Arial"/>
          <w:color w:val="000000"/>
          <w:szCs w:val="23"/>
          <w:bdr w:val="none" w:sz="0" w:space="0" w:color="auto" w:frame="1"/>
        </w:rPr>
      </w:pPr>
      <w:r w:rsidRPr="00DA6406">
        <w:rPr>
          <w:rFonts w:ascii="Microsoft YaHei UI" w:eastAsia="Microsoft YaHei UI" w:hAnsi="Microsoft YaHei UI" w:cs="Arial"/>
          <w:color w:val="000000"/>
          <w:szCs w:val="23"/>
          <w:bdr w:val="none" w:sz="0" w:space="0" w:color="auto" w:frame="1"/>
        </w:rPr>
        <w:t xml:space="preserve">Incremental Model helps to deliver the sequence of releases in incremental basis which speeds up the progress of development of each functionality. Each developed functionality gets delivered to the end users one after another. First increment is always a base feature and other features added in next increments with new releases in case client requests to add the any new feature after review of first release. This process is carried out till the complete product </w:t>
      </w:r>
      <w:r w:rsidR="0053292C" w:rsidRPr="00DA6406">
        <w:rPr>
          <w:rFonts w:ascii="Microsoft YaHei UI" w:eastAsia="Microsoft YaHei UI" w:hAnsi="Microsoft YaHei UI" w:cs="Arial"/>
          <w:color w:val="000000"/>
          <w:szCs w:val="23"/>
          <w:bdr w:val="none" w:sz="0" w:space="0" w:color="auto" w:frame="1"/>
        </w:rPr>
        <w:t xml:space="preserve">is </w:t>
      </w:r>
      <w:r w:rsidRPr="00DA6406">
        <w:rPr>
          <w:rFonts w:ascii="Microsoft YaHei UI" w:eastAsia="Microsoft YaHei UI" w:hAnsi="Microsoft YaHei UI" w:cs="Arial"/>
          <w:color w:val="000000"/>
          <w:szCs w:val="23"/>
          <w:bdr w:val="none" w:sz="0" w:space="0" w:color="auto" w:frame="1"/>
        </w:rPr>
        <w:t>developed</w:t>
      </w:r>
      <w:r w:rsidR="0053292C" w:rsidRPr="00DA6406">
        <w:rPr>
          <w:rFonts w:ascii="Microsoft YaHei UI" w:eastAsia="Microsoft YaHei UI" w:hAnsi="Microsoft YaHei UI" w:cs="Arial"/>
          <w:color w:val="000000"/>
          <w:szCs w:val="23"/>
          <w:bdr w:val="none" w:sz="0" w:space="0" w:color="auto" w:frame="1"/>
        </w:rPr>
        <w:t>.</w:t>
      </w:r>
    </w:p>
    <w:p w:rsidR="00DA6406" w:rsidRDefault="00DA6406" w:rsidP="00DA6406">
      <w:pPr>
        <w:pStyle w:val="NormalWeb"/>
        <w:shd w:val="clear" w:color="auto" w:fill="FFFFFF"/>
        <w:spacing w:before="0" w:beforeAutospacing="0" w:after="0" w:afterAutospacing="0"/>
        <w:jc w:val="both"/>
        <w:textAlignment w:val="baseline"/>
        <w:rPr>
          <w:rFonts w:ascii="Microsoft YaHei UI" w:eastAsia="Microsoft YaHei UI" w:hAnsi="Microsoft YaHei UI" w:cs="Arial"/>
          <w:color w:val="000000"/>
          <w:szCs w:val="23"/>
          <w:bdr w:val="none" w:sz="0" w:space="0" w:color="auto" w:frame="1"/>
        </w:rPr>
      </w:pPr>
    </w:p>
    <w:p w:rsidR="00DA6406" w:rsidRPr="00FE6B17" w:rsidRDefault="00DA6406" w:rsidP="00DA6406">
      <w:pPr>
        <w:pStyle w:val="NormalWeb"/>
        <w:shd w:val="clear" w:color="auto" w:fill="FFFFFF"/>
        <w:spacing w:before="0" w:beforeAutospacing="0" w:after="0" w:afterAutospacing="0"/>
        <w:jc w:val="both"/>
        <w:textAlignment w:val="baseline"/>
        <w:rPr>
          <w:rFonts w:ascii="Microsoft YaHei UI" w:eastAsia="Microsoft YaHei UI" w:hAnsi="Microsoft YaHei UI" w:cs="Arial"/>
          <w:b/>
          <w:color w:val="000000"/>
          <w:sz w:val="32"/>
          <w:szCs w:val="23"/>
          <w:bdr w:val="none" w:sz="0" w:space="0" w:color="auto" w:frame="1"/>
        </w:rPr>
      </w:pPr>
      <w:r w:rsidRPr="00FE6B17">
        <w:rPr>
          <w:rFonts w:ascii="Microsoft YaHei UI" w:eastAsia="Microsoft YaHei UI" w:hAnsi="Microsoft YaHei UI" w:cs="Arial"/>
          <w:b/>
          <w:color w:val="000000"/>
          <w:sz w:val="32"/>
          <w:szCs w:val="23"/>
          <w:bdr w:val="none" w:sz="0" w:space="0" w:color="auto" w:frame="1"/>
        </w:rPr>
        <w:t>Why to Use Incremental Model?</w:t>
      </w:r>
    </w:p>
    <w:p w:rsidR="00DA6406" w:rsidRPr="00FE6B17" w:rsidRDefault="00FE6B17" w:rsidP="00DA6406">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It is flexible and less costly to change scope and requirements.</w:t>
      </w:r>
    </w:p>
    <w:p w:rsidR="00FE6B17" w:rsidRPr="00FE6B17" w:rsidRDefault="00FE6B17" w:rsidP="00FE6B17">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Generates working software quickly and early during the software life cycle.</w:t>
      </w:r>
    </w:p>
    <w:p w:rsidR="00FE6B17" w:rsidRDefault="00FE6B17" w:rsidP="00DA6406">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Each iteration is easily managed milestone.</w:t>
      </w:r>
    </w:p>
    <w:p w:rsidR="00FE6B17" w:rsidRPr="00FE6B17" w:rsidRDefault="00FE6B17" w:rsidP="00DA6406">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Pr>
          <w:rFonts w:ascii="Microsoft YaHei UI" w:eastAsia="Microsoft YaHei UI" w:hAnsi="Microsoft YaHei UI" w:cs="Arial"/>
          <w:color w:val="3A3A3A"/>
          <w:sz w:val="28"/>
          <w:szCs w:val="23"/>
        </w:rPr>
        <w:t xml:space="preserve">We can get our customer responded and can change according to their requirements. Rather than other model here customers have exact idea about their proposed system. In other models customers get their system at last so we can’t </w:t>
      </w:r>
      <w:r>
        <w:rPr>
          <w:rFonts w:ascii="Microsoft YaHei UI" w:eastAsia="Microsoft YaHei UI" w:hAnsi="Microsoft YaHei UI" w:cs="Arial"/>
          <w:color w:val="3A3A3A"/>
          <w:sz w:val="28"/>
          <w:szCs w:val="23"/>
        </w:rPr>
        <w:lastRenderedPageBreak/>
        <w:t>know whether our customer is satisfied or not. Here we’re constantly in touch with customer. This model provides higher customer satisfaction</w:t>
      </w:r>
    </w:p>
    <w:sectPr w:rsidR="00FE6B17" w:rsidRPr="00FE6B17" w:rsidSect="00500BE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AA9" w:rsidRDefault="00900AA9" w:rsidP="004E1C9B">
      <w:pPr>
        <w:spacing w:after="0" w:line="240" w:lineRule="auto"/>
      </w:pPr>
      <w:r>
        <w:separator/>
      </w:r>
    </w:p>
  </w:endnote>
  <w:endnote w:type="continuationSeparator" w:id="0">
    <w:p w:rsidR="00900AA9" w:rsidRDefault="00900AA9"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AA9" w:rsidRDefault="00900AA9" w:rsidP="004E1C9B">
      <w:pPr>
        <w:spacing w:after="0" w:line="240" w:lineRule="auto"/>
      </w:pPr>
      <w:r>
        <w:separator/>
      </w:r>
    </w:p>
  </w:footnote>
  <w:footnote w:type="continuationSeparator" w:id="0">
    <w:p w:rsidR="00900AA9" w:rsidRDefault="00900AA9"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B0B3A">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B0B3A">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520BEE"/>
    <w:multiLevelType w:val="hybridMultilevel"/>
    <w:tmpl w:val="7644ADD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6173F"/>
    <w:multiLevelType w:val="hybridMultilevel"/>
    <w:tmpl w:val="D3CA698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283D7121"/>
    <w:multiLevelType w:val="hybridMultilevel"/>
    <w:tmpl w:val="848A3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86D17B2"/>
    <w:multiLevelType w:val="multilevel"/>
    <w:tmpl w:val="606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7692"/>
    <w:multiLevelType w:val="hybridMultilevel"/>
    <w:tmpl w:val="47D88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A80F15"/>
    <w:multiLevelType w:val="hybridMultilevel"/>
    <w:tmpl w:val="66FA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A2F15"/>
    <w:multiLevelType w:val="hybridMultilevel"/>
    <w:tmpl w:val="FF286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A3630D"/>
    <w:multiLevelType w:val="hybridMultilevel"/>
    <w:tmpl w:val="90B4F0CA"/>
    <w:lvl w:ilvl="0" w:tplc="40090001">
      <w:start w:val="1"/>
      <w:numFmt w:val="bullet"/>
      <w:lvlText w:val=""/>
      <w:lvlJc w:val="left"/>
      <w:pPr>
        <w:ind w:left="1440" w:hanging="360"/>
      </w:pPr>
      <w:rPr>
        <w:rFonts w:ascii="Symbol" w:hAnsi="Symbol" w:hint="default"/>
      </w:rPr>
    </w:lvl>
    <w:lvl w:ilvl="1" w:tplc="0E368AAC">
      <w:numFmt w:val="bullet"/>
      <w:lvlText w:val="•"/>
      <w:lvlJc w:val="left"/>
      <w:pPr>
        <w:ind w:left="2160" w:hanging="360"/>
      </w:pPr>
      <w:rPr>
        <w:rFonts w:ascii="Trebuchet MS" w:eastAsiaTheme="minorEastAsia" w:hAnsi="Trebuchet MS"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706D81"/>
    <w:multiLevelType w:val="hybridMultilevel"/>
    <w:tmpl w:val="9302577A"/>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54E1776"/>
    <w:multiLevelType w:val="hybridMultilevel"/>
    <w:tmpl w:val="8CBECEAC"/>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8" w15:restartNumberingAfterBreak="0">
    <w:nsid w:val="4F61012D"/>
    <w:multiLevelType w:val="multilevel"/>
    <w:tmpl w:val="B6EC060A"/>
    <w:lvl w:ilvl="0">
      <w:start w:val="3"/>
      <w:numFmt w:val="decimal"/>
      <w:lvlText w:val="%1"/>
      <w:lvlJc w:val="left"/>
      <w:pPr>
        <w:ind w:left="690" w:hanging="690"/>
      </w:pPr>
      <w:rPr>
        <w:rFonts w:hint="default"/>
        <w:b/>
        <w:color w:val="000000"/>
      </w:rPr>
    </w:lvl>
    <w:lvl w:ilvl="1">
      <w:start w:val="1"/>
      <w:numFmt w:val="decimal"/>
      <w:lvlText w:val="%1.%2"/>
      <w:lvlJc w:val="left"/>
      <w:pPr>
        <w:ind w:left="900" w:hanging="720"/>
      </w:pPr>
      <w:rPr>
        <w:rFonts w:hint="default"/>
        <w:b/>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620" w:hanging="1080"/>
      </w:pPr>
      <w:rPr>
        <w:rFonts w:hint="default"/>
        <w:b/>
        <w:color w:val="000000"/>
      </w:rPr>
    </w:lvl>
    <w:lvl w:ilvl="4">
      <w:start w:val="1"/>
      <w:numFmt w:val="decimal"/>
      <w:lvlText w:val="%1.%2.%3.%4.%5"/>
      <w:lvlJc w:val="left"/>
      <w:pPr>
        <w:ind w:left="2160" w:hanging="1440"/>
      </w:pPr>
      <w:rPr>
        <w:rFonts w:hint="default"/>
        <w:b/>
        <w:color w:val="000000"/>
      </w:rPr>
    </w:lvl>
    <w:lvl w:ilvl="5">
      <w:start w:val="1"/>
      <w:numFmt w:val="decimal"/>
      <w:lvlText w:val="%1.%2.%3.%4.%5.%6"/>
      <w:lvlJc w:val="left"/>
      <w:pPr>
        <w:ind w:left="2340" w:hanging="1440"/>
      </w:pPr>
      <w:rPr>
        <w:rFonts w:hint="default"/>
        <w:b/>
        <w:color w:val="000000"/>
      </w:rPr>
    </w:lvl>
    <w:lvl w:ilvl="6">
      <w:start w:val="1"/>
      <w:numFmt w:val="decimal"/>
      <w:lvlText w:val="%1.%2.%3.%4.%5.%6.%7"/>
      <w:lvlJc w:val="left"/>
      <w:pPr>
        <w:ind w:left="2880" w:hanging="1800"/>
      </w:pPr>
      <w:rPr>
        <w:rFonts w:hint="default"/>
        <w:b/>
        <w:color w:val="000000"/>
      </w:rPr>
    </w:lvl>
    <w:lvl w:ilvl="7">
      <w:start w:val="1"/>
      <w:numFmt w:val="decimal"/>
      <w:lvlText w:val="%1.%2.%3.%4.%5.%6.%7.%8"/>
      <w:lvlJc w:val="left"/>
      <w:pPr>
        <w:ind w:left="3420" w:hanging="2160"/>
      </w:pPr>
      <w:rPr>
        <w:rFonts w:hint="default"/>
        <w:b/>
        <w:color w:val="000000"/>
      </w:rPr>
    </w:lvl>
    <w:lvl w:ilvl="8">
      <w:start w:val="1"/>
      <w:numFmt w:val="decimal"/>
      <w:lvlText w:val="%1.%2.%3.%4.%5.%6.%7.%8.%9"/>
      <w:lvlJc w:val="left"/>
      <w:pPr>
        <w:ind w:left="3600" w:hanging="2160"/>
      </w:pPr>
      <w:rPr>
        <w:rFonts w:hint="default"/>
        <w:b/>
        <w:color w:val="000000"/>
      </w:rPr>
    </w:lvl>
  </w:abstractNum>
  <w:abstractNum w:abstractNumId="19" w15:restartNumberingAfterBreak="0">
    <w:nsid w:val="500D50A4"/>
    <w:multiLevelType w:val="hybridMultilevel"/>
    <w:tmpl w:val="B6C2D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905EAE"/>
    <w:multiLevelType w:val="hybridMultilevel"/>
    <w:tmpl w:val="041E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126C03"/>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715F6B"/>
    <w:multiLevelType w:val="hybridMultilevel"/>
    <w:tmpl w:val="6526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E82F63"/>
    <w:multiLevelType w:val="hybridMultilevel"/>
    <w:tmpl w:val="88CEE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EE50DB"/>
    <w:multiLevelType w:val="multilevel"/>
    <w:tmpl w:val="3C1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14D1F"/>
    <w:multiLevelType w:val="hybridMultilevel"/>
    <w:tmpl w:val="A72A7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80257E"/>
    <w:multiLevelType w:val="hybridMultilevel"/>
    <w:tmpl w:val="F7BEF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3"/>
  </w:num>
  <w:num w:numId="3">
    <w:abstractNumId w:val="0"/>
  </w:num>
  <w:num w:numId="4">
    <w:abstractNumId w:val="12"/>
  </w:num>
  <w:num w:numId="5">
    <w:abstractNumId w:val="22"/>
  </w:num>
  <w:num w:numId="6">
    <w:abstractNumId w:val="21"/>
  </w:num>
  <w:num w:numId="7">
    <w:abstractNumId w:val="16"/>
  </w:num>
  <w:num w:numId="8">
    <w:abstractNumId w:val="5"/>
  </w:num>
  <w:num w:numId="9">
    <w:abstractNumId w:val="2"/>
  </w:num>
  <w:num w:numId="10">
    <w:abstractNumId w:val="3"/>
  </w:num>
  <w:num w:numId="11">
    <w:abstractNumId w:val="1"/>
  </w:num>
  <w:num w:numId="12">
    <w:abstractNumId w:val="25"/>
  </w:num>
  <w:num w:numId="13">
    <w:abstractNumId w:val="4"/>
  </w:num>
  <w:num w:numId="14">
    <w:abstractNumId w:val="10"/>
  </w:num>
  <w:num w:numId="15">
    <w:abstractNumId w:val="24"/>
  </w:num>
  <w:num w:numId="16">
    <w:abstractNumId w:val="19"/>
  </w:num>
  <w:num w:numId="17">
    <w:abstractNumId w:val="27"/>
  </w:num>
  <w:num w:numId="18">
    <w:abstractNumId w:val="11"/>
  </w:num>
  <w:num w:numId="19">
    <w:abstractNumId w:val="13"/>
  </w:num>
  <w:num w:numId="20">
    <w:abstractNumId w:val="7"/>
  </w:num>
  <w:num w:numId="21">
    <w:abstractNumId w:val="17"/>
  </w:num>
  <w:num w:numId="22">
    <w:abstractNumId w:val="6"/>
  </w:num>
  <w:num w:numId="23">
    <w:abstractNumId w:val="15"/>
  </w:num>
  <w:num w:numId="24">
    <w:abstractNumId w:val="28"/>
  </w:num>
  <w:num w:numId="25">
    <w:abstractNumId w:val="9"/>
  </w:num>
  <w:num w:numId="26">
    <w:abstractNumId w:val="20"/>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num>
  <w:num w:numId="2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31729"/>
    <w:rsid w:val="000811E8"/>
    <w:rsid w:val="000F0F27"/>
    <w:rsid w:val="000F6A14"/>
    <w:rsid w:val="001261EA"/>
    <w:rsid w:val="001313AF"/>
    <w:rsid w:val="001B7BEF"/>
    <w:rsid w:val="001D099E"/>
    <w:rsid w:val="00214B7E"/>
    <w:rsid w:val="0025001D"/>
    <w:rsid w:val="002622E1"/>
    <w:rsid w:val="00272DB6"/>
    <w:rsid w:val="002739E1"/>
    <w:rsid w:val="002A1A87"/>
    <w:rsid w:val="002D41DB"/>
    <w:rsid w:val="00306153"/>
    <w:rsid w:val="00311167"/>
    <w:rsid w:val="00325B08"/>
    <w:rsid w:val="00340492"/>
    <w:rsid w:val="0035525C"/>
    <w:rsid w:val="00355E3A"/>
    <w:rsid w:val="003C4E5D"/>
    <w:rsid w:val="003D59A2"/>
    <w:rsid w:val="003E2A50"/>
    <w:rsid w:val="00427B58"/>
    <w:rsid w:val="004408CD"/>
    <w:rsid w:val="00440D32"/>
    <w:rsid w:val="00467CD3"/>
    <w:rsid w:val="004B103C"/>
    <w:rsid w:val="004E1C9B"/>
    <w:rsid w:val="0050023A"/>
    <w:rsid w:val="00500BEC"/>
    <w:rsid w:val="00502EB1"/>
    <w:rsid w:val="0053292C"/>
    <w:rsid w:val="00533A95"/>
    <w:rsid w:val="00534C2F"/>
    <w:rsid w:val="00550853"/>
    <w:rsid w:val="0055539C"/>
    <w:rsid w:val="005561C4"/>
    <w:rsid w:val="00557B86"/>
    <w:rsid w:val="00561828"/>
    <w:rsid w:val="00574E1C"/>
    <w:rsid w:val="005750CF"/>
    <w:rsid w:val="005872E5"/>
    <w:rsid w:val="00595442"/>
    <w:rsid w:val="00597829"/>
    <w:rsid w:val="005A5EDE"/>
    <w:rsid w:val="005C07E6"/>
    <w:rsid w:val="00655FAA"/>
    <w:rsid w:val="006A06C6"/>
    <w:rsid w:val="006B017D"/>
    <w:rsid w:val="006D7DFB"/>
    <w:rsid w:val="006F08B1"/>
    <w:rsid w:val="00716D15"/>
    <w:rsid w:val="00726BCD"/>
    <w:rsid w:val="007574B3"/>
    <w:rsid w:val="00760A2F"/>
    <w:rsid w:val="007702E3"/>
    <w:rsid w:val="007A3F41"/>
    <w:rsid w:val="007B0D4E"/>
    <w:rsid w:val="007B7778"/>
    <w:rsid w:val="007B778D"/>
    <w:rsid w:val="007D6E4E"/>
    <w:rsid w:val="007F4EDB"/>
    <w:rsid w:val="007F78C9"/>
    <w:rsid w:val="00806D64"/>
    <w:rsid w:val="0081488D"/>
    <w:rsid w:val="00821B52"/>
    <w:rsid w:val="00842336"/>
    <w:rsid w:val="00847403"/>
    <w:rsid w:val="00864F68"/>
    <w:rsid w:val="008C2328"/>
    <w:rsid w:val="00900AA9"/>
    <w:rsid w:val="009010CE"/>
    <w:rsid w:val="00905890"/>
    <w:rsid w:val="0092179E"/>
    <w:rsid w:val="00922540"/>
    <w:rsid w:val="009650C8"/>
    <w:rsid w:val="00987D71"/>
    <w:rsid w:val="00991A70"/>
    <w:rsid w:val="009B4A26"/>
    <w:rsid w:val="00A00C58"/>
    <w:rsid w:val="00A32A54"/>
    <w:rsid w:val="00A469B0"/>
    <w:rsid w:val="00A52FBD"/>
    <w:rsid w:val="00A66AA4"/>
    <w:rsid w:val="00AB3FBB"/>
    <w:rsid w:val="00AC2EE4"/>
    <w:rsid w:val="00AE064B"/>
    <w:rsid w:val="00AE71A7"/>
    <w:rsid w:val="00B04DB8"/>
    <w:rsid w:val="00B13EDE"/>
    <w:rsid w:val="00B50214"/>
    <w:rsid w:val="00B71386"/>
    <w:rsid w:val="00B90122"/>
    <w:rsid w:val="00B92BAB"/>
    <w:rsid w:val="00B976DF"/>
    <w:rsid w:val="00BB4209"/>
    <w:rsid w:val="00BE275A"/>
    <w:rsid w:val="00BE5809"/>
    <w:rsid w:val="00C17BA0"/>
    <w:rsid w:val="00C26DA1"/>
    <w:rsid w:val="00C56729"/>
    <w:rsid w:val="00C7033A"/>
    <w:rsid w:val="00CB0B3A"/>
    <w:rsid w:val="00CB100D"/>
    <w:rsid w:val="00CC71B7"/>
    <w:rsid w:val="00D01BC1"/>
    <w:rsid w:val="00D757A0"/>
    <w:rsid w:val="00DA6406"/>
    <w:rsid w:val="00DD2D9B"/>
    <w:rsid w:val="00DD3F7A"/>
    <w:rsid w:val="00DE1A33"/>
    <w:rsid w:val="00E0610A"/>
    <w:rsid w:val="00E32B28"/>
    <w:rsid w:val="00E364B1"/>
    <w:rsid w:val="00E41BEB"/>
    <w:rsid w:val="00E4445E"/>
    <w:rsid w:val="00E47C33"/>
    <w:rsid w:val="00E50F06"/>
    <w:rsid w:val="00E54717"/>
    <w:rsid w:val="00E621C1"/>
    <w:rsid w:val="00E93390"/>
    <w:rsid w:val="00EC3D0D"/>
    <w:rsid w:val="00EE7885"/>
    <w:rsid w:val="00EF01B3"/>
    <w:rsid w:val="00EF6469"/>
    <w:rsid w:val="00F00D4E"/>
    <w:rsid w:val="00F21E10"/>
    <w:rsid w:val="00F32FD3"/>
    <w:rsid w:val="00F345CF"/>
    <w:rsid w:val="00F34A66"/>
    <w:rsid w:val="00F46496"/>
    <w:rsid w:val="00F47B3E"/>
    <w:rsid w:val="00F57217"/>
    <w:rsid w:val="00F60B8C"/>
    <w:rsid w:val="00F65785"/>
    <w:rsid w:val="00FA0A0B"/>
    <w:rsid w:val="00FC5835"/>
    <w:rsid w:val="00FC6BC5"/>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link w:val="ListParagraphChar"/>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 w:type="table" w:styleId="TableGrid">
    <w:name w:val="Table Grid"/>
    <w:basedOn w:val="TableNormal"/>
    <w:uiPriority w:val="39"/>
    <w:rsid w:val="0092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A5ED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
    <w:name w:val="List Table 3"/>
    <w:basedOn w:val="TableNormal"/>
    <w:uiPriority w:val="48"/>
    <w:rsid w:val="00BB420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ListParagraphChar">
    <w:name w:val="List Paragraph Char"/>
    <w:basedOn w:val="DefaultParagraphFont"/>
    <w:link w:val="ListParagraph"/>
    <w:uiPriority w:val="34"/>
    <w:rsid w:val="00B13EDE"/>
  </w:style>
  <w:style w:type="paragraph" w:styleId="NormalWeb">
    <w:name w:val="Normal (Web)"/>
    <w:basedOn w:val="Normal"/>
    <w:uiPriority w:val="99"/>
    <w:unhideWhenUsed/>
    <w:rsid w:val="005978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11604">
      <w:bodyDiv w:val="1"/>
      <w:marLeft w:val="0"/>
      <w:marRight w:val="0"/>
      <w:marTop w:val="0"/>
      <w:marBottom w:val="0"/>
      <w:divBdr>
        <w:top w:val="none" w:sz="0" w:space="0" w:color="auto"/>
        <w:left w:val="none" w:sz="0" w:space="0" w:color="auto"/>
        <w:bottom w:val="none" w:sz="0" w:space="0" w:color="auto"/>
        <w:right w:val="none" w:sz="0" w:space="0" w:color="auto"/>
      </w:divBdr>
    </w:div>
    <w:div w:id="826553800">
      <w:bodyDiv w:val="1"/>
      <w:marLeft w:val="0"/>
      <w:marRight w:val="0"/>
      <w:marTop w:val="0"/>
      <w:marBottom w:val="0"/>
      <w:divBdr>
        <w:top w:val="none" w:sz="0" w:space="0" w:color="auto"/>
        <w:left w:val="none" w:sz="0" w:space="0" w:color="auto"/>
        <w:bottom w:val="none" w:sz="0" w:space="0" w:color="auto"/>
        <w:right w:val="none" w:sz="0" w:space="0" w:color="auto"/>
      </w:divBdr>
    </w:div>
    <w:div w:id="19935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testingfreak.com/wp-content/uploads/2015/02/incremental.pn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18991-9336-420F-BF44-D0DBE9FF9A4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DFA25D06-E52C-4FEC-9482-6CF75FEC2546}">
      <dgm:prSet phldrT="[Text]"/>
      <dgm:spPr/>
      <dgm:t>
        <a:bodyPr/>
        <a:lstStyle/>
        <a:p>
          <a:r>
            <a:rPr lang="en-IN"/>
            <a:t>Let's Meet</a:t>
          </a:r>
        </a:p>
      </dgm:t>
    </dgm:pt>
    <dgm:pt modelId="{30693FB3-F413-4433-A46E-9C8E2C7F6FA7}" type="parTrans" cxnId="{65E5FA3E-BF30-4267-B8E2-9DA4D1A77884}">
      <dgm:prSet/>
      <dgm:spPr/>
      <dgm:t>
        <a:bodyPr/>
        <a:lstStyle/>
        <a:p>
          <a:endParaRPr lang="en-IN"/>
        </a:p>
      </dgm:t>
    </dgm:pt>
    <dgm:pt modelId="{E644468E-86B4-4BF6-955C-253F3D05A73D}" type="sibTrans" cxnId="{65E5FA3E-BF30-4267-B8E2-9DA4D1A77884}">
      <dgm:prSet/>
      <dgm:spPr/>
      <dgm:t>
        <a:bodyPr/>
        <a:lstStyle/>
        <a:p>
          <a:endParaRPr lang="en-IN"/>
        </a:p>
      </dgm:t>
    </dgm:pt>
    <dgm:pt modelId="{B2396658-AA41-47F2-949F-30F74E743415}" type="asst">
      <dgm:prSet phldrT="[Text]"/>
      <dgm:spPr/>
      <dgm:t>
        <a:bodyPr/>
        <a:lstStyle/>
        <a:p>
          <a:r>
            <a:rPr lang="en-IN"/>
            <a:t>Requirement Gathering</a:t>
          </a:r>
        </a:p>
      </dgm:t>
    </dgm:pt>
    <dgm:pt modelId="{03FF4D50-5BB7-4079-8326-669B8223CB12}" type="parTrans" cxnId="{EBA93152-85D4-43C4-AFA1-E74DF21AF19F}">
      <dgm:prSet/>
      <dgm:spPr/>
      <dgm:t>
        <a:bodyPr/>
        <a:lstStyle/>
        <a:p>
          <a:endParaRPr lang="en-IN"/>
        </a:p>
      </dgm:t>
    </dgm:pt>
    <dgm:pt modelId="{2DDC019A-5502-48F4-9D6D-88C776FC8AB3}" type="sibTrans" cxnId="{EBA93152-85D4-43C4-AFA1-E74DF21AF19F}">
      <dgm:prSet/>
      <dgm:spPr/>
      <dgm:t>
        <a:bodyPr/>
        <a:lstStyle/>
        <a:p>
          <a:endParaRPr lang="en-IN"/>
        </a:p>
      </dgm:t>
    </dgm:pt>
    <dgm:pt modelId="{BAB7B0BA-A581-4D0E-B2EA-447F1B6FCE92}" type="asst">
      <dgm:prSet phldrT="[Text]"/>
      <dgm:spPr/>
      <dgm:t>
        <a:bodyPr/>
        <a:lstStyle/>
        <a:p>
          <a:r>
            <a:rPr lang="en-IN"/>
            <a:t>Planning</a:t>
          </a:r>
        </a:p>
      </dgm:t>
    </dgm:pt>
    <dgm:pt modelId="{067A6633-C4CF-492E-A614-377F53BEC2F5}" type="parTrans" cxnId="{AAACE935-C390-4489-A9C7-2453F116E71F}">
      <dgm:prSet/>
      <dgm:spPr/>
      <dgm:t>
        <a:bodyPr/>
        <a:lstStyle/>
        <a:p>
          <a:endParaRPr lang="en-IN"/>
        </a:p>
      </dgm:t>
    </dgm:pt>
    <dgm:pt modelId="{AF580884-33CB-4CC3-BE36-B97B01650A91}" type="sibTrans" cxnId="{AAACE935-C390-4489-A9C7-2453F116E71F}">
      <dgm:prSet/>
      <dgm:spPr/>
      <dgm:t>
        <a:bodyPr/>
        <a:lstStyle/>
        <a:p>
          <a:endParaRPr lang="en-IN"/>
        </a:p>
      </dgm:t>
    </dgm:pt>
    <dgm:pt modelId="{9475B7BC-3C6E-4F8B-86A2-02330295C367}" type="asst">
      <dgm:prSet phldrT="[Text]"/>
      <dgm:spPr/>
      <dgm:t>
        <a:bodyPr/>
        <a:lstStyle/>
        <a:p>
          <a:r>
            <a:rPr lang="en-IN"/>
            <a:t>Designing</a:t>
          </a:r>
        </a:p>
      </dgm:t>
    </dgm:pt>
    <dgm:pt modelId="{B885048D-9053-47AC-909D-D8F89BC11F3B}" type="parTrans" cxnId="{405EC079-AC66-409C-ADE8-89FD6B717EB9}">
      <dgm:prSet/>
      <dgm:spPr/>
      <dgm:t>
        <a:bodyPr/>
        <a:lstStyle/>
        <a:p>
          <a:endParaRPr lang="en-IN"/>
        </a:p>
      </dgm:t>
    </dgm:pt>
    <dgm:pt modelId="{F7C1210D-13CC-45F8-84EB-C5E01B7FC3BD}" type="sibTrans" cxnId="{405EC079-AC66-409C-ADE8-89FD6B717EB9}">
      <dgm:prSet/>
      <dgm:spPr/>
      <dgm:t>
        <a:bodyPr/>
        <a:lstStyle/>
        <a:p>
          <a:endParaRPr lang="en-IN"/>
        </a:p>
      </dgm:t>
    </dgm:pt>
    <dgm:pt modelId="{1EFA85D2-EB77-4F05-84A0-41D01BEBC74A}" type="asst">
      <dgm:prSet phldrT="[Text]"/>
      <dgm:spPr/>
      <dgm:t>
        <a:bodyPr/>
        <a:lstStyle/>
        <a:p>
          <a:r>
            <a:rPr lang="en-IN"/>
            <a:t>Implementation</a:t>
          </a:r>
        </a:p>
      </dgm:t>
    </dgm:pt>
    <dgm:pt modelId="{922776D7-DBA0-4A58-9DFB-C6FD267881FC}" type="parTrans" cxnId="{9FDD8AAF-5D55-47AE-ADA1-70D9C17BF07E}">
      <dgm:prSet/>
      <dgm:spPr/>
      <dgm:t>
        <a:bodyPr/>
        <a:lstStyle/>
        <a:p>
          <a:endParaRPr lang="en-IN"/>
        </a:p>
      </dgm:t>
    </dgm:pt>
    <dgm:pt modelId="{73CBC2F8-0889-4FCA-9C30-76A6E68DB1BB}" type="sibTrans" cxnId="{9FDD8AAF-5D55-47AE-ADA1-70D9C17BF07E}">
      <dgm:prSet/>
      <dgm:spPr/>
      <dgm:t>
        <a:bodyPr/>
        <a:lstStyle/>
        <a:p>
          <a:endParaRPr lang="en-IN"/>
        </a:p>
      </dgm:t>
    </dgm:pt>
    <dgm:pt modelId="{4B43888C-FFA5-4147-9A7E-B614819566E2}" type="asst">
      <dgm:prSet phldrT="[Text]"/>
      <dgm:spPr/>
      <dgm:t>
        <a:bodyPr/>
        <a:lstStyle/>
        <a:p>
          <a:r>
            <a:rPr lang="en-IN"/>
            <a:t>Testing</a:t>
          </a:r>
        </a:p>
      </dgm:t>
    </dgm:pt>
    <dgm:pt modelId="{05D47AF2-CAB3-4C0A-9E30-CE1BD10D2C35}" type="parTrans" cxnId="{4A861243-E754-4A29-940D-F267DB02D606}">
      <dgm:prSet/>
      <dgm:spPr/>
      <dgm:t>
        <a:bodyPr/>
        <a:lstStyle/>
        <a:p>
          <a:endParaRPr lang="en-IN"/>
        </a:p>
      </dgm:t>
    </dgm:pt>
    <dgm:pt modelId="{3571EACC-83BB-4C7E-B72D-0B61E1E1D02F}" type="sibTrans" cxnId="{4A861243-E754-4A29-940D-F267DB02D606}">
      <dgm:prSet/>
      <dgm:spPr/>
      <dgm:t>
        <a:bodyPr/>
        <a:lstStyle/>
        <a:p>
          <a:endParaRPr lang="en-IN"/>
        </a:p>
      </dgm:t>
    </dgm:pt>
    <dgm:pt modelId="{CDEA9B89-C599-4680-9C82-417F27C61C8B}">
      <dgm:prSet/>
      <dgm:spPr/>
      <dgm:t>
        <a:bodyPr/>
        <a:lstStyle/>
        <a:p>
          <a:r>
            <a:rPr lang="en-IN"/>
            <a:t>Feasibility Study</a:t>
          </a:r>
        </a:p>
      </dgm:t>
    </dgm:pt>
    <dgm:pt modelId="{75F11DF8-45DB-490C-8ACC-01F0ECE1FC78}" type="parTrans" cxnId="{C94B8CFF-B735-4857-AB49-50FFFCB8F73F}">
      <dgm:prSet/>
      <dgm:spPr/>
      <dgm:t>
        <a:bodyPr/>
        <a:lstStyle/>
        <a:p>
          <a:endParaRPr lang="en-IN"/>
        </a:p>
      </dgm:t>
    </dgm:pt>
    <dgm:pt modelId="{4564ACC4-2A5A-4B2E-B0FA-F584535BB7A2}" type="sibTrans" cxnId="{C94B8CFF-B735-4857-AB49-50FFFCB8F73F}">
      <dgm:prSet/>
      <dgm:spPr/>
      <dgm:t>
        <a:bodyPr/>
        <a:lstStyle/>
        <a:p>
          <a:endParaRPr lang="en-IN"/>
        </a:p>
      </dgm:t>
    </dgm:pt>
    <dgm:pt modelId="{35C5DE37-EC7B-4B38-9D4D-35B374EC4B0E}">
      <dgm:prSet/>
      <dgm:spPr/>
      <dgm:t>
        <a:bodyPr/>
        <a:lstStyle/>
        <a:p>
          <a:r>
            <a:rPr lang="en-IN"/>
            <a:t>Planning Documentation Approval</a:t>
          </a:r>
        </a:p>
      </dgm:t>
    </dgm:pt>
    <dgm:pt modelId="{9A0346B3-3447-44D1-AE54-774D34FAD2CC}" type="parTrans" cxnId="{14EF1110-C84A-4AD6-8CE1-03138E2484B4}">
      <dgm:prSet/>
      <dgm:spPr/>
      <dgm:t>
        <a:bodyPr/>
        <a:lstStyle/>
        <a:p>
          <a:endParaRPr lang="en-IN"/>
        </a:p>
      </dgm:t>
    </dgm:pt>
    <dgm:pt modelId="{82D54608-05FE-47E9-9FF8-CBE685E05D34}" type="sibTrans" cxnId="{14EF1110-C84A-4AD6-8CE1-03138E2484B4}">
      <dgm:prSet/>
      <dgm:spPr/>
      <dgm:t>
        <a:bodyPr/>
        <a:lstStyle/>
        <a:p>
          <a:endParaRPr lang="en-IN"/>
        </a:p>
      </dgm:t>
    </dgm:pt>
    <dgm:pt modelId="{D85F5AB4-99EE-4A1E-80F1-0148B92404C5}">
      <dgm:prSet/>
      <dgm:spPr/>
      <dgm:t>
        <a:bodyPr/>
        <a:lstStyle/>
        <a:p>
          <a:r>
            <a:rPr lang="en-IN"/>
            <a:t>GUI Design</a:t>
          </a:r>
        </a:p>
      </dgm:t>
    </dgm:pt>
    <dgm:pt modelId="{B015393B-2F22-47F4-8C1F-90727064926E}" type="parTrans" cxnId="{F91BBD99-816E-46B8-B6CD-BFCAAFB10E42}">
      <dgm:prSet/>
      <dgm:spPr/>
      <dgm:t>
        <a:bodyPr/>
        <a:lstStyle/>
        <a:p>
          <a:endParaRPr lang="en-IN"/>
        </a:p>
      </dgm:t>
    </dgm:pt>
    <dgm:pt modelId="{30F1AED4-9062-4D27-96B8-C9A8D01AA52B}" type="sibTrans" cxnId="{F91BBD99-816E-46B8-B6CD-BFCAAFB10E42}">
      <dgm:prSet/>
      <dgm:spPr/>
      <dgm:t>
        <a:bodyPr/>
        <a:lstStyle/>
        <a:p>
          <a:endParaRPr lang="en-IN"/>
        </a:p>
      </dgm:t>
    </dgm:pt>
    <dgm:pt modelId="{30E4A96F-6F51-4F13-B37E-4174F4566204}">
      <dgm:prSet/>
      <dgm:spPr/>
      <dgm:t>
        <a:bodyPr/>
        <a:lstStyle/>
        <a:p>
          <a:r>
            <a:rPr lang="en-IN"/>
            <a:t>Database Design</a:t>
          </a:r>
        </a:p>
      </dgm:t>
    </dgm:pt>
    <dgm:pt modelId="{E532FFE0-7CB9-4735-8B3E-4CEA66C7C232}" type="parTrans" cxnId="{FE7E03F3-BEDA-4FED-84BD-83D6F31CDD76}">
      <dgm:prSet/>
      <dgm:spPr/>
      <dgm:t>
        <a:bodyPr/>
        <a:lstStyle/>
        <a:p>
          <a:endParaRPr lang="en-IN"/>
        </a:p>
      </dgm:t>
    </dgm:pt>
    <dgm:pt modelId="{426844CF-8BB3-4038-B2CD-DD93B69D82C3}" type="sibTrans" cxnId="{FE7E03F3-BEDA-4FED-84BD-83D6F31CDD76}">
      <dgm:prSet/>
      <dgm:spPr/>
      <dgm:t>
        <a:bodyPr/>
        <a:lstStyle/>
        <a:p>
          <a:endParaRPr lang="en-IN"/>
        </a:p>
      </dgm:t>
    </dgm:pt>
    <dgm:pt modelId="{74708E20-C995-40E2-A885-65059E9EFB34}">
      <dgm:prSet/>
      <dgm:spPr/>
      <dgm:t>
        <a:bodyPr/>
        <a:lstStyle/>
        <a:p>
          <a:r>
            <a:rPr lang="en-IN"/>
            <a:t>Design Approval</a:t>
          </a:r>
        </a:p>
      </dgm:t>
    </dgm:pt>
    <dgm:pt modelId="{5985793E-B5C6-478C-AE80-2DA85071DE7C}" type="parTrans" cxnId="{6B0FA820-67CE-412C-85AD-26CCDD2AF0F9}">
      <dgm:prSet/>
      <dgm:spPr/>
      <dgm:t>
        <a:bodyPr/>
        <a:lstStyle/>
        <a:p>
          <a:endParaRPr lang="en-IN"/>
        </a:p>
      </dgm:t>
    </dgm:pt>
    <dgm:pt modelId="{EDA1D36C-5E4D-4158-8658-B0D41D2B1D84}" type="sibTrans" cxnId="{6B0FA820-67CE-412C-85AD-26CCDD2AF0F9}">
      <dgm:prSet/>
      <dgm:spPr/>
      <dgm:t>
        <a:bodyPr/>
        <a:lstStyle/>
        <a:p>
          <a:endParaRPr lang="en-IN"/>
        </a:p>
      </dgm:t>
    </dgm:pt>
    <dgm:pt modelId="{858DFAE1-4700-4F42-A27F-14A9DF5D8A62}">
      <dgm:prSet/>
      <dgm:spPr/>
      <dgm:t>
        <a:bodyPr/>
        <a:lstStyle/>
        <a:p>
          <a:r>
            <a:rPr lang="en-IN"/>
            <a:t>Create Client- Account Functionality</a:t>
          </a:r>
        </a:p>
      </dgm:t>
    </dgm:pt>
    <dgm:pt modelId="{748BC84C-5B51-48F6-8A3C-E088D767DB63}" type="parTrans" cxnId="{4AAB278C-4E20-45C0-AE5F-24603E177B7B}">
      <dgm:prSet/>
      <dgm:spPr/>
      <dgm:t>
        <a:bodyPr/>
        <a:lstStyle/>
        <a:p>
          <a:endParaRPr lang="en-IN"/>
        </a:p>
      </dgm:t>
    </dgm:pt>
    <dgm:pt modelId="{02924B03-27CB-4789-87C2-5B1CA4731DB5}" type="sibTrans" cxnId="{4AAB278C-4E20-45C0-AE5F-24603E177B7B}">
      <dgm:prSet/>
      <dgm:spPr/>
      <dgm:t>
        <a:bodyPr/>
        <a:lstStyle/>
        <a:p>
          <a:endParaRPr lang="en-IN"/>
        </a:p>
      </dgm:t>
    </dgm:pt>
    <dgm:pt modelId="{1B8E94EC-AA97-410E-9CCB-FA48ED92A584}">
      <dgm:prSet/>
      <dgm:spPr/>
      <dgm:t>
        <a:bodyPr/>
        <a:lstStyle/>
        <a:p>
          <a:r>
            <a:rPr lang="en-IN"/>
            <a:t>Feedback form Functionality</a:t>
          </a:r>
        </a:p>
      </dgm:t>
    </dgm:pt>
    <dgm:pt modelId="{D56F912C-27F3-4368-9FAA-CDCABD47DA58}" type="parTrans" cxnId="{5120E672-5DAD-490E-A6BC-96E5B6CD050F}">
      <dgm:prSet/>
      <dgm:spPr/>
      <dgm:t>
        <a:bodyPr/>
        <a:lstStyle/>
        <a:p>
          <a:endParaRPr lang="en-IN"/>
        </a:p>
      </dgm:t>
    </dgm:pt>
    <dgm:pt modelId="{2D005375-10E8-43F8-B454-7073C91264E6}" type="sibTrans" cxnId="{5120E672-5DAD-490E-A6BC-96E5B6CD050F}">
      <dgm:prSet/>
      <dgm:spPr/>
      <dgm:t>
        <a:bodyPr/>
        <a:lstStyle/>
        <a:p>
          <a:endParaRPr lang="en-IN"/>
        </a:p>
      </dgm:t>
    </dgm:pt>
    <dgm:pt modelId="{F76ECD67-F62D-459D-9B9E-1577DD6E8505}">
      <dgm:prSet/>
      <dgm:spPr/>
      <dgm:t>
        <a:bodyPr/>
        <a:lstStyle/>
        <a:p>
          <a:r>
            <a:rPr lang="en-IN"/>
            <a:t>System Testing</a:t>
          </a:r>
        </a:p>
      </dgm:t>
    </dgm:pt>
    <dgm:pt modelId="{6F561D9B-AA2D-41C7-B7AB-954C56A0871E}" type="parTrans" cxnId="{1F243E56-BBA5-430E-AC02-FF3BFE3157A7}">
      <dgm:prSet/>
      <dgm:spPr/>
      <dgm:t>
        <a:bodyPr/>
        <a:lstStyle/>
        <a:p>
          <a:endParaRPr lang="en-IN"/>
        </a:p>
      </dgm:t>
    </dgm:pt>
    <dgm:pt modelId="{DB3AF7C9-A089-4BAE-A4BC-91D7B40893EC}" type="sibTrans" cxnId="{1F243E56-BBA5-430E-AC02-FF3BFE3157A7}">
      <dgm:prSet/>
      <dgm:spPr/>
      <dgm:t>
        <a:bodyPr/>
        <a:lstStyle/>
        <a:p>
          <a:endParaRPr lang="en-IN"/>
        </a:p>
      </dgm:t>
    </dgm:pt>
    <dgm:pt modelId="{E281D1EE-B55C-406E-ADA6-AF467A1AC343}">
      <dgm:prSet/>
      <dgm:spPr/>
      <dgm:t>
        <a:bodyPr/>
        <a:lstStyle/>
        <a:p>
          <a:r>
            <a:rPr lang="en-IN"/>
            <a:t>Alpha Testing</a:t>
          </a:r>
        </a:p>
      </dgm:t>
    </dgm:pt>
    <dgm:pt modelId="{DC4934EB-56E0-4615-80E1-AF9FE1D99830}" type="parTrans" cxnId="{3F01E42E-43AF-419C-B8A4-9C422DCE445C}">
      <dgm:prSet/>
      <dgm:spPr/>
      <dgm:t>
        <a:bodyPr/>
        <a:lstStyle/>
        <a:p>
          <a:endParaRPr lang="en-IN"/>
        </a:p>
      </dgm:t>
    </dgm:pt>
    <dgm:pt modelId="{7CAA5D30-115B-4945-98A5-BC904F0DE0D2}" type="sibTrans" cxnId="{3F01E42E-43AF-419C-B8A4-9C422DCE445C}">
      <dgm:prSet/>
      <dgm:spPr/>
      <dgm:t>
        <a:bodyPr/>
        <a:lstStyle/>
        <a:p>
          <a:endParaRPr lang="en-IN"/>
        </a:p>
      </dgm:t>
    </dgm:pt>
    <dgm:pt modelId="{2A86A1F1-38C3-4F02-A604-0F9D7FC5A7C8}">
      <dgm:prSet/>
      <dgm:spPr/>
      <dgm:t>
        <a:bodyPr/>
        <a:lstStyle/>
        <a:p>
          <a:r>
            <a:rPr lang="en-IN"/>
            <a:t>Beta Testing</a:t>
          </a:r>
        </a:p>
      </dgm:t>
    </dgm:pt>
    <dgm:pt modelId="{060898BD-A364-4DF8-B079-ED2FBAABF680}" type="parTrans" cxnId="{37C88AFA-7E68-499D-8C19-3961CB51B118}">
      <dgm:prSet/>
      <dgm:spPr/>
      <dgm:t>
        <a:bodyPr/>
        <a:lstStyle/>
        <a:p>
          <a:endParaRPr lang="en-IN"/>
        </a:p>
      </dgm:t>
    </dgm:pt>
    <dgm:pt modelId="{C267B63A-3BCE-4397-805A-9BA79F9530E9}" type="sibTrans" cxnId="{37C88AFA-7E68-499D-8C19-3961CB51B118}">
      <dgm:prSet/>
      <dgm:spPr/>
      <dgm:t>
        <a:bodyPr/>
        <a:lstStyle/>
        <a:p>
          <a:endParaRPr lang="en-IN"/>
        </a:p>
      </dgm:t>
    </dgm:pt>
    <dgm:pt modelId="{71C0B651-B1BC-4956-BFB1-07266DFAD327}">
      <dgm:prSet/>
      <dgm:spPr/>
      <dgm:t>
        <a:bodyPr/>
        <a:lstStyle/>
        <a:p>
          <a:r>
            <a:rPr lang="en-IN"/>
            <a:t>Defining Scope and Objective</a:t>
          </a:r>
        </a:p>
      </dgm:t>
    </dgm:pt>
    <dgm:pt modelId="{94AE0677-33F6-40B9-912C-C13CB330A885}" type="parTrans" cxnId="{62BF2D0D-4B54-49FE-B4F9-9A5AB9AD1E4C}">
      <dgm:prSet/>
      <dgm:spPr/>
      <dgm:t>
        <a:bodyPr/>
        <a:lstStyle/>
        <a:p>
          <a:endParaRPr lang="en-IN"/>
        </a:p>
      </dgm:t>
    </dgm:pt>
    <dgm:pt modelId="{DAC37F23-C750-4FEC-A780-B2C7676CF640}" type="sibTrans" cxnId="{62BF2D0D-4B54-49FE-B4F9-9A5AB9AD1E4C}">
      <dgm:prSet/>
      <dgm:spPr/>
      <dgm:t>
        <a:bodyPr/>
        <a:lstStyle/>
        <a:p>
          <a:endParaRPr lang="en-IN"/>
        </a:p>
      </dgm:t>
    </dgm:pt>
    <dgm:pt modelId="{DC4A7EF7-B4AC-4F5D-AAF5-D20918C23581}">
      <dgm:prSet/>
      <dgm:spPr/>
      <dgm:t>
        <a:bodyPr/>
        <a:lstStyle/>
        <a:p>
          <a:r>
            <a:rPr lang="en-IN"/>
            <a:t>Cost Estimation</a:t>
          </a:r>
        </a:p>
      </dgm:t>
    </dgm:pt>
    <dgm:pt modelId="{75CE5685-D60B-4AF9-BE33-B763F45D9977}" type="parTrans" cxnId="{5FACEC35-D25E-465F-85EF-F5D5CF5A2219}">
      <dgm:prSet/>
      <dgm:spPr/>
      <dgm:t>
        <a:bodyPr/>
        <a:lstStyle/>
        <a:p>
          <a:endParaRPr lang="en-IN"/>
        </a:p>
      </dgm:t>
    </dgm:pt>
    <dgm:pt modelId="{CCBD8DE6-757F-4A36-A37F-2BA02C8D9902}" type="sibTrans" cxnId="{5FACEC35-D25E-465F-85EF-F5D5CF5A2219}">
      <dgm:prSet/>
      <dgm:spPr/>
      <dgm:t>
        <a:bodyPr/>
        <a:lstStyle/>
        <a:p>
          <a:endParaRPr lang="en-IN"/>
        </a:p>
      </dgm:t>
    </dgm:pt>
    <dgm:pt modelId="{C2FD08F5-E57F-4690-BBB5-026AAAFD7DA1}">
      <dgm:prSet/>
      <dgm:spPr/>
      <dgm:t>
        <a:bodyPr/>
        <a:lstStyle/>
        <a:p>
          <a:r>
            <a:rPr lang="en-IN"/>
            <a:t>Human resource software hardware estimation</a:t>
          </a:r>
        </a:p>
      </dgm:t>
    </dgm:pt>
    <dgm:pt modelId="{9DC56F9E-14ED-4927-A571-7123A2145292}" type="parTrans" cxnId="{6A89ED76-C0D2-4AD0-8BD3-889E99E00E90}">
      <dgm:prSet/>
      <dgm:spPr/>
      <dgm:t>
        <a:bodyPr/>
        <a:lstStyle/>
        <a:p>
          <a:endParaRPr lang="en-IN"/>
        </a:p>
      </dgm:t>
    </dgm:pt>
    <dgm:pt modelId="{E4999909-0CC5-40FE-AAC0-E2E98DCF5368}" type="sibTrans" cxnId="{6A89ED76-C0D2-4AD0-8BD3-889E99E00E90}">
      <dgm:prSet/>
      <dgm:spPr/>
      <dgm:t>
        <a:bodyPr/>
        <a:lstStyle/>
        <a:p>
          <a:endParaRPr lang="en-IN"/>
        </a:p>
      </dgm:t>
    </dgm:pt>
    <dgm:pt modelId="{6674288A-4C5E-4493-B507-B562F54494F1}">
      <dgm:prSet/>
      <dgm:spPr/>
      <dgm:t>
        <a:bodyPr/>
        <a:lstStyle/>
        <a:p>
          <a:r>
            <a:rPr lang="en-IN"/>
            <a:t>Add client account functionality</a:t>
          </a:r>
        </a:p>
      </dgm:t>
    </dgm:pt>
    <dgm:pt modelId="{0DC7CB2E-D3E7-40A3-84DE-14C8530B6C71}" type="parTrans" cxnId="{237FD9E8-C345-4890-B10D-C28691A9F6BC}">
      <dgm:prSet/>
      <dgm:spPr/>
      <dgm:t>
        <a:bodyPr/>
        <a:lstStyle/>
        <a:p>
          <a:endParaRPr lang="en-IN"/>
        </a:p>
      </dgm:t>
    </dgm:pt>
    <dgm:pt modelId="{C96F70C7-8E28-4A54-B49A-394B0580D470}" type="sibTrans" cxnId="{237FD9E8-C345-4890-B10D-C28691A9F6BC}">
      <dgm:prSet/>
      <dgm:spPr/>
      <dgm:t>
        <a:bodyPr/>
        <a:lstStyle/>
        <a:p>
          <a:endParaRPr lang="en-IN"/>
        </a:p>
      </dgm:t>
    </dgm:pt>
    <dgm:pt modelId="{19433329-F54A-4D9E-BEAA-373FB36DEDAF}">
      <dgm:prSet/>
      <dgm:spPr/>
      <dgm:t>
        <a:bodyPr/>
        <a:lstStyle/>
        <a:p>
          <a:r>
            <a:rPr lang="en-IN"/>
            <a:t>Deployment</a:t>
          </a:r>
        </a:p>
      </dgm:t>
    </dgm:pt>
    <dgm:pt modelId="{280FAE21-5B58-4008-AAA3-FC4AF3830394}" type="parTrans" cxnId="{D85F8F35-6732-458F-9654-6A0C3616B63E}">
      <dgm:prSet/>
      <dgm:spPr/>
      <dgm:t>
        <a:bodyPr/>
        <a:lstStyle/>
        <a:p>
          <a:endParaRPr lang="en-IN"/>
        </a:p>
      </dgm:t>
    </dgm:pt>
    <dgm:pt modelId="{B1E233A6-D4CC-4D87-B555-F6F04B0B5C71}" type="sibTrans" cxnId="{D85F8F35-6732-458F-9654-6A0C3616B63E}">
      <dgm:prSet/>
      <dgm:spPr/>
      <dgm:t>
        <a:bodyPr/>
        <a:lstStyle/>
        <a:p>
          <a:endParaRPr lang="en-IN"/>
        </a:p>
      </dgm:t>
    </dgm:pt>
    <dgm:pt modelId="{E702B3D4-3B7B-49CC-8F0B-4AE3EAAB16B9}" type="asst">
      <dgm:prSet phldrT="[Text]"/>
      <dgm:spPr/>
      <dgm:t>
        <a:bodyPr/>
        <a:lstStyle/>
        <a:p>
          <a:r>
            <a:rPr lang="en-IN"/>
            <a:t>Questionnaire</a:t>
          </a:r>
        </a:p>
      </dgm:t>
    </dgm:pt>
    <dgm:pt modelId="{19C89BC9-5612-46A5-B381-A7724317D947}" type="parTrans" cxnId="{9E53DA60-0462-421F-89CD-63D297634F8E}">
      <dgm:prSet/>
      <dgm:spPr/>
      <dgm:t>
        <a:bodyPr/>
        <a:lstStyle/>
        <a:p>
          <a:endParaRPr lang="en-IN"/>
        </a:p>
      </dgm:t>
    </dgm:pt>
    <dgm:pt modelId="{15A3704A-BB93-4173-88E5-4157DD3C72C5}" type="sibTrans" cxnId="{9E53DA60-0462-421F-89CD-63D297634F8E}">
      <dgm:prSet/>
      <dgm:spPr/>
      <dgm:t>
        <a:bodyPr/>
        <a:lstStyle/>
        <a:p>
          <a:endParaRPr lang="en-IN"/>
        </a:p>
      </dgm:t>
    </dgm:pt>
    <dgm:pt modelId="{71A99BC8-9602-4220-875D-444EB6BD8319}" type="asst">
      <dgm:prSet phldrT="[Text]"/>
      <dgm:spPr/>
      <dgm:t>
        <a:bodyPr/>
        <a:lstStyle/>
        <a:p>
          <a:r>
            <a:rPr lang="en-IN"/>
            <a:t>Software Requirements Specifications</a:t>
          </a:r>
        </a:p>
      </dgm:t>
    </dgm:pt>
    <dgm:pt modelId="{47F510FC-8412-4AB2-9E42-0712D3D9B38F}" type="parTrans" cxnId="{B966D4B1-CA70-4DBD-B18E-EDD1FD76A9E4}">
      <dgm:prSet/>
      <dgm:spPr/>
      <dgm:t>
        <a:bodyPr/>
        <a:lstStyle/>
        <a:p>
          <a:endParaRPr lang="en-IN"/>
        </a:p>
      </dgm:t>
    </dgm:pt>
    <dgm:pt modelId="{9488784E-168A-4405-AF80-4EC4E3DADF3C}" type="sibTrans" cxnId="{B966D4B1-CA70-4DBD-B18E-EDD1FD76A9E4}">
      <dgm:prSet/>
      <dgm:spPr/>
      <dgm:t>
        <a:bodyPr/>
        <a:lstStyle/>
        <a:p>
          <a:endParaRPr lang="en-IN"/>
        </a:p>
      </dgm:t>
    </dgm:pt>
    <dgm:pt modelId="{83C64F40-4BDF-44D9-B008-8F2C38B6474F}" type="pres">
      <dgm:prSet presAssocID="{96218991-9336-420F-BF44-D0DBE9FF9A45}" presName="hierChild1" presStyleCnt="0">
        <dgm:presLayoutVars>
          <dgm:orgChart val="1"/>
          <dgm:chPref val="1"/>
          <dgm:dir/>
          <dgm:animOne val="branch"/>
          <dgm:animLvl val="lvl"/>
          <dgm:resizeHandles/>
        </dgm:presLayoutVars>
      </dgm:prSet>
      <dgm:spPr/>
      <dgm:t>
        <a:bodyPr/>
        <a:lstStyle/>
        <a:p>
          <a:endParaRPr lang="en-IN"/>
        </a:p>
      </dgm:t>
    </dgm:pt>
    <dgm:pt modelId="{4EB09383-C83B-41EC-9E00-BEE40DF24BA8}" type="pres">
      <dgm:prSet presAssocID="{DFA25D06-E52C-4FEC-9482-6CF75FEC2546}" presName="hierRoot1" presStyleCnt="0">
        <dgm:presLayoutVars>
          <dgm:hierBranch val="init"/>
        </dgm:presLayoutVars>
      </dgm:prSet>
      <dgm:spPr/>
      <dgm:t>
        <a:bodyPr/>
        <a:lstStyle/>
        <a:p>
          <a:endParaRPr lang="en-IN"/>
        </a:p>
      </dgm:t>
    </dgm:pt>
    <dgm:pt modelId="{3DBA9B22-0439-43DE-BA48-44F27E9482AE}" type="pres">
      <dgm:prSet presAssocID="{DFA25D06-E52C-4FEC-9482-6CF75FEC2546}" presName="rootComposite1" presStyleCnt="0"/>
      <dgm:spPr/>
      <dgm:t>
        <a:bodyPr/>
        <a:lstStyle/>
        <a:p>
          <a:endParaRPr lang="en-IN"/>
        </a:p>
      </dgm:t>
    </dgm:pt>
    <dgm:pt modelId="{C446C4B9-F950-4CCD-B4F1-617D87B41AD9}" type="pres">
      <dgm:prSet presAssocID="{DFA25D06-E52C-4FEC-9482-6CF75FEC2546}" presName="rootText1" presStyleLbl="node0" presStyleIdx="0" presStyleCnt="1">
        <dgm:presLayoutVars>
          <dgm:chPref val="3"/>
        </dgm:presLayoutVars>
      </dgm:prSet>
      <dgm:spPr/>
      <dgm:t>
        <a:bodyPr/>
        <a:lstStyle/>
        <a:p>
          <a:endParaRPr lang="en-IN"/>
        </a:p>
      </dgm:t>
    </dgm:pt>
    <dgm:pt modelId="{29053FDF-CCB5-42A2-B7E0-5827B64B0C52}" type="pres">
      <dgm:prSet presAssocID="{DFA25D06-E52C-4FEC-9482-6CF75FEC2546}" presName="rootConnector1" presStyleLbl="node1" presStyleIdx="0" presStyleCnt="0"/>
      <dgm:spPr/>
      <dgm:t>
        <a:bodyPr/>
        <a:lstStyle/>
        <a:p>
          <a:endParaRPr lang="en-IN"/>
        </a:p>
      </dgm:t>
    </dgm:pt>
    <dgm:pt modelId="{F1CE7B58-6A06-4ECF-A183-B019C32EFD1D}" type="pres">
      <dgm:prSet presAssocID="{DFA25D06-E52C-4FEC-9482-6CF75FEC2546}" presName="hierChild2" presStyleCnt="0"/>
      <dgm:spPr/>
      <dgm:t>
        <a:bodyPr/>
        <a:lstStyle/>
        <a:p>
          <a:endParaRPr lang="en-IN"/>
        </a:p>
      </dgm:t>
    </dgm:pt>
    <dgm:pt modelId="{38BDAA90-64B8-4F5E-9E57-231B691BDE83}" type="pres">
      <dgm:prSet presAssocID="{DFA25D06-E52C-4FEC-9482-6CF75FEC2546}" presName="hierChild3" presStyleCnt="0"/>
      <dgm:spPr/>
      <dgm:t>
        <a:bodyPr/>
        <a:lstStyle/>
        <a:p>
          <a:endParaRPr lang="en-IN"/>
        </a:p>
      </dgm:t>
    </dgm:pt>
    <dgm:pt modelId="{FAF0A48C-83EA-4FB4-ADE0-9BC7EC158626}" type="pres">
      <dgm:prSet presAssocID="{03FF4D50-5BB7-4079-8326-669B8223CB12}" presName="Name111" presStyleLbl="parChTrans1D2" presStyleIdx="0" presStyleCnt="5"/>
      <dgm:spPr/>
      <dgm:t>
        <a:bodyPr/>
        <a:lstStyle/>
        <a:p>
          <a:endParaRPr lang="en-IN"/>
        </a:p>
      </dgm:t>
    </dgm:pt>
    <dgm:pt modelId="{2683F420-5825-443C-BFA8-0C17983803C5}" type="pres">
      <dgm:prSet presAssocID="{B2396658-AA41-47F2-949F-30F74E743415}" presName="hierRoot3" presStyleCnt="0">
        <dgm:presLayoutVars>
          <dgm:hierBranch/>
        </dgm:presLayoutVars>
      </dgm:prSet>
      <dgm:spPr/>
      <dgm:t>
        <a:bodyPr/>
        <a:lstStyle/>
        <a:p>
          <a:endParaRPr lang="en-IN"/>
        </a:p>
      </dgm:t>
    </dgm:pt>
    <dgm:pt modelId="{2DEE580E-D8DE-4884-8CE0-595CF1F257D8}" type="pres">
      <dgm:prSet presAssocID="{B2396658-AA41-47F2-949F-30F74E743415}" presName="rootComposite3" presStyleCnt="0"/>
      <dgm:spPr/>
      <dgm:t>
        <a:bodyPr/>
        <a:lstStyle/>
        <a:p>
          <a:endParaRPr lang="en-IN"/>
        </a:p>
      </dgm:t>
    </dgm:pt>
    <dgm:pt modelId="{C76C92BC-6830-485F-9455-0A52EAEBCE7B}" type="pres">
      <dgm:prSet presAssocID="{B2396658-AA41-47F2-949F-30F74E743415}" presName="rootText3" presStyleLbl="asst1" presStyleIdx="0" presStyleCnt="7">
        <dgm:presLayoutVars>
          <dgm:chPref val="3"/>
        </dgm:presLayoutVars>
      </dgm:prSet>
      <dgm:spPr/>
      <dgm:t>
        <a:bodyPr/>
        <a:lstStyle/>
        <a:p>
          <a:endParaRPr lang="en-IN"/>
        </a:p>
      </dgm:t>
    </dgm:pt>
    <dgm:pt modelId="{BD6B5DD3-3353-4720-9C8B-33FA3862116F}" type="pres">
      <dgm:prSet presAssocID="{B2396658-AA41-47F2-949F-30F74E743415}" presName="rootConnector3" presStyleLbl="asst1" presStyleIdx="0" presStyleCnt="7"/>
      <dgm:spPr/>
      <dgm:t>
        <a:bodyPr/>
        <a:lstStyle/>
        <a:p>
          <a:endParaRPr lang="en-IN"/>
        </a:p>
      </dgm:t>
    </dgm:pt>
    <dgm:pt modelId="{0167CC2B-3C64-480B-9A4A-CD22454022B7}" type="pres">
      <dgm:prSet presAssocID="{B2396658-AA41-47F2-949F-30F74E743415}" presName="hierChild6" presStyleCnt="0"/>
      <dgm:spPr/>
      <dgm:t>
        <a:bodyPr/>
        <a:lstStyle/>
        <a:p>
          <a:endParaRPr lang="en-IN"/>
        </a:p>
      </dgm:t>
    </dgm:pt>
    <dgm:pt modelId="{0A9EDDF8-AD92-495B-9A41-379E6E12E307}" type="pres">
      <dgm:prSet presAssocID="{B2396658-AA41-47F2-949F-30F74E743415}" presName="hierChild7" presStyleCnt="0"/>
      <dgm:spPr/>
      <dgm:t>
        <a:bodyPr/>
        <a:lstStyle/>
        <a:p>
          <a:endParaRPr lang="en-IN"/>
        </a:p>
      </dgm:t>
    </dgm:pt>
    <dgm:pt modelId="{8F6A608C-3FF0-4DFC-8BC3-3329DA4A1D9F}" type="pres">
      <dgm:prSet presAssocID="{47F510FC-8412-4AB2-9E42-0712D3D9B38F}" presName="Name111" presStyleLbl="parChTrans1D3" presStyleIdx="0" presStyleCnt="13"/>
      <dgm:spPr/>
      <dgm:t>
        <a:bodyPr/>
        <a:lstStyle/>
        <a:p>
          <a:endParaRPr lang="en-IN"/>
        </a:p>
      </dgm:t>
    </dgm:pt>
    <dgm:pt modelId="{CF1B1069-585A-413C-8F81-AB9B6E6319D8}" type="pres">
      <dgm:prSet presAssocID="{71A99BC8-9602-4220-875D-444EB6BD8319}" presName="hierRoot3" presStyleCnt="0">
        <dgm:presLayoutVars>
          <dgm:hierBranch val="init"/>
        </dgm:presLayoutVars>
      </dgm:prSet>
      <dgm:spPr/>
    </dgm:pt>
    <dgm:pt modelId="{63563926-AC39-457B-9EFD-470821F64B06}" type="pres">
      <dgm:prSet presAssocID="{71A99BC8-9602-4220-875D-444EB6BD8319}" presName="rootComposite3" presStyleCnt="0"/>
      <dgm:spPr/>
    </dgm:pt>
    <dgm:pt modelId="{560A3771-9753-4032-8D28-52DB4A57EDF7}" type="pres">
      <dgm:prSet presAssocID="{71A99BC8-9602-4220-875D-444EB6BD8319}" presName="rootText3" presStyleLbl="asst1" presStyleIdx="1" presStyleCnt="7">
        <dgm:presLayoutVars>
          <dgm:chPref val="3"/>
        </dgm:presLayoutVars>
      </dgm:prSet>
      <dgm:spPr/>
      <dgm:t>
        <a:bodyPr/>
        <a:lstStyle/>
        <a:p>
          <a:endParaRPr lang="en-IN"/>
        </a:p>
      </dgm:t>
    </dgm:pt>
    <dgm:pt modelId="{CB57512E-CE71-4CFA-B5E4-50E5CE8CBF1C}" type="pres">
      <dgm:prSet presAssocID="{71A99BC8-9602-4220-875D-444EB6BD8319}" presName="rootConnector3" presStyleLbl="asst1" presStyleIdx="1" presStyleCnt="7"/>
      <dgm:spPr/>
      <dgm:t>
        <a:bodyPr/>
        <a:lstStyle/>
        <a:p>
          <a:endParaRPr lang="en-IN"/>
        </a:p>
      </dgm:t>
    </dgm:pt>
    <dgm:pt modelId="{7D86260D-DEA4-4D6F-B3A3-A7F2A018DD27}" type="pres">
      <dgm:prSet presAssocID="{71A99BC8-9602-4220-875D-444EB6BD8319}" presName="hierChild6" presStyleCnt="0"/>
      <dgm:spPr/>
    </dgm:pt>
    <dgm:pt modelId="{E3625473-50DC-4A17-BA63-3860440FBF34}" type="pres">
      <dgm:prSet presAssocID="{71A99BC8-9602-4220-875D-444EB6BD8319}" presName="hierChild7" presStyleCnt="0"/>
      <dgm:spPr/>
    </dgm:pt>
    <dgm:pt modelId="{5EA8F72B-6972-4AD1-84D9-7373817463DD}" type="pres">
      <dgm:prSet presAssocID="{19C89BC9-5612-46A5-B381-A7724317D947}" presName="Name111" presStyleLbl="parChTrans1D3" presStyleIdx="1" presStyleCnt="13"/>
      <dgm:spPr/>
      <dgm:t>
        <a:bodyPr/>
        <a:lstStyle/>
        <a:p>
          <a:endParaRPr lang="en-IN"/>
        </a:p>
      </dgm:t>
    </dgm:pt>
    <dgm:pt modelId="{36CC1B2B-2D35-4B00-A72D-6263E5B3E376}" type="pres">
      <dgm:prSet presAssocID="{E702B3D4-3B7B-49CC-8F0B-4AE3EAAB16B9}" presName="hierRoot3" presStyleCnt="0">
        <dgm:presLayoutVars>
          <dgm:hierBranch val="init"/>
        </dgm:presLayoutVars>
      </dgm:prSet>
      <dgm:spPr/>
    </dgm:pt>
    <dgm:pt modelId="{F51A6C50-36F5-43A1-A330-790EBCE49FCC}" type="pres">
      <dgm:prSet presAssocID="{E702B3D4-3B7B-49CC-8F0B-4AE3EAAB16B9}" presName="rootComposite3" presStyleCnt="0"/>
      <dgm:spPr/>
    </dgm:pt>
    <dgm:pt modelId="{6F5435FE-E4DF-42F7-9B1C-11E45AC4183A}" type="pres">
      <dgm:prSet presAssocID="{E702B3D4-3B7B-49CC-8F0B-4AE3EAAB16B9}" presName="rootText3" presStyleLbl="asst1" presStyleIdx="2" presStyleCnt="7">
        <dgm:presLayoutVars>
          <dgm:chPref val="3"/>
        </dgm:presLayoutVars>
      </dgm:prSet>
      <dgm:spPr/>
      <dgm:t>
        <a:bodyPr/>
        <a:lstStyle/>
        <a:p>
          <a:endParaRPr lang="en-IN"/>
        </a:p>
      </dgm:t>
    </dgm:pt>
    <dgm:pt modelId="{1CCB5C33-91D9-4631-AE90-05FC6532A8AF}" type="pres">
      <dgm:prSet presAssocID="{E702B3D4-3B7B-49CC-8F0B-4AE3EAAB16B9}" presName="rootConnector3" presStyleLbl="asst1" presStyleIdx="2" presStyleCnt="7"/>
      <dgm:spPr/>
      <dgm:t>
        <a:bodyPr/>
        <a:lstStyle/>
        <a:p>
          <a:endParaRPr lang="en-IN"/>
        </a:p>
      </dgm:t>
    </dgm:pt>
    <dgm:pt modelId="{0EDD7B61-FEA4-4984-8A36-4302326A5367}" type="pres">
      <dgm:prSet presAssocID="{E702B3D4-3B7B-49CC-8F0B-4AE3EAAB16B9}" presName="hierChild6" presStyleCnt="0"/>
      <dgm:spPr/>
    </dgm:pt>
    <dgm:pt modelId="{E9D64E04-77EB-46E1-BD30-10B61BEE7A17}" type="pres">
      <dgm:prSet presAssocID="{94AE0677-33F6-40B9-912C-C13CB330A885}" presName="Name37" presStyleLbl="parChTrans1D4" presStyleIdx="0" presStyleCnt="4"/>
      <dgm:spPr/>
      <dgm:t>
        <a:bodyPr/>
        <a:lstStyle/>
        <a:p>
          <a:endParaRPr lang="en-IN"/>
        </a:p>
      </dgm:t>
    </dgm:pt>
    <dgm:pt modelId="{7CFF6162-2FD3-4A8B-9B7F-1B6E9413D127}" type="pres">
      <dgm:prSet presAssocID="{71C0B651-B1BC-4956-BFB1-07266DFAD327}" presName="hierRoot2" presStyleCnt="0">
        <dgm:presLayoutVars>
          <dgm:hierBranch val="init"/>
        </dgm:presLayoutVars>
      </dgm:prSet>
      <dgm:spPr/>
      <dgm:t>
        <a:bodyPr/>
        <a:lstStyle/>
        <a:p>
          <a:endParaRPr lang="en-IN"/>
        </a:p>
      </dgm:t>
    </dgm:pt>
    <dgm:pt modelId="{907D99F8-6ECA-44C3-8557-AC93350A7842}" type="pres">
      <dgm:prSet presAssocID="{71C0B651-B1BC-4956-BFB1-07266DFAD327}" presName="rootComposite" presStyleCnt="0"/>
      <dgm:spPr/>
      <dgm:t>
        <a:bodyPr/>
        <a:lstStyle/>
        <a:p>
          <a:endParaRPr lang="en-IN"/>
        </a:p>
      </dgm:t>
    </dgm:pt>
    <dgm:pt modelId="{778FAFAB-0166-4FD8-A05B-662981DC82D4}" type="pres">
      <dgm:prSet presAssocID="{71C0B651-B1BC-4956-BFB1-07266DFAD327}" presName="rootText" presStyleLbl="node4" presStyleIdx="0" presStyleCnt="4">
        <dgm:presLayoutVars>
          <dgm:chPref val="3"/>
        </dgm:presLayoutVars>
      </dgm:prSet>
      <dgm:spPr/>
      <dgm:t>
        <a:bodyPr/>
        <a:lstStyle/>
        <a:p>
          <a:endParaRPr lang="en-IN"/>
        </a:p>
      </dgm:t>
    </dgm:pt>
    <dgm:pt modelId="{01CF21A9-C53D-45B5-8E30-6237E66134C1}" type="pres">
      <dgm:prSet presAssocID="{71C0B651-B1BC-4956-BFB1-07266DFAD327}" presName="rootConnector" presStyleLbl="node4" presStyleIdx="0" presStyleCnt="4"/>
      <dgm:spPr/>
      <dgm:t>
        <a:bodyPr/>
        <a:lstStyle/>
        <a:p>
          <a:endParaRPr lang="en-IN"/>
        </a:p>
      </dgm:t>
    </dgm:pt>
    <dgm:pt modelId="{885B75F1-27B5-4C68-9A8C-7030FD8C15F8}" type="pres">
      <dgm:prSet presAssocID="{71C0B651-B1BC-4956-BFB1-07266DFAD327}" presName="hierChild4" presStyleCnt="0"/>
      <dgm:spPr/>
      <dgm:t>
        <a:bodyPr/>
        <a:lstStyle/>
        <a:p>
          <a:endParaRPr lang="en-IN"/>
        </a:p>
      </dgm:t>
    </dgm:pt>
    <dgm:pt modelId="{1312B797-25D8-43B7-A709-3F5ED309E8B0}" type="pres">
      <dgm:prSet presAssocID="{71C0B651-B1BC-4956-BFB1-07266DFAD327}" presName="hierChild5" presStyleCnt="0"/>
      <dgm:spPr/>
      <dgm:t>
        <a:bodyPr/>
        <a:lstStyle/>
        <a:p>
          <a:endParaRPr lang="en-IN"/>
        </a:p>
      </dgm:t>
    </dgm:pt>
    <dgm:pt modelId="{909CF5DA-0730-477A-9CDA-D0F4A24EA718}" type="pres">
      <dgm:prSet presAssocID="{E702B3D4-3B7B-49CC-8F0B-4AE3EAAB16B9}" presName="hierChild7" presStyleCnt="0"/>
      <dgm:spPr/>
    </dgm:pt>
    <dgm:pt modelId="{52A6CCA4-44F1-4514-B807-3410286BE56B}" type="pres">
      <dgm:prSet presAssocID="{067A6633-C4CF-492E-A614-377F53BEC2F5}" presName="Name111" presStyleLbl="parChTrans1D2" presStyleIdx="1" presStyleCnt="5"/>
      <dgm:spPr/>
      <dgm:t>
        <a:bodyPr/>
        <a:lstStyle/>
        <a:p>
          <a:endParaRPr lang="en-IN"/>
        </a:p>
      </dgm:t>
    </dgm:pt>
    <dgm:pt modelId="{CAEC4DE0-0EE1-4789-A43D-4E14237ADFB3}" type="pres">
      <dgm:prSet presAssocID="{BAB7B0BA-A581-4D0E-B2EA-447F1B6FCE92}" presName="hierRoot3" presStyleCnt="0">
        <dgm:presLayoutVars>
          <dgm:hierBranch val="init"/>
        </dgm:presLayoutVars>
      </dgm:prSet>
      <dgm:spPr/>
      <dgm:t>
        <a:bodyPr/>
        <a:lstStyle/>
        <a:p>
          <a:endParaRPr lang="en-IN"/>
        </a:p>
      </dgm:t>
    </dgm:pt>
    <dgm:pt modelId="{4E238907-ADFD-4B65-B76B-A313ABA6C746}" type="pres">
      <dgm:prSet presAssocID="{BAB7B0BA-A581-4D0E-B2EA-447F1B6FCE92}" presName="rootComposite3" presStyleCnt="0"/>
      <dgm:spPr/>
      <dgm:t>
        <a:bodyPr/>
        <a:lstStyle/>
        <a:p>
          <a:endParaRPr lang="en-IN"/>
        </a:p>
      </dgm:t>
    </dgm:pt>
    <dgm:pt modelId="{0CCD0192-A772-40E2-AC07-A7D0DDBE6921}" type="pres">
      <dgm:prSet presAssocID="{BAB7B0BA-A581-4D0E-B2EA-447F1B6FCE92}" presName="rootText3" presStyleLbl="asst1" presStyleIdx="3" presStyleCnt="7">
        <dgm:presLayoutVars>
          <dgm:chPref val="3"/>
        </dgm:presLayoutVars>
      </dgm:prSet>
      <dgm:spPr/>
      <dgm:t>
        <a:bodyPr/>
        <a:lstStyle/>
        <a:p>
          <a:endParaRPr lang="en-IN"/>
        </a:p>
      </dgm:t>
    </dgm:pt>
    <dgm:pt modelId="{20066442-9C95-414F-8B60-77D79B470DC2}" type="pres">
      <dgm:prSet presAssocID="{BAB7B0BA-A581-4D0E-B2EA-447F1B6FCE92}" presName="rootConnector3" presStyleLbl="asst1" presStyleIdx="3" presStyleCnt="7"/>
      <dgm:spPr/>
      <dgm:t>
        <a:bodyPr/>
        <a:lstStyle/>
        <a:p>
          <a:endParaRPr lang="en-IN"/>
        </a:p>
      </dgm:t>
    </dgm:pt>
    <dgm:pt modelId="{C7B9A401-7819-44E8-BB98-37DDCF46A1F3}" type="pres">
      <dgm:prSet presAssocID="{BAB7B0BA-A581-4D0E-B2EA-447F1B6FCE92}" presName="hierChild6" presStyleCnt="0"/>
      <dgm:spPr/>
      <dgm:t>
        <a:bodyPr/>
        <a:lstStyle/>
        <a:p>
          <a:endParaRPr lang="en-IN"/>
        </a:p>
      </dgm:t>
    </dgm:pt>
    <dgm:pt modelId="{53472EDC-D13F-4387-ABD9-671CD34F3A07}" type="pres">
      <dgm:prSet presAssocID="{75F11DF8-45DB-490C-8ACC-01F0ECE1FC78}" presName="Name37" presStyleLbl="parChTrans1D3" presStyleIdx="2" presStyleCnt="13"/>
      <dgm:spPr/>
      <dgm:t>
        <a:bodyPr/>
        <a:lstStyle/>
        <a:p>
          <a:endParaRPr lang="en-IN"/>
        </a:p>
      </dgm:t>
    </dgm:pt>
    <dgm:pt modelId="{5D8CFF4B-A829-486C-BE96-D017A8946297}" type="pres">
      <dgm:prSet presAssocID="{CDEA9B89-C599-4680-9C82-417F27C61C8B}" presName="hierRoot2" presStyleCnt="0">
        <dgm:presLayoutVars>
          <dgm:hierBranch val="init"/>
        </dgm:presLayoutVars>
      </dgm:prSet>
      <dgm:spPr/>
      <dgm:t>
        <a:bodyPr/>
        <a:lstStyle/>
        <a:p>
          <a:endParaRPr lang="en-IN"/>
        </a:p>
      </dgm:t>
    </dgm:pt>
    <dgm:pt modelId="{22AEF882-1AFD-43EA-B738-2C9D2A9B0044}" type="pres">
      <dgm:prSet presAssocID="{CDEA9B89-C599-4680-9C82-417F27C61C8B}" presName="rootComposite" presStyleCnt="0"/>
      <dgm:spPr/>
      <dgm:t>
        <a:bodyPr/>
        <a:lstStyle/>
        <a:p>
          <a:endParaRPr lang="en-IN"/>
        </a:p>
      </dgm:t>
    </dgm:pt>
    <dgm:pt modelId="{64F3283A-52BB-4B31-8482-0F5BB0177DEA}" type="pres">
      <dgm:prSet presAssocID="{CDEA9B89-C599-4680-9C82-417F27C61C8B}" presName="rootText" presStyleLbl="node3" presStyleIdx="0" presStyleCnt="11">
        <dgm:presLayoutVars>
          <dgm:chPref val="3"/>
        </dgm:presLayoutVars>
      </dgm:prSet>
      <dgm:spPr/>
      <dgm:t>
        <a:bodyPr/>
        <a:lstStyle/>
        <a:p>
          <a:endParaRPr lang="en-IN"/>
        </a:p>
      </dgm:t>
    </dgm:pt>
    <dgm:pt modelId="{CD4CDF8D-811D-4E85-ABA2-6DDBB0644483}" type="pres">
      <dgm:prSet presAssocID="{CDEA9B89-C599-4680-9C82-417F27C61C8B}" presName="rootConnector" presStyleLbl="node3" presStyleIdx="0" presStyleCnt="11"/>
      <dgm:spPr/>
      <dgm:t>
        <a:bodyPr/>
        <a:lstStyle/>
        <a:p>
          <a:endParaRPr lang="en-IN"/>
        </a:p>
      </dgm:t>
    </dgm:pt>
    <dgm:pt modelId="{29BCCA7C-B78E-428D-B439-8BFD00F19BF9}" type="pres">
      <dgm:prSet presAssocID="{CDEA9B89-C599-4680-9C82-417F27C61C8B}" presName="hierChild4" presStyleCnt="0"/>
      <dgm:spPr/>
      <dgm:t>
        <a:bodyPr/>
        <a:lstStyle/>
        <a:p>
          <a:endParaRPr lang="en-IN"/>
        </a:p>
      </dgm:t>
    </dgm:pt>
    <dgm:pt modelId="{24EAE3D9-D639-48D6-B134-1620D17ABC34}" type="pres">
      <dgm:prSet presAssocID="{75CE5685-D60B-4AF9-BE33-B763F45D9977}" presName="Name37" presStyleLbl="parChTrans1D4" presStyleIdx="1" presStyleCnt="4"/>
      <dgm:spPr/>
      <dgm:t>
        <a:bodyPr/>
        <a:lstStyle/>
        <a:p>
          <a:endParaRPr lang="en-IN"/>
        </a:p>
      </dgm:t>
    </dgm:pt>
    <dgm:pt modelId="{39AC25C0-504D-44C8-8E05-41F14A0797DB}" type="pres">
      <dgm:prSet presAssocID="{DC4A7EF7-B4AC-4F5D-AAF5-D20918C23581}" presName="hierRoot2" presStyleCnt="0">
        <dgm:presLayoutVars>
          <dgm:hierBranch val="init"/>
        </dgm:presLayoutVars>
      </dgm:prSet>
      <dgm:spPr/>
      <dgm:t>
        <a:bodyPr/>
        <a:lstStyle/>
        <a:p>
          <a:endParaRPr lang="en-IN"/>
        </a:p>
      </dgm:t>
    </dgm:pt>
    <dgm:pt modelId="{AF45DF29-C3BE-4C3E-91F7-82B16DBBBF7D}" type="pres">
      <dgm:prSet presAssocID="{DC4A7EF7-B4AC-4F5D-AAF5-D20918C23581}" presName="rootComposite" presStyleCnt="0"/>
      <dgm:spPr/>
      <dgm:t>
        <a:bodyPr/>
        <a:lstStyle/>
        <a:p>
          <a:endParaRPr lang="en-IN"/>
        </a:p>
      </dgm:t>
    </dgm:pt>
    <dgm:pt modelId="{7FD75497-29F3-4ADD-959B-2BC88B7E0CB0}" type="pres">
      <dgm:prSet presAssocID="{DC4A7EF7-B4AC-4F5D-AAF5-D20918C23581}" presName="rootText" presStyleLbl="node4" presStyleIdx="1" presStyleCnt="4">
        <dgm:presLayoutVars>
          <dgm:chPref val="3"/>
        </dgm:presLayoutVars>
      </dgm:prSet>
      <dgm:spPr/>
      <dgm:t>
        <a:bodyPr/>
        <a:lstStyle/>
        <a:p>
          <a:endParaRPr lang="en-IN"/>
        </a:p>
      </dgm:t>
    </dgm:pt>
    <dgm:pt modelId="{D8C71C1E-F905-48A5-84CF-9B2B20880FC9}" type="pres">
      <dgm:prSet presAssocID="{DC4A7EF7-B4AC-4F5D-AAF5-D20918C23581}" presName="rootConnector" presStyleLbl="node4" presStyleIdx="1" presStyleCnt="4"/>
      <dgm:spPr/>
      <dgm:t>
        <a:bodyPr/>
        <a:lstStyle/>
        <a:p>
          <a:endParaRPr lang="en-IN"/>
        </a:p>
      </dgm:t>
    </dgm:pt>
    <dgm:pt modelId="{D7D88DAA-AE35-45A5-9CFB-1D28E7DC287D}" type="pres">
      <dgm:prSet presAssocID="{DC4A7EF7-B4AC-4F5D-AAF5-D20918C23581}" presName="hierChild4" presStyleCnt="0"/>
      <dgm:spPr/>
      <dgm:t>
        <a:bodyPr/>
        <a:lstStyle/>
        <a:p>
          <a:endParaRPr lang="en-IN"/>
        </a:p>
      </dgm:t>
    </dgm:pt>
    <dgm:pt modelId="{2E84236E-187B-4910-9B96-EC1F14864787}" type="pres">
      <dgm:prSet presAssocID="{DC4A7EF7-B4AC-4F5D-AAF5-D20918C23581}" presName="hierChild5" presStyleCnt="0"/>
      <dgm:spPr/>
      <dgm:t>
        <a:bodyPr/>
        <a:lstStyle/>
        <a:p>
          <a:endParaRPr lang="en-IN"/>
        </a:p>
      </dgm:t>
    </dgm:pt>
    <dgm:pt modelId="{4D448454-7A34-4CCA-8443-0525C92AB2D9}" type="pres">
      <dgm:prSet presAssocID="{9DC56F9E-14ED-4927-A571-7123A2145292}" presName="Name37" presStyleLbl="parChTrans1D4" presStyleIdx="2" presStyleCnt="4"/>
      <dgm:spPr/>
      <dgm:t>
        <a:bodyPr/>
        <a:lstStyle/>
        <a:p>
          <a:endParaRPr lang="en-IN"/>
        </a:p>
      </dgm:t>
    </dgm:pt>
    <dgm:pt modelId="{5DD0AA70-92A2-40F4-8457-2DA8040ABB5A}" type="pres">
      <dgm:prSet presAssocID="{C2FD08F5-E57F-4690-BBB5-026AAAFD7DA1}" presName="hierRoot2" presStyleCnt="0">
        <dgm:presLayoutVars>
          <dgm:hierBranch val="init"/>
        </dgm:presLayoutVars>
      </dgm:prSet>
      <dgm:spPr/>
    </dgm:pt>
    <dgm:pt modelId="{008427CF-2B53-48D3-9700-3C8F8925B972}" type="pres">
      <dgm:prSet presAssocID="{C2FD08F5-E57F-4690-BBB5-026AAAFD7DA1}" presName="rootComposite" presStyleCnt="0"/>
      <dgm:spPr/>
    </dgm:pt>
    <dgm:pt modelId="{A2BD1938-A4ED-472C-870D-B003A6BAD33E}" type="pres">
      <dgm:prSet presAssocID="{C2FD08F5-E57F-4690-BBB5-026AAAFD7DA1}" presName="rootText" presStyleLbl="node4" presStyleIdx="2" presStyleCnt="4">
        <dgm:presLayoutVars>
          <dgm:chPref val="3"/>
        </dgm:presLayoutVars>
      </dgm:prSet>
      <dgm:spPr/>
      <dgm:t>
        <a:bodyPr/>
        <a:lstStyle/>
        <a:p>
          <a:endParaRPr lang="en-IN"/>
        </a:p>
      </dgm:t>
    </dgm:pt>
    <dgm:pt modelId="{C6608DBA-6110-4818-A263-B07553817119}" type="pres">
      <dgm:prSet presAssocID="{C2FD08F5-E57F-4690-BBB5-026AAAFD7DA1}" presName="rootConnector" presStyleLbl="node4" presStyleIdx="2" presStyleCnt="4"/>
      <dgm:spPr/>
      <dgm:t>
        <a:bodyPr/>
        <a:lstStyle/>
        <a:p>
          <a:endParaRPr lang="en-IN"/>
        </a:p>
      </dgm:t>
    </dgm:pt>
    <dgm:pt modelId="{F322751A-7A5A-4C12-90AA-0DDECEFA8C14}" type="pres">
      <dgm:prSet presAssocID="{C2FD08F5-E57F-4690-BBB5-026AAAFD7DA1}" presName="hierChild4" presStyleCnt="0"/>
      <dgm:spPr/>
    </dgm:pt>
    <dgm:pt modelId="{4019A85B-B8DE-49E7-B521-94AF2FC614B5}" type="pres">
      <dgm:prSet presAssocID="{C2FD08F5-E57F-4690-BBB5-026AAAFD7DA1}" presName="hierChild5" presStyleCnt="0"/>
      <dgm:spPr/>
    </dgm:pt>
    <dgm:pt modelId="{82E53DB7-C3C3-47FA-86B5-E3401C4154D9}" type="pres">
      <dgm:prSet presAssocID="{CDEA9B89-C599-4680-9C82-417F27C61C8B}" presName="hierChild5" presStyleCnt="0"/>
      <dgm:spPr/>
      <dgm:t>
        <a:bodyPr/>
        <a:lstStyle/>
        <a:p>
          <a:endParaRPr lang="en-IN"/>
        </a:p>
      </dgm:t>
    </dgm:pt>
    <dgm:pt modelId="{66FEF01F-09CD-40AA-9619-CA639557B66D}" type="pres">
      <dgm:prSet presAssocID="{9A0346B3-3447-44D1-AE54-774D34FAD2CC}" presName="Name37" presStyleLbl="parChTrans1D3" presStyleIdx="3" presStyleCnt="13"/>
      <dgm:spPr/>
      <dgm:t>
        <a:bodyPr/>
        <a:lstStyle/>
        <a:p>
          <a:endParaRPr lang="en-IN"/>
        </a:p>
      </dgm:t>
    </dgm:pt>
    <dgm:pt modelId="{C34DD786-7BF6-490A-AA85-CDA00DF689FC}" type="pres">
      <dgm:prSet presAssocID="{35C5DE37-EC7B-4B38-9D4D-35B374EC4B0E}" presName="hierRoot2" presStyleCnt="0">
        <dgm:presLayoutVars>
          <dgm:hierBranch val="init"/>
        </dgm:presLayoutVars>
      </dgm:prSet>
      <dgm:spPr/>
      <dgm:t>
        <a:bodyPr/>
        <a:lstStyle/>
        <a:p>
          <a:endParaRPr lang="en-IN"/>
        </a:p>
      </dgm:t>
    </dgm:pt>
    <dgm:pt modelId="{91D0A57C-EEB8-414C-ABAB-8E1E30F47B63}" type="pres">
      <dgm:prSet presAssocID="{35C5DE37-EC7B-4B38-9D4D-35B374EC4B0E}" presName="rootComposite" presStyleCnt="0"/>
      <dgm:spPr/>
      <dgm:t>
        <a:bodyPr/>
        <a:lstStyle/>
        <a:p>
          <a:endParaRPr lang="en-IN"/>
        </a:p>
      </dgm:t>
    </dgm:pt>
    <dgm:pt modelId="{282F7F59-F9A1-4A43-9674-96F9003160EA}" type="pres">
      <dgm:prSet presAssocID="{35C5DE37-EC7B-4B38-9D4D-35B374EC4B0E}" presName="rootText" presStyleLbl="node3" presStyleIdx="1" presStyleCnt="11">
        <dgm:presLayoutVars>
          <dgm:chPref val="3"/>
        </dgm:presLayoutVars>
      </dgm:prSet>
      <dgm:spPr/>
      <dgm:t>
        <a:bodyPr/>
        <a:lstStyle/>
        <a:p>
          <a:endParaRPr lang="en-IN"/>
        </a:p>
      </dgm:t>
    </dgm:pt>
    <dgm:pt modelId="{0B4A7971-8F4C-4C1C-A134-9F20E3890D33}" type="pres">
      <dgm:prSet presAssocID="{35C5DE37-EC7B-4B38-9D4D-35B374EC4B0E}" presName="rootConnector" presStyleLbl="node3" presStyleIdx="1" presStyleCnt="11"/>
      <dgm:spPr/>
      <dgm:t>
        <a:bodyPr/>
        <a:lstStyle/>
        <a:p>
          <a:endParaRPr lang="en-IN"/>
        </a:p>
      </dgm:t>
    </dgm:pt>
    <dgm:pt modelId="{6DD3464A-BC92-4D24-AE7D-5AA1A22E9DD6}" type="pres">
      <dgm:prSet presAssocID="{35C5DE37-EC7B-4B38-9D4D-35B374EC4B0E}" presName="hierChild4" presStyleCnt="0"/>
      <dgm:spPr/>
      <dgm:t>
        <a:bodyPr/>
        <a:lstStyle/>
        <a:p>
          <a:endParaRPr lang="en-IN"/>
        </a:p>
      </dgm:t>
    </dgm:pt>
    <dgm:pt modelId="{B67207C6-E4DB-4DAE-A481-2E7D2EDC6B66}" type="pres">
      <dgm:prSet presAssocID="{35C5DE37-EC7B-4B38-9D4D-35B374EC4B0E}" presName="hierChild5" presStyleCnt="0"/>
      <dgm:spPr/>
      <dgm:t>
        <a:bodyPr/>
        <a:lstStyle/>
        <a:p>
          <a:endParaRPr lang="en-IN"/>
        </a:p>
      </dgm:t>
    </dgm:pt>
    <dgm:pt modelId="{42583CC2-D0B8-44D4-A907-E21AC0DC2E08}" type="pres">
      <dgm:prSet presAssocID="{BAB7B0BA-A581-4D0E-B2EA-447F1B6FCE92}" presName="hierChild7" presStyleCnt="0"/>
      <dgm:spPr/>
      <dgm:t>
        <a:bodyPr/>
        <a:lstStyle/>
        <a:p>
          <a:endParaRPr lang="en-IN"/>
        </a:p>
      </dgm:t>
    </dgm:pt>
    <dgm:pt modelId="{22325675-87D9-47E2-90FC-267B38048B32}" type="pres">
      <dgm:prSet presAssocID="{B885048D-9053-47AC-909D-D8F89BC11F3B}" presName="Name111" presStyleLbl="parChTrans1D2" presStyleIdx="2" presStyleCnt="5"/>
      <dgm:spPr/>
      <dgm:t>
        <a:bodyPr/>
        <a:lstStyle/>
        <a:p>
          <a:endParaRPr lang="en-IN"/>
        </a:p>
      </dgm:t>
    </dgm:pt>
    <dgm:pt modelId="{B5D9E646-48A9-4128-9AD3-CAC742B14574}" type="pres">
      <dgm:prSet presAssocID="{9475B7BC-3C6E-4F8B-86A2-02330295C367}" presName="hierRoot3" presStyleCnt="0">
        <dgm:presLayoutVars>
          <dgm:hierBranch val="init"/>
        </dgm:presLayoutVars>
      </dgm:prSet>
      <dgm:spPr/>
      <dgm:t>
        <a:bodyPr/>
        <a:lstStyle/>
        <a:p>
          <a:endParaRPr lang="en-IN"/>
        </a:p>
      </dgm:t>
    </dgm:pt>
    <dgm:pt modelId="{5BF0DBB5-CD43-41B4-92A8-B9D6607137A2}" type="pres">
      <dgm:prSet presAssocID="{9475B7BC-3C6E-4F8B-86A2-02330295C367}" presName="rootComposite3" presStyleCnt="0"/>
      <dgm:spPr/>
      <dgm:t>
        <a:bodyPr/>
        <a:lstStyle/>
        <a:p>
          <a:endParaRPr lang="en-IN"/>
        </a:p>
      </dgm:t>
    </dgm:pt>
    <dgm:pt modelId="{E345109D-32FC-49D3-9097-331EE0177B52}" type="pres">
      <dgm:prSet presAssocID="{9475B7BC-3C6E-4F8B-86A2-02330295C367}" presName="rootText3" presStyleLbl="asst1" presStyleIdx="4" presStyleCnt="7">
        <dgm:presLayoutVars>
          <dgm:chPref val="3"/>
        </dgm:presLayoutVars>
      </dgm:prSet>
      <dgm:spPr/>
      <dgm:t>
        <a:bodyPr/>
        <a:lstStyle/>
        <a:p>
          <a:endParaRPr lang="en-IN"/>
        </a:p>
      </dgm:t>
    </dgm:pt>
    <dgm:pt modelId="{C0998428-1567-4483-AAAB-53B99B0FF835}" type="pres">
      <dgm:prSet presAssocID="{9475B7BC-3C6E-4F8B-86A2-02330295C367}" presName="rootConnector3" presStyleLbl="asst1" presStyleIdx="4" presStyleCnt="7"/>
      <dgm:spPr/>
      <dgm:t>
        <a:bodyPr/>
        <a:lstStyle/>
        <a:p>
          <a:endParaRPr lang="en-IN"/>
        </a:p>
      </dgm:t>
    </dgm:pt>
    <dgm:pt modelId="{88E29614-304C-4B65-BDC6-01D8BCF58214}" type="pres">
      <dgm:prSet presAssocID="{9475B7BC-3C6E-4F8B-86A2-02330295C367}" presName="hierChild6" presStyleCnt="0"/>
      <dgm:spPr/>
      <dgm:t>
        <a:bodyPr/>
        <a:lstStyle/>
        <a:p>
          <a:endParaRPr lang="en-IN"/>
        </a:p>
      </dgm:t>
    </dgm:pt>
    <dgm:pt modelId="{A2CD8114-EF2C-4646-852A-A3A72020F53B}" type="pres">
      <dgm:prSet presAssocID="{B015393B-2F22-47F4-8C1F-90727064926E}" presName="Name37" presStyleLbl="parChTrans1D3" presStyleIdx="4" presStyleCnt="13"/>
      <dgm:spPr/>
      <dgm:t>
        <a:bodyPr/>
        <a:lstStyle/>
        <a:p>
          <a:endParaRPr lang="en-IN"/>
        </a:p>
      </dgm:t>
    </dgm:pt>
    <dgm:pt modelId="{53B111BC-D0F6-484B-991D-F82300075A00}" type="pres">
      <dgm:prSet presAssocID="{D85F5AB4-99EE-4A1E-80F1-0148B92404C5}" presName="hierRoot2" presStyleCnt="0">
        <dgm:presLayoutVars>
          <dgm:hierBranch val="init"/>
        </dgm:presLayoutVars>
      </dgm:prSet>
      <dgm:spPr/>
      <dgm:t>
        <a:bodyPr/>
        <a:lstStyle/>
        <a:p>
          <a:endParaRPr lang="en-IN"/>
        </a:p>
      </dgm:t>
    </dgm:pt>
    <dgm:pt modelId="{EB36F5B7-B7D1-47E6-8023-BDDCC0E97046}" type="pres">
      <dgm:prSet presAssocID="{D85F5AB4-99EE-4A1E-80F1-0148B92404C5}" presName="rootComposite" presStyleCnt="0"/>
      <dgm:spPr/>
      <dgm:t>
        <a:bodyPr/>
        <a:lstStyle/>
        <a:p>
          <a:endParaRPr lang="en-IN"/>
        </a:p>
      </dgm:t>
    </dgm:pt>
    <dgm:pt modelId="{1318C499-353F-4408-93BF-0DB3E500B914}" type="pres">
      <dgm:prSet presAssocID="{D85F5AB4-99EE-4A1E-80F1-0148B92404C5}" presName="rootText" presStyleLbl="node3" presStyleIdx="2" presStyleCnt="11">
        <dgm:presLayoutVars>
          <dgm:chPref val="3"/>
        </dgm:presLayoutVars>
      </dgm:prSet>
      <dgm:spPr/>
      <dgm:t>
        <a:bodyPr/>
        <a:lstStyle/>
        <a:p>
          <a:endParaRPr lang="en-IN"/>
        </a:p>
      </dgm:t>
    </dgm:pt>
    <dgm:pt modelId="{0ADE0678-1F5A-4C9F-A016-1CB14807BC69}" type="pres">
      <dgm:prSet presAssocID="{D85F5AB4-99EE-4A1E-80F1-0148B92404C5}" presName="rootConnector" presStyleLbl="node3" presStyleIdx="2" presStyleCnt="11"/>
      <dgm:spPr/>
      <dgm:t>
        <a:bodyPr/>
        <a:lstStyle/>
        <a:p>
          <a:endParaRPr lang="en-IN"/>
        </a:p>
      </dgm:t>
    </dgm:pt>
    <dgm:pt modelId="{7119E248-5888-49F6-9E02-0FFAD0C56BC4}" type="pres">
      <dgm:prSet presAssocID="{D85F5AB4-99EE-4A1E-80F1-0148B92404C5}" presName="hierChild4" presStyleCnt="0"/>
      <dgm:spPr/>
      <dgm:t>
        <a:bodyPr/>
        <a:lstStyle/>
        <a:p>
          <a:endParaRPr lang="en-IN"/>
        </a:p>
      </dgm:t>
    </dgm:pt>
    <dgm:pt modelId="{7AEF1BE3-5254-4156-8ED1-C5A973BBBD42}" type="pres">
      <dgm:prSet presAssocID="{D85F5AB4-99EE-4A1E-80F1-0148B92404C5}" presName="hierChild5" presStyleCnt="0"/>
      <dgm:spPr/>
      <dgm:t>
        <a:bodyPr/>
        <a:lstStyle/>
        <a:p>
          <a:endParaRPr lang="en-IN"/>
        </a:p>
      </dgm:t>
    </dgm:pt>
    <dgm:pt modelId="{024684D9-6174-43F1-994A-9D505A90461A}" type="pres">
      <dgm:prSet presAssocID="{E532FFE0-7CB9-4735-8B3E-4CEA66C7C232}" presName="Name37" presStyleLbl="parChTrans1D3" presStyleIdx="5" presStyleCnt="13"/>
      <dgm:spPr/>
      <dgm:t>
        <a:bodyPr/>
        <a:lstStyle/>
        <a:p>
          <a:endParaRPr lang="en-IN"/>
        </a:p>
      </dgm:t>
    </dgm:pt>
    <dgm:pt modelId="{8CD96BFF-072E-42E7-91C9-984DA50B7A73}" type="pres">
      <dgm:prSet presAssocID="{30E4A96F-6F51-4F13-B37E-4174F4566204}" presName="hierRoot2" presStyleCnt="0">
        <dgm:presLayoutVars>
          <dgm:hierBranch val="init"/>
        </dgm:presLayoutVars>
      </dgm:prSet>
      <dgm:spPr/>
      <dgm:t>
        <a:bodyPr/>
        <a:lstStyle/>
        <a:p>
          <a:endParaRPr lang="en-IN"/>
        </a:p>
      </dgm:t>
    </dgm:pt>
    <dgm:pt modelId="{A98582F2-11C2-4BC3-80E5-B86B8ACBEB30}" type="pres">
      <dgm:prSet presAssocID="{30E4A96F-6F51-4F13-B37E-4174F4566204}" presName="rootComposite" presStyleCnt="0"/>
      <dgm:spPr/>
      <dgm:t>
        <a:bodyPr/>
        <a:lstStyle/>
        <a:p>
          <a:endParaRPr lang="en-IN"/>
        </a:p>
      </dgm:t>
    </dgm:pt>
    <dgm:pt modelId="{AB437465-C285-45C9-B563-C752719BA853}" type="pres">
      <dgm:prSet presAssocID="{30E4A96F-6F51-4F13-B37E-4174F4566204}" presName="rootText" presStyleLbl="node3" presStyleIdx="3" presStyleCnt="11">
        <dgm:presLayoutVars>
          <dgm:chPref val="3"/>
        </dgm:presLayoutVars>
      </dgm:prSet>
      <dgm:spPr/>
      <dgm:t>
        <a:bodyPr/>
        <a:lstStyle/>
        <a:p>
          <a:endParaRPr lang="en-IN"/>
        </a:p>
      </dgm:t>
    </dgm:pt>
    <dgm:pt modelId="{B864F78E-AEE4-4984-9C2F-CBE6322E9C47}" type="pres">
      <dgm:prSet presAssocID="{30E4A96F-6F51-4F13-B37E-4174F4566204}" presName="rootConnector" presStyleLbl="node3" presStyleIdx="3" presStyleCnt="11"/>
      <dgm:spPr/>
      <dgm:t>
        <a:bodyPr/>
        <a:lstStyle/>
        <a:p>
          <a:endParaRPr lang="en-IN"/>
        </a:p>
      </dgm:t>
    </dgm:pt>
    <dgm:pt modelId="{01DDB42F-1A19-4CDF-9B14-5255DC687016}" type="pres">
      <dgm:prSet presAssocID="{30E4A96F-6F51-4F13-B37E-4174F4566204}" presName="hierChild4" presStyleCnt="0"/>
      <dgm:spPr/>
      <dgm:t>
        <a:bodyPr/>
        <a:lstStyle/>
        <a:p>
          <a:endParaRPr lang="en-IN"/>
        </a:p>
      </dgm:t>
    </dgm:pt>
    <dgm:pt modelId="{578B997E-06D0-4343-908E-4A2B8A2436A4}" type="pres">
      <dgm:prSet presAssocID="{30E4A96F-6F51-4F13-B37E-4174F4566204}" presName="hierChild5" presStyleCnt="0"/>
      <dgm:spPr/>
      <dgm:t>
        <a:bodyPr/>
        <a:lstStyle/>
        <a:p>
          <a:endParaRPr lang="en-IN"/>
        </a:p>
      </dgm:t>
    </dgm:pt>
    <dgm:pt modelId="{CD2EC19E-E6A0-4026-9B7C-B515575DBBA6}" type="pres">
      <dgm:prSet presAssocID="{5985793E-B5C6-478C-AE80-2DA85071DE7C}" presName="Name37" presStyleLbl="parChTrans1D3" presStyleIdx="6" presStyleCnt="13"/>
      <dgm:spPr/>
      <dgm:t>
        <a:bodyPr/>
        <a:lstStyle/>
        <a:p>
          <a:endParaRPr lang="en-IN"/>
        </a:p>
      </dgm:t>
    </dgm:pt>
    <dgm:pt modelId="{3A6FE0E9-66B1-494F-876A-583416A7D5B5}" type="pres">
      <dgm:prSet presAssocID="{74708E20-C995-40E2-A885-65059E9EFB34}" presName="hierRoot2" presStyleCnt="0">
        <dgm:presLayoutVars>
          <dgm:hierBranch val="init"/>
        </dgm:presLayoutVars>
      </dgm:prSet>
      <dgm:spPr/>
      <dgm:t>
        <a:bodyPr/>
        <a:lstStyle/>
        <a:p>
          <a:endParaRPr lang="en-IN"/>
        </a:p>
      </dgm:t>
    </dgm:pt>
    <dgm:pt modelId="{64C06685-8ABC-4FEC-95A0-AB9A3AF308C3}" type="pres">
      <dgm:prSet presAssocID="{74708E20-C995-40E2-A885-65059E9EFB34}" presName="rootComposite" presStyleCnt="0"/>
      <dgm:spPr/>
      <dgm:t>
        <a:bodyPr/>
        <a:lstStyle/>
        <a:p>
          <a:endParaRPr lang="en-IN"/>
        </a:p>
      </dgm:t>
    </dgm:pt>
    <dgm:pt modelId="{A5701F54-6243-4534-9BDB-D2106FEF3C70}" type="pres">
      <dgm:prSet presAssocID="{74708E20-C995-40E2-A885-65059E9EFB34}" presName="rootText" presStyleLbl="node3" presStyleIdx="4" presStyleCnt="11">
        <dgm:presLayoutVars>
          <dgm:chPref val="3"/>
        </dgm:presLayoutVars>
      </dgm:prSet>
      <dgm:spPr/>
      <dgm:t>
        <a:bodyPr/>
        <a:lstStyle/>
        <a:p>
          <a:endParaRPr lang="en-IN"/>
        </a:p>
      </dgm:t>
    </dgm:pt>
    <dgm:pt modelId="{D39E013E-5A96-4F67-9D6A-1FCB1231BEE7}" type="pres">
      <dgm:prSet presAssocID="{74708E20-C995-40E2-A885-65059E9EFB34}" presName="rootConnector" presStyleLbl="node3" presStyleIdx="4" presStyleCnt="11"/>
      <dgm:spPr/>
      <dgm:t>
        <a:bodyPr/>
        <a:lstStyle/>
        <a:p>
          <a:endParaRPr lang="en-IN"/>
        </a:p>
      </dgm:t>
    </dgm:pt>
    <dgm:pt modelId="{58AB21B7-5AA9-4B74-BB70-68D91D4AC9D1}" type="pres">
      <dgm:prSet presAssocID="{74708E20-C995-40E2-A885-65059E9EFB34}" presName="hierChild4" presStyleCnt="0"/>
      <dgm:spPr/>
      <dgm:t>
        <a:bodyPr/>
        <a:lstStyle/>
        <a:p>
          <a:endParaRPr lang="en-IN"/>
        </a:p>
      </dgm:t>
    </dgm:pt>
    <dgm:pt modelId="{C6086F21-1380-4B6C-8CDE-7E93274E8249}" type="pres">
      <dgm:prSet presAssocID="{74708E20-C995-40E2-A885-65059E9EFB34}" presName="hierChild5" presStyleCnt="0"/>
      <dgm:spPr/>
      <dgm:t>
        <a:bodyPr/>
        <a:lstStyle/>
        <a:p>
          <a:endParaRPr lang="en-IN"/>
        </a:p>
      </dgm:t>
    </dgm:pt>
    <dgm:pt modelId="{54573BE7-2798-4A75-A4BC-556E61D2B2A4}" type="pres">
      <dgm:prSet presAssocID="{9475B7BC-3C6E-4F8B-86A2-02330295C367}" presName="hierChild7" presStyleCnt="0"/>
      <dgm:spPr/>
      <dgm:t>
        <a:bodyPr/>
        <a:lstStyle/>
        <a:p>
          <a:endParaRPr lang="en-IN"/>
        </a:p>
      </dgm:t>
    </dgm:pt>
    <dgm:pt modelId="{6CD71196-87AD-4692-823C-026CC35098BC}" type="pres">
      <dgm:prSet presAssocID="{922776D7-DBA0-4A58-9DFB-C6FD267881FC}" presName="Name111" presStyleLbl="parChTrans1D2" presStyleIdx="3" presStyleCnt="5"/>
      <dgm:spPr/>
      <dgm:t>
        <a:bodyPr/>
        <a:lstStyle/>
        <a:p>
          <a:endParaRPr lang="en-IN"/>
        </a:p>
      </dgm:t>
    </dgm:pt>
    <dgm:pt modelId="{3E4C225C-CD16-4445-AF56-A87FC9B3B3D1}" type="pres">
      <dgm:prSet presAssocID="{1EFA85D2-EB77-4F05-84A0-41D01BEBC74A}" presName="hierRoot3" presStyleCnt="0">
        <dgm:presLayoutVars>
          <dgm:hierBranch val="init"/>
        </dgm:presLayoutVars>
      </dgm:prSet>
      <dgm:spPr/>
      <dgm:t>
        <a:bodyPr/>
        <a:lstStyle/>
        <a:p>
          <a:endParaRPr lang="en-IN"/>
        </a:p>
      </dgm:t>
    </dgm:pt>
    <dgm:pt modelId="{C3364A5E-96E5-42C5-AB90-1F8AA9D02C09}" type="pres">
      <dgm:prSet presAssocID="{1EFA85D2-EB77-4F05-84A0-41D01BEBC74A}" presName="rootComposite3" presStyleCnt="0"/>
      <dgm:spPr/>
      <dgm:t>
        <a:bodyPr/>
        <a:lstStyle/>
        <a:p>
          <a:endParaRPr lang="en-IN"/>
        </a:p>
      </dgm:t>
    </dgm:pt>
    <dgm:pt modelId="{13838562-D7BF-483D-9BDD-34A2871E5A3C}" type="pres">
      <dgm:prSet presAssocID="{1EFA85D2-EB77-4F05-84A0-41D01BEBC74A}" presName="rootText3" presStyleLbl="asst1" presStyleIdx="5" presStyleCnt="7">
        <dgm:presLayoutVars>
          <dgm:chPref val="3"/>
        </dgm:presLayoutVars>
      </dgm:prSet>
      <dgm:spPr/>
      <dgm:t>
        <a:bodyPr/>
        <a:lstStyle/>
        <a:p>
          <a:endParaRPr lang="en-IN"/>
        </a:p>
      </dgm:t>
    </dgm:pt>
    <dgm:pt modelId="{EF123D7B-167F-424C-B810-422FE428CB42}" type="pres">
      <dgm:prSet presAssocID="{1EFA85D2-EB77-4F05-84A0-41D01BEBC74A}" presName="rootConnector3" presStyleLbl="asst1" presStyleIdx="5" presStyleCnt="7"/>
      <dgm:spPr/>
      <dgm:t>
        <a:bodyPr/>
        <a:lstStyle/>
        <a:p>
          <a:endParaRPr lang="en-IN"/>
        </a:p>
      </dgm:t>
    </dgm:pt>
    <dgm:pt modelId="{2A78AA34-8D08-4ACA-AD82-C2CCDA9DC63C}" type="pres">
      <dgm:prSet presAssocID="{1EFA85D2-EB77-4F05-84A0-41D01BEBC74A}" presName="hierChild6" presStyleCnt="0"/>
      <dgm:spPr/>
      <dgm:t>
        <a:bodyPr/>
        <a:lstStyle/>
        <a:p>
          <a:endParaRPr lang="en-IN"/>
        </a:p>
      </dgm:t>
    </dgm:pt>
    <dgm:pt modelId="{CAD0A656-382C-401A-9F18-812A50EC033F}" type="pres">
      <dgm:prSet presAssocID="{748BC84C-5B51-48F6-8A3C-E088D767DB63}" presName="Name37" presStyleLbl="parChTrans1D3" presStyleIdx="7" presStyleCnt="13"/>
      <dgm:spPr/>
      <dgm:t>
        <a:bodyPr/>
        <a:lstStyle/>
        <a:p>
          <a:endParaRPr lang="en-IN"/>
        </a:p>
      </dgm:t>
    </dgm:pt>
    <dgm:pt modelId="{E407514C-B802-4BDF-AD49-B082220AF515}" type="pres">
      <dgm:prSet presAssocID="{858DFAE1-4700-4F42-A27F-14A9DF5D8A62}" presName="hierRoot2" presStyleCnt="0">
        <dgm:presLayoutVars>
          <dgm:hierBranch val="init"/>
        </dgm:presLayoutVars>
      </dgm:prSet>
      <dgm:spPr/>
      <dgm:t>
        <a:bodyPr/>
        <a:lstStyle/>
        <a:p>
          <a:endParaRPr lang="en-IN"/>
        </a:p>
      </dgm:t>
    </dgm:pt>
    <dgm:pt modelId="{39E6AA49-6CFF-48CB-B34C-C94526EDEB9C}" type="pres">
      <dgm:prSet presAssocID="{858DFAE1-4700-4F42-A27F-14A9DF5D8A62}" presName="rootComposite" presStyleCnt="0"/>
      <dgm:spPr/>
      <dgm:t>
        <a:bodyPr/>
        <a:lstStyle/>
        <a:p>
          <a:endParaRPr lang="en-IN"/>
        </a:p>
      </dgm:t>
    </dgm:pt>
    <dgm:pt modelId="{2E2EA86E-2B25-47FC-84BD-E12A5814541C}" type="pres">
      <dgm:prSet presAssocID="{858DFAE1-4700-4F42-A27F-14A9DF5D8A62}" presName="rootText" presStyleLbl="node3" presStyleIdx="5" presStyleCnt="11">
        <dgm:presLayoutVars>
          <dgm:chPref val="3"/>
        </dgm:presLayoutVars>
      </dgm:prSet>
      <dgm:spPr/>
      <dgm:t>
        <a:bodyPr/>
        <a:lstStyle/>
        <a:p>
          <a:endParaRPr lang="en-IN"/>
        </a:p>
      </dgm:t>
    </dgm:pt>
    <dgm:pt modelId="{BA2CF681-F46B-4EE0-92DA-389F158144AD}" type="pres">
      <dgm:prSet presAssocID="{858DFAE1-4700-4F42-A27F-14A9DF5D8A62}" presName="rootConnector" presStyleLbl="node3" presStyleIdx="5" presStyleCnt="11"/>
      <dgm:spPr/>
      <dgm:t>
        <a:bodyPr/>
        <a:lstStyle/>
        <a:p>
          <a:endParaRPr lang="en-IN"/>
        </a:p>
      </dgm:t>
    </dgm:pt>
    <dgm:pt modelId="{7AACF7A2-2E72-4E9B-80F2-54E5FBC46F3B}" type="pres">
      <dgm:prSet presAssocID="{858DFAE1-4700-4F42-A27F-14A9DF5D8A62}" presName="hierChild4" presStyleCnt="0"/>
      <dgm:spPr/>
      <dgm:t>
        <a:bodyPr/>
        <a:lstStyle/>
        <a:p>
          <a:endParaRPr lang="en-IN"/>
        </a:p>
      </dgm:t>
    </dgm:pt>
    <dgm:pt modelId="{F3EB33D4-781D-49EF-A223-50DE10D3CFF9}" type="pres">
      <dgm:prSet presAssocID="{0DC7CB2E-D3E7-40A3-84DE-14C8530B6C71}" presName="Name37" presStyleLbl="parChTrans1D4" presStyleIdx="3" presStyleCnt="4"/>
      <dgm:spPr/>
      <dgm:t>
        <a:bodyPr/>
        <a:lstStyle/>
        <a:p>
          <a:endParaRPr lang="en-IN"/>
        </a:p>
      </dgm:t>
    </dgm:pt>
    <dgm:pt modelId="{1AD82135-3AF1-4407-AB45-A2EF7CADDE76}" type="pres">
      <dgm:prSet presAssocID="{6674288A-4C5E-4493-B507-B562F54494F1}" presName="hierRoot2" presStyleCnt="0">
        <dgm:presLayoutVars>
          <dgm:hierBranch val="init"/>
        </dgm:presLayoutVars>
      </dgm:prSet>
      <dgm:spPr/>
    </dgm:pt>
    <dgm:pt modelId="{B24D0B24-F044-4689-B1A3-A1A1F703AC53}" type="pres">
      <dgm:prSet presAssocID="{6674288A-4C5E-4493-B507-B562F54494F1}" presName="rootComposite" presStyleCnt="0"/>
      <dgm:spPr/>
    </dgm:pt>
    <dgm:pt modelId="{87C8C1B2-A3BF-4351-8F3A-F085EA08FAF8}" type="pres">
      <dgm:prSet presAssocID="{6674288A-4C5E-4493-B507-B562F54494F1}" presName="rootText" presStyleLbl="node4" presStyleIdx="3" presStyleCnt="4">
        <dgm:presLayoutVars>
          <dgm:chPref val="3"/>
        </dgm:presLayoutVars>
      </dgm:prSet>
      <dgm:spPr/>
      <dgm:t>
        <a:bodyPr/>
        <a:lstStyle/>
        <a:p>
          <a:endParaRPr lang="en-IN"/>
        </a:p>
      </dgm:t>
    </dgm:pt>
    <dgm:pt modelId="{8722278F-C177-4035-8C6B-63BA8B3F7B9A}" type="pres">
      <dgm:prSet presAssocID="{6674288A-4C5E-4493-B507-B562F54494F1}" presName="rootConnector" presStyleLbl="node4" presStyleIdx="3" presStyleCnt="4"/>
      <dgm:spPr/>
      <dgm:t>
        <a:bodyPr/>
        <a:lstStyle/>
        <a:p>
          <a:endParaRPr lang="en-IN"/>
        </a:p>
      </dgm:t>
    </dgm:pt>
    <dgm:pt modelId="{4025D324-45D7-4DF4-BF7A-9EA9CD152FFE}" type="pres">
      <dgm:prSet presAssocID="{6674288A-4C5E-4493-B507-B562F54494F1}" presName="hierChild4" presStyleCnt="0"/>
      <dgm:spPr/>
    </dgm:pt>
    <dgm:pt modelId="{A05CC65C-F40B-456D-8EE0-F7DECCB7715D}" type="pres">
      <dgm:prSet presAssocID="{6674288A-4C5E-4493-B507-B562F54494F1}" presName="hierChild5" presStyleCnt="0"/>
      <dgm:spPr/>
    </dgm:pt>
    <dgm:pt modelId="{7493973D-374C-4929-94E9-7FE7EA601079}" type="pres">
      <dgm:prSet presAssocID="{858DFAE1-4700-4F42-A27F-14A9DF5D8A62}" presName="hierChild5" presStyleCnt="0"/>
      <dgm:spPr/>
      <dgm:t>
        <a:bodyPr/>
        <a:lstStyle/>
        <a:p>
          <a:endParaRPr lang="en-IN"/>
        </a:p>
      </dgm:t>
    </dgm:pt>
    <dgm:pt modelId="{463C822B-2AAC-4C96-9CE9-26979150DC37}" type="pres">
      <dgm:prSet presAssocID="{D56F912C-27F3-4368-9FAA-CDCABD47DA58}" presName="Name37" presStyleLbl="parChTrans1D3" presStyleIdx="8" presStyleCnt="13"/>
      <dgm:spPr/>
      <dgm:t>
        <a:bodyPr/>
        <a:lstStyle/>
        <a:p>
          <a:endParaRPr lang="en-IN"/>
        </a:p>
      </dgm:t>
    </dgm:pt>
    <dgm:pt modelId="{BDEDA9EB-78CB-4392-93FA-1E623F546B50}" type="pres">
      <dgm:prSet presAssocID="{1B8E94EC-AA97-410E-9CCB-FA48ED92A584}" presName="hierRoot2" presStyleCnt="0">
        <dgm:presLayoutVars>
          <dgm:hierBranch val="init"/>
        </dgm:presLayoutVars>
      </dgm:prSet>
      <dgm:spPr/>
      <dgm:t>
        <a:bodyPr/>
        <a:lstStyle/>
        <a:p>
          <a:endParaRPr lang="en-IN"/>
        </a:p>
      </dgm:t>
    </dgm:pt>
    <dgm:pt modelId="{00D38FFA-BA7B-41BF-95C9-E36A3665CA5A}" type="pres">
      <dgm:prSet presAssocID="{1B8E94EC-AA97-410E-9CCB-FA48ED92A584}" presName="rootComposite" presStyleCnt="0"/>
      <dgm:spPr/>
      <dgm:t>
        <a:bodyPr/>
        <a:lstStyle/>
        <a:p>
          <a:endParaRPr lang="en-IN"/>
        </a:p>
      </dgm:t>
    </dgm:pt>
    <dgm:pt modelId="{B48DEB2C-6B27-49A6-9D9B-4AD045382EDD}" type="pres">
      <dgm:prSet presAssocID="{1B8E94EC-AA97-410E-9CCB-FA48ED92A584}" presName="rootText" presStyleLbl="node3" presStyleIdx="6" presStyleCnt="11">
        <dgm:presLayoutVars>
          <dgm:chPref val="3"/>
        </dgm:presLayoutVars>
      </dgm:prSet>
      <dgm:spPr/>
      <dgm:t>
        <a:bodyPr/>
        <a:lstStyle/>
        <a:p>
          <a:endParaRPr lang="en-IN"/>
        </a:p>
      </dgm:t>
    </dgm:pt>
    <dgm:pt modelId="{01092CED-8705-4B15-8360-53401960DDFD}" type="pres">
      <dgm:prSet presAssocID="{1B8E94EC-AA97-410E-9CCB-FA48ED92A584}" presName="rootConnector" presStyleLbl="node3" presStyleIdx="6" presStyleCnt="11"/>
      <dgm:spPr/>
      <dgm:t>
        <a:bodyPr/>
        <a:lstStyle/>
        <a:p>
          <a:endParaRPr lang="en-IN"/>
        </a:p>
      </dgm:t>
    </dgm:pt>
    <dgm:pt modelId="{352E36EC-EB16-453A-B05D-D7C9FA4E6487}" type="pres">
      <dgm:prSet presAssocID="{1B8E94EC-AA97-410E-9CCB-FA48ED92A584}" presName="hierChild4" presStyleCnt="0"/>
      <dgm:spPr/>
      <dgm:t>
        <a:bodyPr/>
        <a:lstStyle/>
        <a:p>
          <a:endParaRPr lang="en-IN"/>
        </a:p>
      </dgm:t>
    </dgm:pt>
    <dgm:pt modelId="{C76ABF6C-47E4-4861-8B9A-8FA2BD916F5D}" type="pres">
      <dgm:prSet presAssocID="{1B8E94EC-AA97-410E-9CCB-FA48ED92A584}" presName="hierChild5" presStyleCnt="0"/>
      <dgm:spPr/>
      <dgm:t>
        <a:bodyPr/>
        <a:lstStyle/>
        <a:p>
          <a:endParaRPr lang="en-IN"/>
        </a:p>
      </dgm:t>
    </dgm:pt>
    <dgm:pt modelId="{221D621C-6964-4AEF-80FA-80DD7FFEFDC3}" type="pres">
      <dgm:prSet presAssocID="{1EFA85D2-EB77-4F05-84A0-41D01BEBC74A}" presName="hierChild7" presStyleCnt="0"/>
      <dgm:spPr/>
      <dgm:t>
        <a:bodyPr/>
        <a:lstStyle/>
        <a:p>
          <a:endParaRPr lang="en-IN"/>
        </a:p>
      </dgm:t>
    </dgm:pt>
    <dgm:pt modelId="{C8DF2094-5CB1-456C-A3F8-0287C44B3BBF}" type="pres">
      <dgm:prSet presAssocID="{05D47AF2-CAB3-4C0A-9E30-CE1BD10D2C35}" presName="Name111" presStyleLbl="parChTrans1D2" presStyleIdx="4" presStyleCnt="5"/>
      <dgm:spPr/>
      <dgm:t>
        <a:bodyPr/>
        <a:lstStyle/>
        <a:p>
          <a:endParaRPr lang="en-IN"/>
        </a:p>
      </dgm:t>
    </dgm:pt>
    <dgm:pt modelId="{4B4EC6C3-6055-495C-8D57-E352687D88AB}" type="pres">
      <dgm:prSet presAssocID="{4B43888C-FFA5-4147-9A7E-B614819566E2}" presName="hierRoot3" presStyleCnt="0">
        <dgm:presLayoutVars>
          <dgm:hierBranch val="init"/>
        </dgm:presLayoutVars>
      </dgm:prSet>
      <dgm:spPr/>
      <dgm:t>
        <a:bodyPr/>
        <a:lstStyle/>
        <a:p>
          <a:endParaRPr lang="en-IN"/>
        </a:p>
      </dgm:t>
    </dgm:pt>
    <dgm:pt modelId="{1E7ECAC2-389D-44E2-99A5-1198EFB3882F}" type="pres">
      <dgm:prSet presAssocID="{4B43888C-FFA5-4147-9A7E-B614819566E2}" presName="rootComposite3" presStyleCnt="0"/>
      <dgm:spPr/>
      <dgm:t>
        <a:bodyPr/>
        <a:lstStyle/>
        <a:p>
          <a:endParaRPr lang="en-IN"/>
        </a:p>
      </dgm:t>
    </dgm:pt>
    <dgm:pt modelId="{D6086D64-34F1-4A19-9362-36EF299088D3}" type="pres">
      <dgm:prSet presAssocID="{4B43888C-FFA5-4147-9A7E-B614819566E2}" presName="rootText3" presStyleLbl="asst1" presStyleIdx="6" presStyleCnt="7">
        <dgm:presLayoutVars>
          <dgm:chPref val="3"/>
        </dgm:presLayoutVars>
      </dgm:prSet>
      <dgm:spPr/>
      <dgm:t>
        <a:bodyPr/>
        <a:lstStyle/>
        <a:p>
          <a:endParaRPr lang="en-IN"/>
        </a:p>
      </dgm:t>
    </dgm:pt>
    <dgm:pt modelId="{88A9D81B-B461-40B5-9428-2FC57951E2AB}" type="pres">
      <dgm:prSet presAssocID="{4B43888C-FFA5-4147-9A7E-B614819566E2}" presName="rootConnector3" presStyleLbl="asst1" presStyleIdx="6" presStyleCnt="7"/>
      <dgm:spPr/>
      <dgm:t>
        <a:bodyPr/>
        <a:lstStyle/>
        <a:p>
          <a:endParaRPr lang="en-IN"/>
        </a:p>
      </dgm:t>
    </dgm:pt>
    <dgm:pt modelId="{BF3DB493-103B-4A2F-B8F6-0B1058145CA1}" type="pres">
      <dgm:prSet presAssocID="{4B43888C-FFA5-4147-9A7E-B614819566E2}" presName="hierChild6" presStyleCnt="0"/>
      <dgm:spPr/>
      <dgm:t>
        <a:bodyPr/>
        <a:lstStyle/>
        <a:p>
          <a:endParaRPr lang="en-IN"/>
        </a:p>
      </dgm:t>
    </dgm:pt>
    <dgm:pt modelId="{11E82AE6-17FF-462C-813D-22CB9B44A784}" type="pres">
      <dgm:prSet presAssocID="{6F561D9B-AA2D-41C7-B7AB-954C56A0871E}" presName="Name37" presStyleLbl="parChTrans1D3" presStyleIdx="9" presStyleCnt="13"/>
      <dgm:spPr/>
      <dgm:t>
        <a:bodyPr/>
        <a:lstStyle/>
        <a:p>
          <a:endParaRPr lang="en-IN"/>
        </a:p>
      </dgm:t>
    </dgm:pt>
    <dgm:pt modelId="{9FDAE43E-948D-4EA8-B136-A57B06D93582}" type="pres">
      <dgm:prSet presAssocID="{F76ECD67-F62D-459D-9B9E-1577DD6E8505}" presName="hierRoot2" presStyleCnt="0">
        <dgm:presLayoutVars>
          <dgm:hierBranch val="init"/>
        </dgm:presLayoutVars>
      </dgm:prSet>
      <dgm:spPr/>
      <dgm:t>
        <a:bodyPr/>
        <a:lstStyle/>
        <a:p>
          <a:endParaRPr lang="en-IN"/>
        </a:p>
      </dgm:t>
    </dgm:pt>
    <dgm:pt modelId="{FB70FA7C-82C1-430E-B917-1E33220E1441}" type="pres">
      <dgm:prSet presAssocID="{F76ECD67-F62D-459D-9B9E-1577DD6E8505}" presName="rootComposite" presStyleCnt="0"/>
      <dgm:spPr/>
      <dgm:t>
        <a:bodyPr/>
        <a:lstStyle/>
        <a:p>
          <a:endParaRPr lang="en-IN"/>
        </a:p>
      </dgm:t>
    </dgm:pt>
    <dgm:pt modelId="{FD42B181-4E04-46C2-A5A8-0FCFF9F273CA}" type="pres">
      <dgm:prSet presAssocID="{F76ECD67-F62D-459D-9B9E-1577DD6E8505}" presName="rootText" presStyleLbl="node3" presStyleIdx="7" presStyleCnt="11">
        <dgm:presLayoutVars>
          <dgm:chPref val="3"/>
        </dgm:presLayoutVars>
      </dgm:prSet>
      <dgm:spPr/>
      <dgm:t>
        <a:bodyPr/>
        <a:lstStyle/>
        <a:p>
          <a:endParaRPr lang="en-IN"/>
        </a:p>
      </dgm:t>
    </dgm:pt>
    <dgm:pt modelId="{27522895-E746-4E29-A766-18C1261D92C5}" type="pres">
      <dgm:prSet presAssocID="{F76ECD67-F62D-459D-9B9E-1577DD6E8505}" presName="rootConnector" presStyleLbl="node3" presStyleIdx="7" presStyleCnt="11"/>
      <dgm:spPr/>
      <dgm:t>
        <a:bodyPr/>
        <a:lstStyle/>
        <a:p>
          <a:endParaRPr lang="en-IN"/>
        </a:p>
      </dgm:t>
    </dgm:pt>
    <dgm:pt modelId="{9E567199-B894-48E1-8C17-0011F40F5FF3}" type="pres">
      <dgm:prSet presAssocID="{F76ECD67-F62D-459D-9B9E-1577DD6E8505}" presName="hierChild4" presStyleCnt="0"/>
      <dgm:spPr/>
      <dgm:t>
        <a:bodyPr/>
        <a:lstStyle/>
        <a:p>
          <a:endParaRPr lang="en-IN"/>
        </a:p>
      </dgm:t>
    </dgm:pt>
    <dgm:pt modelId="{F972D9C0-98E7-4900-BE36-15EC35776F60}" type="pres">
      <dgm:prSet presAssocID="{F76ECD67-F62D-459D-9B9E-1577DD6E8505}" presName="hierChild5" presStyleCnt="0"/>
      <dgm:spPr/>
      <dgm:t>
        <a:bodyPr/>
        <a:lstStyle/>
        <a:p>
          <a:endParaRPr lang="en-IN"/>
        </a:p>
      </dgm:t>
    </dgm:pt>
    <dgm:pt modelId="{DDAE6FA6-7289-42B5-8627-FE91FEDF1BE5}" type="pres">
      <dgm:prSet presAssocID="{DC4934EB-56E0-4615-80E1-AF9FE1D99830}" presName="Name37" presStyleLbl="parChTrans1D3" presStyleIdx="10" presStyleCnt="13"/>
      <dgm:spPr/>
      <dgm:t>
        <a:bodyPr/>
        <a:lstStyle/>
        <a:p>
          <a:endParaRPr lang="en-IN"/>
        </a:p>
      </dgm:t>
    </dgm:pt>
    <dgm:pt modelId="{A8365816-CAD2-4F11-B922-C5104C5E8B5C}" type="pres">
      <dgm:prSet presAssocID="{E281D1EE-B55C-406E-ADA6-AF467A1AC343}" presName="hierRoot2" presStyleCnt="0">
        <dgm:presLayoutVars>
          <dgm:hierBranch val="init"/>
        </dgm:presLayoutVars>
      </dgm:prSet>
      <dgm:spPr/>
      <dgm:t>
        <a:bodyPr/>
        <a:lstStyle/>
        <a:p>
          <a:endParaRPr lang="en-IN"/>
        </a:p>
      </dgm:t>
    </dgm:pt>
    <dgm:pt modelId="{D7ADF170-A560-444C-A78F-36631502B7D4}" type="pres">
      <dgm:prSet presAssocID="{E281D1EE-B55C-406E-ADA6-AF467A1AC343}" presName="rootComposite" presStyleCnt="0"/>
      <dgm:spPr/>
      <dgm:t>
        <a:bodyPr/>
        <a:lstStyle/>
        <a:p>
          <a:endParaRPr lang="en-IN"/>
        </a:p>
      </dgm:t>
    </dgm:pt>
    <dgm:pt modelId="{8E767363-5BFE-4FDD-AE8E-A100B18827F2}" type="pres">
      <dgm:prSet presAssocID="{E281D1EE-B55C-406E-ADA6-AF467A1AC343}" presName="rootText" presStyleLbl="node3" presStyleIdx="8" presStyleCnt="11">
        <dgm:presLayoutVars>
          <dgm:chPref val="3"/>
        </dgm:presLayoutVars>
      </dgm:prSet>
      <dgm:spPr/>
      <dgm:t>
        <a:bodyPr/>
        <a:lstStyle/>
        <a:p>
          <a:endParaRPr lang="en-IN"/>
        </a:p>
      </dgm:t>
    </dgm:pt>
    <dgm:pt modelId="{57CDFDAD-1842-451E-9C9E-CA62A40AC241}" type="pres">
      <dgm:prSet presAssocID="{E281D1EE-B55C-406E-ADA6-AF467A1AC343}" presName="rootConnector" presStyleLbl="node3" presStyleIdx="8" presStyleCnt="11"/>
      <dgm:spPr/>
      <dgm:t>
        <a:bodyPr/>
        <a:lstStyle/>
        <a:p>
          <a:endParaRPr lang="en-IN"/>
        </a:p>
      </dgm:t>
    </dgm:pt>
    <dgm:pt modelId="{E2AFDA08-36D2-4EFB-BBD2-DFD48C784F8C}" type="pres">
      <dgm:prSet presAssocID="{E281D1EE-B55C-406E-ADA6-AF467A1AC343}" presName="hierChild4" presStyleCnt="0"/>
      <dgm:spPr/>
      <dgm:t>
        <a:bodyPr/>
        <a:lstStyle/>
        <a:p>
          <a:endParaRPr lang="en-IN"/>
        </a:p>
      </dgm:t>
    </dgm:pt>
    <dgm:pt modelId="{2C365042-4FE1-4BE3-A58A-128B27C1940D}" type="pres">
      <dgm:prSet presAssocID="{E281D1EE-B55C-406E-ADA6-AF467A1AC343}" presName="hierChild5" presStyleCnt="0"/>
      <dgm:spPr/>
      <dgm:t>
        <a:bodyPr/>
        <a:lstStyle/>
        <a:p>
          <a:endParaRPr lang="en-IN"/>
        </a:p>
      </dgm:t>
    </dgm:pt>
    <dgm:pt modelId="{1E231C14-F594-45A6-91F5-6CF9770C8611}" type="pres">
      <dgm:prSet presAssocID="{060898BD-A364-4DF8-B079-ED2FBAABF680}" presName="Name37" presStyleLbl="parChTrans1D3" presStyleIdx="11" presStyleCnt="13"/>
      <dgm:spPr/>
      <dgm:t>
        <a:bodyPr/>
        <a:lstStyle/>
        <a:p>
          <a:endParaRPr lang="en-IN"/>
        </a:p>
      </dgm:t>
    </dgm:pt>
    <dgm:pt modelId="{FD47A580-B180-40E5-877C-0BC988C38192}" type="pres">
      <dgm:prSet presAssocID="{2A86A1F1-38C3-4F02-A604-0F9D7FC5A7C8}" presName="hierRoot2" presStyleCnt="0">
        <dgm:presLayoutVars>
          <dgm:hierBranch val="init"/>
        </dgm:presLayoutVars>
      </dgm:prSet>
      <dgm:spPr/>
      <dgm:t>
        <a:bodyPr/>
        <a:lstStyle/>
        <a:p>
          <a:endParaRPr lang="en-IN"/>
        </a:p>
      </dgm:t>
    </dgm:pt>
    <dgm:pt modelId="{9B8B9221-4252-4A06-A2CD-78448B197761}" type="pres">
      <dgm:prSet presAssocID="{2A86A1F1-38C3-4F02-A604-0F9D7FC5A7C8}" presName="rootComposite" presStyleCnt="0"/>
      <dgm:spPr/>
      <dgm:t>
        <a:bodyPr/>
        <a:lstStyle/>
        <a:p>
          <a:endParaRPr lang="en-IN"/>
        </a:p>
      </dgm:t>
    </dgm:pt>
    <dgm:pt modelId="{937B1A96-DC98-4D6E-AF3F-C617E6FE6C10}" type="pres">
      <dgm:prSet presAssocID="{2A86A1F1-38C3-4F02-A604-0F9D7FC5A7C8}" presName="rootText" presStyleLbl="node3" presStyleIdx="9" presStyleCnt="11">
        <dgm:presLayoutVars>
          <dgm:chPref val="3"/>
        </dgm:presLayoutVars>
      </dgm:prSet>
      <dgm:spPr/>
      <dgm:t>
        <a:bodyPr/>
        <a:lstStyle/>
        <a:p>
          <a:endParaRPr lang="en-IN"/>
        </a:p>
      </dgm:t>
    </dgm:pt>
    <dgm:pt modelId="{DF26D35C-D3BD-41AE-94CF-C96D836A30AC}" type="pres">
      <dgm:prSet presAssocID="{2A86A1F1-38C3-4F02-A604-0F9D7FC5A7C8}" presName="rootConnector" presStyleLbl="node3" presStyleIdx="9" presStyleCnt="11"/>
      <dgm:spPr/>
      <dgm:t>
        <a:bodyPr/>
        <a:lstStyle/>
        <a:p>
          <a:endParaRPr lang="en-IN"/>
        </a:p>
      </dgm:t>
    </dgm:pt>
    <dgm:pt modelId="{732A889E-52E0-42F2-A712-BD52A9A47919}" type="pres">
      <dgm:prSet presAssocID="{2A86A1F1-38C3-4F02-A604-0F9D7FC5A7C8}" presName="hierChild4" presStyleCnt="0"/>
      <dgm:spPr/>
      <dgm:t>
        <a:bodyPr/>
        <a:lstStyle/>
        <a:p>
          <a:endParaRPr lang="en-IN"/>
        </a:p>
      </dgm:t>
    </dgm:pt>
    <dgm:pt modelId="{D56B37E9-FEEC-4766-9DA4-50DE8812AFF8}" type="pres">
      <dgm:prSet presAssocID="{2A86A1F1-38C3-4F02-A604-0F9D7FC5A7C8}" presName="hierChild5" presStyleCnt="0"/>
      <dgm:spPr/>
      <dgm:t>
        <a:bodyPr/>
        <a:lstStyle/>
        <a:p>
          <a:endParaRPr lang="en-IN"/>
        </a:p>
      </dgm:t>
    </dgm:pt>
    <dgm:pt modelId="{4F518202-B3E9-42F5-8A7A-D4A8F6C44D29}" type="pres">
      <dgm:prSet presAssocID="{280FAE21-5B58-4008-AAA3-FC4AF3830394}" presName="Name37" presStyleLbl="parChTrans1D3" presStyleIdx="12" presStyleCnt="13"/>
      <dgm:spPr/>
      <dgm:t>
        <a:bodyPr/>
        <a:lstStyle/>
        <a:p>
          <a:endParaRPr lang="en-IN"/>
        </a:p>
      </dgm:t>
    </dgm:pt>
    <dgm:pt modelId="{E4302A79-6843-4ABD-AFB8-FE879C832818}" type="pres">
      <dgm:prSet presAssocID="{19433329-F54A-4D9E-BEAA-373FB36DEDAF}" presName="hierRoot2" presStyleCnt="0">
        <dgm:presLayoutVars>
          <dgm:hierBranch val="init"/>
        </dgm:presLayoutVars>
      </dgm:prSet>
      <dgm:spPr/>
    </dgm:pt>
    <dgm:pt modelId="{20B94E1C-46D8-4933-A3E8-F6EB47493C31}" type="pres">
      <dgm:prSet presAssocID="{19433329-F54A-4D9E-BEAA-373FB36DEDAF}" presName="rootComposite" presStyleCnt="0"/>
      <dgm:spPr/>
    </dgm:pt>
    <dgm:pt modelId="{9EEF6DB7-A6F1-4032-89B6-B968D20C5070}" type="pres">
      <dgm:prSet presAssocID="{19433329-F54A-4D9E-BEAA-373FB36DEDAF}" presName="rootText" presStyleLbl="node3" presStyleIdx="10" presStyleCnt="11">
        <dgm:presLayoutVars>
          <dgm:chPref val="3"/>
        </dgm:presLayoutVars>
      </dgm:prSet>
      <dgm:spPr/>
      <dgm:t>
        <a:bodyPr/>
        <a:lstStyle/>
        <a:p>
          <a:endParaRPr lang="en-IN"/>
        </a:p>
      </dgm:t>
    </dgm:pt>
    <dgm:pt modelId="{BFF47FC3-1D5B-46FE-9BD8-11E61F0B0FA7}" type="pres">
      <dgm:prSet presAssocID="{19433329-F54A-4D9E-BEAA-373FB36DEDAF}" presName="rootConnector" presStyleLbl="node3" presStyleIdx="10" presStyleCnt="11"/>
      <dgm:spPr/>
      <dgm:t>
        <a:bodyPr/>
        <a:lstStyle/>
        <a:p>
          <a:endParaRPr lang="en-IN"/>
        </a:p>
      </dgm:t>
    </dgm:pt>
    <dgm:pt modelId="{6CBCA7C4-5DEC-4893-9CB4-3AF76248ACEE}" type="pres">
      <dgm:prSet presAssocID="{19433329-F54A-4D9E-BEAA-373FB36DEDAF}" presName="hierChild4" presStyleCnt="0"/>
      <dgm:spPr/>
    </dgm:pt>
    <dgm:pt modelId="{D4A01653-DF22-4BCB-83CB-2C7F87B018D6}" type="pres">
      <dgm:prSet presAssocID="{19433329-F54A-4D9E-BEAA-373FB36DEDAF}" presName="hierChild5" presStyleCnt="0"/>
      <dgm:spPr/>
    </dgm:pt>
    <dgm:pt modelId="{8E617CF8-C78E-4E35-BBAE-8E65FFC53C81}" type="pres">
      <dgm:prSet presAssocID="{4B43888C-FFA5-4147-9A7E-B614819566E2}" presName="hierChild7" presStyleCnt="0"/>
      <dgm:spPr/>
      <dgm:t>
        <a:bodyPr/>
        <a:lstStyle/>
        <a:p>
          <a:endParaRPr lang="en-IN"/>
        </a:p>
      </dgm:t>
    </dgm:pt>
  </dgm:ptLst>
  <dgm:cxnLst>
    <dgm:cxn modelId="{D41AE317-B942-4E4A-8462-704F3F3A21A0}" type="presOf" srcId="{858DFAE1-4700-4F42-A27F-14A9DF5D8A62}" destId="{BA2CF681-F46B-4EE0-92DA-389F158144AD}" srcOrd="1" destOrd="0" presId="urn:microsoft.com/office/officeart/2005/8/layout/orgChart1"/>
    <dgm:cxn modelId="{948C443D-B23A-4318-BCF9-477BBDBFC167}" type="presOf" srcId="{6674288A-4C5E-4493-B507-B562F54494F1}" destId="{87C8C1B2-A3BF-4351-8F3A-F085EA08FAF8}" srcOrd="0" destOrd="0" presId="urn:microsoft.com/office/officeart/2005/8/layout/orgChart1"/>
    <dgm:cxn modelId="{4A861243-E754-4A29-940D-F267DB02D606}" srcId="{DFA25D06-E52C-4FEC-9482-6CF75FEC2546}" destId="{4B43888C-FFA5-4147-9A7E-B614819566E2}" srcOrd="4" destOrd="0" parTransId="{05D47AF2-CAB3-4C0A-9E30-CE1BD10D2C35}" sibTransId="{3571EACC-83BB-4C7E-B72D-0B61E1E1D02F}"/>
    <dgm:cxn modelId="{9FDD8AAF-5D55-47AE-ADA1-70D9C17BF07E}" srcId="{DFA25D06-E52C-4FEC-9482-6CF75FEC2546}" destId="{1EFA85D2-EB77-4F05-84A0-41D01BEBC74A}" srcOrd="3" destOrd="0" parTransId="{922776D7-DBA0-4A58-9DFB-C6FD267881FC}" sibTransId="{73CBC2F8-0889-4FCA-9C30-76A6E68DB1BB}"/>
    <dgm:cxn modelId="{430F6494-B42D-4BAC-BF4F-754CFF8ED391}" type="presOf" srcId="{F76ECD67-F62D-459D-9B9E-1577DD6E8505}" destId="{FD42B181-4E04-46C2-A5A8-0FCFF9F273CA}" srcOrd="0" destOrd="0" presId="urn:microsoft.com/office/officeart/2005/8/layout/orgChart1"/>
    <dgm:cxn modelId="{53E4C31A-68C7-4574-B094-1FE18CDF473D}" type="presOf" srcId="{30E4A96F-6F51-4F13-B37E-4174F4566204}" destId="{B864F78E-AEE4-4984-9C2F-CBE6322E9C47}" srcOrd="1" destOrd="0" presId="urn:microsoft.com/office/officeart/2005/8/layout/orgChart1"/>
    <dgm:cxn modelId="{21691274-CC2C-431A-A703-BD8FEDB32566}" type="presOf" srcId="{280FAE21-5B58-4008-AAA3-FC4AF3830394}" destId="{4F518202-B3E9-42F5-8A7A-D4A8F6C44D29}" srcOrd="0" destOrd="0" presId="urn:microsoft.com/office/officeart/2005/8/layout/orgChart1"/>
    <dgm:cxn modelId="{6BCE3505-216F-453E-BB40-20E84018D673}" type="presOf" srcId="{B015393B-2F22-47F4-8C1F-90727064926E}" destId="{A2CD8114-EF2C-4646-852A-A3A72020F53B}" srcOrd="0" destOrd="0" presId="urn:microsoft.com/office/officeart/2005/8/layout/orgChart1"/>
    <dgm:cxn modelId="{1477F7DA-BF56-4851-92EA-F3497809EEB8}" type="presOf" srcId="{05D47AF2-CAB3-4C0A-9E30-CE1BD10D2C35}" destId="{C8DF2094-5CB1-456C-A3F8-0287C44B3BBF}" srcOrd="0" destOrd="0" presId="urn:microsoft.com/office/officeart/2005/8/layout/orgChart1"/>
    <dgm:cxn modelId="{DE6CC571-AAA6-4711-96B1-0F87CAB95566}" type="presOf" srcId="{DC4A7EF7-B4AC-4F5D-AAF5-D20918C23581}" destId="{D8C71C1E-F905-48A5-84CF-9B2B20880FC9}" srcOrd="1" destOrd="0" presId="urn:microsoft.com/office/officeart/2005/8/layout/orgChart1"/>
    <dgm:cxn modelId="{83FF1371-ACC8-42D4-AD4A-FF14652B2BA6}" type="presOf" srcId="{D56F912C-27F3-4368-9FAA-CDCABD47DA58}" destId="{463C822B-2AAC-4C96-9CE9-26979150DC37}" srcOrd="0" destOrd="0" presId="urn:microsoft.com/office/officeart/2005/8/layout/orgChart1"/>
    <dgm:cxn modelId="{AC2462A8-904B-40B9-B2C5-C7C8BE2C50A8}" type="presOf" srcId="{5985793E-B5C6-478C-AE80-2DA85071DE7C}" destId="{CD2EC19E-E6A0-4026-9B7C-B515575DBBA6}" srcOrd="0" destOrd="0" presId="urn:microsoft.com/office/officeart/2005/8/layout/orgChart1"/>
    <dgm:cxn modelId="{5120E672-5DAD-490E-A6BC-96E5B6CD050F}" srcId="{1EFA85D2-EB77-4F05-84A0-41D01BEBC74A}" destId="{1B8E94EC-AA97-410E-9CCB-FA48ED92A584}" srcOrd="1" destOrd="0" parTransId="{D56F912C-27F3-4368-9FAA-CDCABD47DA58}" sibTransId="{2D005375-10E8-43F8-B454-7073C91264E6}"/>
    <dgm:cxn modelId="{62BF2D0D-4B54-49FE-B4F9-9A5AB9AD1E4C}" srcId="{E702B3D4-3B7B-49CC-8F0B-4AE3EAAB16B9}" destId="{71C0B651-B1BC-4956-BFB1-07266DFAD327}" srcOrd="0" destOrd="0" parTransId="{94AE0677-33F6-40B9-912C-C13CB330A885}" sibTransId="{DAC37F23-C750-4FEC-A780-B2C7676CF640}"/>
    <dgm:cxn modelId="{D7FBC8E8-71C1-4624-9DBC-C5BD2E34D165}" type="presOf" srcId="{6674288A-4C5E-4493-B507-B562F54494F1}" destId="{8722278F-C177-4035-8C6B-63BA8B3F7B9A}" srcOrd="1" destOrd="0" presId="urn:microsoft.com/office/officeart/2005/8/layout/orgChart1"/>
    <dgm:cxn modelId="{EBCA19B6-CFF7-4A34-88BF-99FBEE227547}" type="presOf" srcId="{E281D1EE-B55C-406E-ADA6-AF467A1AC343}" destId="{57CDFDAD-1842-451E-9C9E-CA62A40AC241}" srcOrd="1" destOrd="0" presId="urn:microsoft.com/office/officeart/2005/8/layout/orgChart1"/>
    <dgm:cxn modelId="{3D55E0BD-3A1D-4564-AC6E-2436AB7B0F30}" type="presOf" srcId="{9475B7BC-3C6E-4F8B-86A2-02330295C367}" destId="{E345109D-32FC-49D3-9097-331EE0177B52}" srcOrd="0" destOrd="0" presId="urn:microsoft.com/office/officeart/2005/8/layout/orgChart1"/>
    <dgm:cxn modelId="{5C75565E-2FD9-4436-AC7B-ED5ECE6E62FC}" type="presOf" srcId="{19C89BC9-5612-46A5-B381-A7724317D947}" destId="{5EA8F72B-6972-4AD1-84D9-7373817463DD}" srcOrd="0" destOrd="0" presId="urn:microsoft.com/office/officeart/2005/8/layout/orgChart1"/>
    <dgm:cxn modelId="{08214BED-3F72-4B40-924F-2A69E37AA16C}" type="presOf" srcId="{9A0346B3-3447-44D1-AE54-774D34FAD2CC}" destId="{66FEF01F-09CD-40AA-9619-CA639557B66D}" srcOrd="0" destOrd="0" presId="urn:microsoft.com/office/officeart/2005/8/layout/orgChart1"/>
    <dgm:cxn modelId="{3F01E42E-43AF-419C-B8A4-9C422DCE445C}" srcId="{4B43888C-FFA5-4147-9A7E-B614819566E2}" destId="{E281D1EE-B55C-406E-ADA6-AF467A1AC343}" srcOrd="1" destOrd="0" parTransId="{DC4934EB-56E0-4615-80E1-AF9FE1D99830}" sibTransId="{7CAA5D30-115B-4945-98A5-BC904F0DE0D2}"/>
    <dgm:cxn modelId="{6FFE445C-94FB-43CC-87EE-0B13FCABBF2C}" type="presOf" srcId="{858DFAE1-4700-4F42-A27F-14A9DF5D8A62}" destId="{2E2EA86E-2B25-47FC-84BD-E12A5814541C}" srcOrd="0" destOrd="0" presId="urn:microsoft.com/office/officeart/2005/8/layout/orgChart1"/>
    <dgm:cxn modelId="{5DB47D2C-7FD5-4582-BAD3-CF27FA44CE9B}" type="presOf" srcId="{96218991-9336-420F-BF44-D0DBE9FF9A45}" destId="{83C64F40-4BDF-44D9-B008-8F2C38B6474F}" srcOrd="0" destOrd="0" presId="urn:microsoft.com/office/officeart/2005/8/layout/orgChart1"/>
    <dgm:cxn modelId="{AF6F735C-EE9E-458D-9729-7D6C17604CFF}" type="presOf" srcId="{1EFA85D2-EB77-4F05-84A0-41D01BEBC74A}" destId="{13838562-D7BF-483D-9BDD-34A2871E5A3C}" srcOrd="0" destOrd="0" presId="urn:microsoft.com/office/officeart/2005/8/layout/orgChart1"/>
    <dgm:cxn modelId="{4AAB278C-4E20-45C0-AE5F-24603E177B7B}" srcId="{1EFA85D2-EB77-4F05-84A0-41D01BEBC74A}" destId="{858DFAE1-4700-4F42-A27F-14A9DF5D8A62}" srcOrd="0" destOrd="0" parTransId="{748BC84C-5B51-48F6-8A3C-E088D767DB63}" sibTransId="{02924B03-27CB-4789-87C2-5B1CA4731DB5}"/>
    <dgm:cxn modelId="{F2193E04-A403-42C6-9F84-F9529FAD5074}" type="presOf" srcId="{0DC7CB2E-D3E7-40A3-84DE-14C8530B6C71}" destId="{F3EB33D4-781D-49EF-A223-50DE10D3CFF9}" srcOrd="0" destOrd="0" presId="urn:microsoft.com/office/officeart/2005/8/layout/orgChart1"/>
    <dgm:cxn modelId="{9EF57C06-66D3-407E-BB65-5D161DDADB08}" type="presOf" srcId="{9DC56F9E-14ED-4927-A571-7123A2145292}" destId="{4D448454-7A34-4CCA-8443-0525C92AB2D9}" srcOrd="0" destOrd="0" presId="urn:microsoft.com/office/officeart/2005/8/layout/orgChart1"/>
    <dgm:cxn modelId="{1F4E7E14-A39F-4E2F-84A2-AF56C8438F81}" type="presOf" srcId="{1B8E94EC-AA97-410E-9CCB-FA48ED92A584}" destId="{01092CED-8705-4B15-8360-53401960DDFD}" srcOrd="1" destOrd="0" presId="urn:microsoft.com/office/officeart/2005/8/layout/orgChart1"/>
    <dgm:cxn modelId="{1F243E56-BBA5-430E-AC02-FF3BFE3157A7}" srcId="{4B43888C-FFA5-4147-9A7E-B614819566E2}" destId="{F76ECD67-F62D-459D-9B9E-1577DD6E8505}" srcOrd="0" destOrd="0" parTransId="{6F561D9B-AA2D-41C7-B7AB-954C56A0871E}" sibTransId="{DB3AF7C9-A089-4BAE-A4BC-91D7B40893EC}"/>
    <dgm:cxn modelId="{B966D4B1-CA70-4DBD-B18E-EDD1FD76A9E4}" srcId="{B2396658-AA41-47F2-949F-30F74E743415}" destId="{71A99BC8-9602-4220-875D-444EB6BD8319}" srcOrd="0" destOrd="0" parTransId="{47F510FC-8412-4AB2-9E42-0712D3D9B38F}" sibTransId="{9488784E-168A-4405-AF80-4EC4E3DADF3C}"/>
    <dgm:cxn modelId="{875BA6E2-6D8F-46B5-8A15-7C6E81F612B8}" type="presOf" srcId="{B2396658-AA41-47F2-949F-30F74E743415}" destId="{C76C92BC-6830-485F-9455-0A52EAEBCE7B}" srcOrd="0" destOrd="0" presId="urn:microsoft.com/office/officeart/2005/8/layout/orgChart1"/>
    <dgm:cxn modelId="{405EC079-AC66-409C-ADE8-89FD6B717EB9}" srcId="{DFA25D06-E52C-4FEC-9482-6CF75FEC2546}" destId="{9475B7BC-3C6E-4F8B-86A2-02330295C367}" srcOrd="2" destOrd="0" parTransId="{B885048D-9053-47AC-909D-D8F89BC11F3B}" sibTransId="{F7C1210D-13CC-45F8-84EB-C5E01B7FC3BD}"/>
    <dgm:cxn modelId="{EBA93152-85D4-43C4-AFA1-E74DF21AF19F}" srcId="{DFA25D06-E52C-4FEC-9482-6CF75FEC2546}" destId="{B2396658-AA41-47F2-949F-30F74E743415}" srcOrd="0" destOrd="0" parTransId="{03FF4D50-5BB7-4079-8326-669B8223CB12}" sibTransId="{2DDC019A-5502-48F4-9D6D-88C776FC8AB3}"/>
    <dgm:cxn modelId="{1D4C17EB-9AA6-4F18-86BC-319F2B810FBD}" type="presOf" srcId="{75F11DF8-45DB-490C-8ACC-01F0ECE1FC78}" destId="{53472EDC-D13F-4387-ABD9-671CD34F3A07}" srcOrd="0" destOrd="0" presId="urn:microsoft.com/office/officeart/2005/8/layout/orgChart1"/>
    <dgm:cxn modelId="{87AC2FE1-4879-45A2-9A9F-EA0FEE588563}" type="presOf" srcId="{E702B3D4-3B7B-49CC-8F0B-4AE3EAAB16B9}" destId="{1CCB5C33-91D9-4631-AE90-05FC6532A8AF}" srcOrd="1" destOrd="0" presId="urn:microsoft.com/office/officeart/2005/8/layout/orgChart1"/>
    <dgm:cxn modelId="{D85F8F35-6732-458F-9654-6A0C3616B63E}" srcId="{4B43888C-FFA5-4147-9A7E-B614819566E2}" destId="{19433329-F54A-4D9E-BEAA-373FB36DEDAF}" srcOrd="3" destOrd="0" parTransId="{280FAE21-5B58-4008-AAA3-FC4AF3830394}" sibTransId="{B1E233A6-D4CC-4D87-B555-F6F04B0B5C71}"/>
    <dgm:cxn modelId="{7B1BB7E9-8B82-4626-B968-112371E77573}" type="presOf" srcId="{DC4934EB-56E0-4615-80E1-AF9FE1D99830}" destId="{DDAE6FA6-7289-42B5-8627-FE91FEDF1BE5}" srcOrd="0" destOrd="0" presId="urn:microsoft.com/office/officeart/2005/8/layout/orgChart1"/>
    <dgm:cxn modelId="{5E5E2A2C-CADF-41EF-B6D3-44F8F66A3D70}" type="presOf" srcId="{E281D1EE-B55C-406E-ADA6-AF467A1AC343}" destId="{8E767363-5BFE-4FDD-AE8E-A100B18827F2}" srcOrd="0" destOrd="0" presId="urn:microsoft.com/office/officeart/2005/8/layout/orgChart1"/>
    <dgm:cxn modelId="{C94B8CFF-B735-4857-AB49-50FFFCB8F73F}" srcId="{BAB7B0BA-A581-4D0E-B2EA-447F1B6FCE92}" destId="{CDEA9B89-C599-4680-9C82-417F27C61C8B}" srcOrd="0" destOrd="0" parTransId="{75F11DF8-45DB-490C-8ACC-01F0ECE1FC78}" sibTransId="{4564ACC4-2A5A-4B2E-B0FA-F584535BB7A2}"/>
    <dgm:cxn modelId="{0AA5C639-A6CF-40FC-A00E-EC176BA1A3CE}" type="presOf" srcId="{CDEA9B89-C599-4680-9C82-417F27C61C8B}" destId="{64F3283A-52BB-4B31-8482-0F5BB0177DEA}" srcOrd="0" destOrd="0" presId="urn:microsoft.com/office/officeart/2005/8/layout/orgChart1"/>
    <dgm:cxn modelId="{14EF1110-C84A-4AD6-8CE1-03138E2484B4}" srcId="{BAB7B0BA-A581-4D0E-B2EA-447F1B6FCE92}" destId="{35C5DE37-EC7B-4B38-9D4D-35B374EC4B0E}" srcOrd="1" destOrd="0" parTransId="{9A0346B3-3447-44D1-AE54-774D34FAD2CC}" sibTransId="{82D54608-05FE-47E9-9FF8-CBE685E05D34}"/>
    <dgm:cxn modelId="{D60E7B03-81E4-4266-9A17-6BB757C9B198}" type="presOf" srcId="{D85F5AB4-99EE-4A1E-80F1-0148B92404C5}" destId="{1318C499-353F-4408-93BF-0DB3E500B914}" srcOrd="0" destOrd="0" presId="urn:microsoft.com/office/officeart/2005/8/layout/orgChart1"/>
    <dgm:cxn modelId="{6A89ED76-C0D2-4AD0-8BD3-889E99E00E90}" srcId="{CDEA9B89-C599-4680-9C82-417F27C61C8B}" destId="{C2FD08F5-E57F-4690-BBB5-026AAAFD7DA1}" srcOrd="1" destOrd="0" parTransId="{9DC56F9E-14ED-4927-A571-7123A2145292}" sibTransId="{E4999909-0CC5-40FE-AAC0-E2E98DCF5368}"/>
    <dgm:cxn modelId="{AD508C1B-5B24-4220-AAEF-90AFDE9FB61E}" type="presOf" srcId="{C2FD08F5-E57F-4690-BBB5-026AAAFD7DA1}" destId="{A2BD1938-A4ED-472C-870D-B003A6BAD33E}" srcOrd="0" destOrd="0" presId="urn:microsoft.com/office/officeart/2005/8/layout/orgChart1"/>
    <dgm:cxn modelId="{9E53DA60-0462-421F-89CD-63D297634F8E}" srcId="{B2396658-AA41-47F2-949F-30F74E743415}" destId="{E702B3D4-3B7B-49CC-8F0B-4AE3EAAB16B9}" srcOrd="1" destOrd="0" parTransId="{19C89BC9-5612-46A5-B381-A7724317D947}" sibTransId="{15A3704A-BB93-4173-88E5-4157DD3C72C5}"/>
    <dgm:cxn modelId="{D7BA62F0-5F57-4117-AFFD-75029584C88F}" type="presOf" srcId="{6F561D9B-AA2D-41C7-B7AB-954C56A0871E}" destId="{11E82AE6-17FF-462C-813D-22CB9B44A784}" srcOrd="0" destOrd="0" presId="urn:microsoft.com/office/officeart/2005/8/layout/orgChart1"/>
    <dgm:cxn modelId="{5B7C9495-62E5-45EB-8891-558F095F0334}" type="presOf" srcId="{35C5DE37-EC7B-4B38-9D4D-35B374EC4B0E}" destId="{282F7F59-F9A1-4A43-9674-96F9003160EA}" srcOrd="0" destOrd="0" presId="urn:microsoft.com/office/officeart/2005/8/layout/orgChart1"/>
    <dgm:cxn modelId="{FE7E03F3-BEDA-4FED-84BD-83D6F31CDD76}" srcId="{9475B7BC-3C6E-4F8B-86A2-02330295C367}" destId="{30E4A96F-6F51-4F13-B37E-4174F4566204}" srcOrd="1" destOrd="0" parTransId="{E532FFE0-7CB9-4735-8B3E-4CEA66C7C232}" sibTransId="{426844CF-8BB3-4038-B2CD-DD93B69D82C3}"/>
    <dgm:cxn modelId="{01EEA81A-FFB4-404D-8589-0892D704AE40}" type="presOf" srcId="{CDEA9B89-C599-4680-9C82-417F27C61C8B}" destId="{CD4CDF8D-811D-4E85-ABA2-6DDBB0644483}" srcOrd="1" destOrd="0" presId="urn:microsoft.com/office/officeart/2005/8/layout/orgChart1"/>
    <dgm:cxn modelId="{EE267E83-B967-499E-B389-4BACB143414D}" type="presOf" srcId="{75CE5685-D60B-4AF9-BE33-B763F45D9977}" destId="{24EAE3D9-D639-48D6-B134-1620D17ABC34}" srcOrd="0" destOrd="0" presId="urn:microsoft.com/office/officeart/2005/8/layout/orgChart1"/>
    <dgm:cxn modelId="{37C88AFA-7E68-499D-8C19-3961CB51B118}" srcId="{4B43888C-FFA5-4147-9A7E-B614819566E2}" destId="{2A86A1F1-38C3-4F02-A604-0F9D7FC5A7C8}" srcOrd="2" destOrd="0" parTransId="{060898BD-A364-4DF8-B079-ED2FBAABF680}" sibTransId="{C267B63A-3BCE-4397-805A-9BA79F9530E9}"/>
    <dgm:cxn modelId="{CF545D9D-D8A3-4F3F-B513-4267009BA825}" type="presOf" srcId="{1B8E94EC-AA97-410E-9CCB-FA48ED92A584}" destId="{B48DEB2C-6B27-49A6-9D9B-4AD045382EDD}" srcOrd="0" destOrd="0" presId="urn:microsoft.com/office/officeart/2005/8/layout/orgChart1"/>
    <dgm:cxn modelId="{9C9371BC-84F7-454F-A5C2-C3C9B1087A58}" type="presOf" srcId="{1EFA85D2-EB77-4F05-84A0-41D01BEBC74A}" destId="{EF123D7B-167F-424C-B810-422FE428CB42}" srcOrd="1" destOrd="0" presId="urn:microsoft.com/office/officeart/2005/8/layout/orgChart1"/>
    <dgm:cxn modelId="{E4D843E2-19D8-48BB-816A-DE217A9DE3C8}" type="presOf" srcId="{DFA25D06-E52C-4FEC-9482-6CF75FEC2546}" destId="{C446C4B9-F950-4CCD-B4F1-617D87B41AD9}" srcOrd="0" destOrd="0" presId="urn:microsoft.com/office/officeart/2005/8/layout/orgChart1"/>
    <dgm:cxn modelId="{D5ADCEFB-2976-445D-BDBC-7A1DC05B273B}" type="presOf" srcId="{D85F5AB4-99EE-4A1E-80F1-0148B92404C5}" destId="{0ADE0678-1F5A-4C9F-A016-1CB14807BC69}" srcOrd="1" destOrd="0" presId="urn:microsoft.com/office/officeart/2005/8/layout/orgChart1"/>
    <dgm:cxn modelId="{237FD9E8-C345-4890-B10D-C28691A9F6BC}" srcId="{858DFAE1-4700-4F42-A27F-14A9DF5D8A62}" destId="{6674288A-4C5E-4493-B507-B562F54494F1}" srcOrd="0" destOrd="0" parTransId="{0DC7CB2E-D3E7-40A3-84DE-14C8530B6C71}" sibTransId="{C96F70C7-8E28-4A54-B49A-394B0580D470}"/>
    <dgm:cxn modelId="{1BA82ABD-8050-49FA-8289-B90AFA08BADF}" type="presOf" srcId="{35C5DE37-EC7B-4B38-9D4D-35B374EC4B0E}" destId="{0B4A7971-8F4C-4C1C-A134-9F20E3890D33}" srcOrd="1" destOrd="0" presId="urn:microsoft.com/office/officeart/2005/8/layout/orgChart1"/>
    <dgm:cxn modelId="{27065C98-0348-44EE-8850-74AD796F532D}" type="presOf" srcId="{71C0B651-B1BC-4956-BFB1-07266DFAD327}" destId="{01CF21A9-C53D-45B5-8E30-6237E66134C1}" srcOrd="1" destOrd="0" presId="urn:microsoft.com/office/officeart/2005/8/layout/orgChart1"/>
    <dgm:cxn modelId="{6B3C3932-251D-48FC-A331-5879ACED5F2B}" type="presOf" srcId="{19433329-F54A-4D9E-BEAA-373FB36DEDAF}" destId="{9EEF6DB7-A6F1-4032-89B6-B968D20C5070}" srcOrd="0" destOrd="0" presId="urn:microsoft.com/office/officeart/2005/8/layout/orgChart1"/>
    <dgm:cxn modelId="{C43CDFB0-3310-49B2-ADAE-44664CD7F513}" type="presOf" srcId="{03FF4D50-5BB7-4079-8326-669B8223CB12}" destId="{FAF0A48C-83EA-4FB4-ADE0-9BC7EC158626}" srcOrd="0" destOrd="0" presId="urn:microsoft.com/office/officeart/2005/8/layout/orgChart1"/>
    <dgm:cxn modelId="{7EB3A489-4CE0-47CC-A151-677A2B69489D}" type="presOf" srcId="{B885048D-9053-47AC-909D-D8F89BC11F3B}" destId="{22325675-87D9-47E2-90FC-267B38048B32}" srcOrd="0" destOrd="0" presId="urn:microsoft.com/office/officeart/2005/8/layout/orgChart1"/>
    <dgm:cxn modelId="{4A3ABAD3-D53D-4019-A2E3-EA72051C59A2}" type="presOf" srcId="{C2FD08F5-E57F-4690-BBB5-026AAAFD7DA1}" destId="{C6608DBA-6110-4818-A263-B07553817119}" srcOrd="1" destOrd="0" presId="urn:microsoft.com/office/officeart/2005/8/layout/orgChart1"/>
    <dgm:cxn modelId="{79DFCBDC-7284-4780-98D5-8BAC470524F8}" type="presOf" srcId="{71A99BC8-9602-4220-875D-444EB6BD8319}" destId="{560A3771-9753-4032-8D28-52DB4A57EDF7}" srcOrd="0" destOrd="0" presId="urn:microsoft.com/office/officeart/2005/8/layout/orgChart1"/>
    <dgm:cxn modelId="{8CD1D5CB-F922-404A-99DB-2360F9742277}" type="presOf" srcId="{060898BD-A364-4DF8-B079-ED2FBAABF680}" destId="{1E231C14-F594-45A6-91F5-6CF9770C8611}" srcOrd="0" destOrd="0" presId="urn:microsoft.com/office/officeart/2005/8/layout/orgChart1"/>
    <dgm:cxn modelId="{7FF67FE8-C006-48BC-B7ED-4C0A5CB13997}" type="presOf" srcId="{74708E20-C995-40E2-A885-65059E9EFB34}" destId="{A5701F54-6243-4534-9BDB-D2106FEF3C70}" srcOrd="0" destOrd="0" presId="urn:microsoft.com/office/officeart/2005/8/layout/orgChart1"/>
    <dgm:cxn modelId="{D8EFA677-6F29-41AF-AD4A-8618F57AE0F0}" type="presOf" srcId="{47F510FC-8412-4AB2-9E42-0712D3D9B38F}" destId="{8F6A608C-3FF0-4DFC-8BC3-3329DA4A1D9F}" srcOrd="0" destOrd="0" presId="urn:microsoft.com/office/officeart/2005/8/layout/orgChart1"/>
    <dgm:cxn modelId="{13AA613B-D5DD-4410-AFCB-CD822D4BB070}" type="presOf" srcId="{94AE0677-33F6-40B9-912C-C13CB330A885}" destId="{E9D64E04-77EB-46E1-BD30-10B61BEE7A17}" srcOrd="0" destOrd="0" presId="urn:microsoft.com/office/officeart/2005/8/layout/orgChart1"/>
    <dgm:cxn modelId="{EB0B2696-734F-4769-ABED-5AD66FE5107F}" type="presOf" srcId="{DC4A7EF7-B4AC-4F5D-AAF5-D20918C23581}" destId="{7FD75497-29F3-4ADD-959B-2BC88B7E0CB0}" srcOrd="0" destOrd="0" presId="urn:microsoft.com/office/officeart/2005/8/layout/orgChart1"/>
    <dgm:cxn modelId="{13E170E2-2C0B-46B5-95D1-A8FF80A1A8F6}" type="presOf" srcId="{922776D7-DBA0-4A58-9DFB-C6FD267881FC}" destId="{6CD71196-87AD-4692-823C-026CC35098BC}" srcOrd="0" destOrd="0" presId="urn:microsoft.com/office/officeart/2005/8/layout/orgChart1"/>
    <dgm:cxn modelId="{8B037292-D66D-4841-AE5A-48BAFBEE4DB0}" type="presOf" srcId="{4B43888C-FFA5-4147-9A7E-B614819566E2}" destId="{88A9D81B-B461-40B5-9428-2FC57951E2AB}" srcOrd="1" destOrd="0" presId="urn:microsoft.com/office/officeart/2005/8/layout/orgChart1"/>
    <dgm:cxn modelId="{DBE75637-9BB1-44E1-9790-86AC278E1AF2}" type="presOf" srcId="{BAB7B0BA-A581-4D0E-B2EA-447F1B6FCE92}" destId="{0CCD0192-A772-40E2-AC07-A7D0DDBE6921}" srcOrd="0" destOrd="0" presId="urn:microsoft.com/office/officeart/2005/8/layout/orgChart1"/>
    <dgm:cxn modelId="{AAACE935-C390-4489-A9C7-2453F116E71F}" srcId="{DFA25D06-E52C-4FEC-9482-6CF75FEC2546}" destId="{BAB7B0BA-A581-4D0E-B2EA-447F1B6FCE92}" srcOrd="1" destOrd="0" parTransId="{067A6633-C4CF-492E-A614-377F53BEC2F5}" sibTransId="{AF580884-33CB-4CC3-BE36-B97B01650A91}"/>
    <dgm:cxn modelId="{A546B2EE-CEA2-4A8B-A7E3-D3ADC42A1712}" type="presOf" srcId="{4B43888C-FFA5-4147-9A7E-B614819566E2}" destId="{D6086D64-34F1-4A19-9362-36EF299088D3}" srcOrd="0" destOrd="0" presId="urn:microsoft.com/office/officeart/2005/8/layout/orgChart1"/>
    <dgm:cxn modelId="{6B7E8E4E-F957-4A75-A39D-5F9A25C2621C}" type="presOf" srcId="{2A86A1F1-38C3-4F02-A604-0F9D7FC5A7C8}" destId="{937B1A96-DC98-4D6E-AF3F-C617E6FE6C10}" srcOrd="0" destOrd="0" presId="urn:microsoft.com/office/officeart/2005/8/layout/orgChart1"/>
    <dgm:cxn modelId="{47EAFED6-C2B3-4990-A5BF-3C0DF097EEA3}" type="presOf" srcId="{E702B3D4-3B7B-49CC-8F0B-4AE3EAAB16B9}" destId="{6F5435FE-E4DF-42F7-9B1C-11E45AC4183A}" srcOrd="0" destOrd="0" presId="urn:microsoft.com/office/officeart/2005/8/layout/orgChart1"/>
    <dgm:cxn modelId="{3C45EB9C-25DB-4E58-B049-4E64BA32B9E6}" type="presOf" srcId="{71A99BC8-9602-4220-875D-444EB6BD8319}" destId="{CB57512E-CE71-4CFA-B5E4-50E5CE8CBF1C}" srcOrd="1" destOrd="0" presId="urn:microsoft.com/office/officeart/2005/8/layout/orgChart1"/>
    <dgm:cxn modelId="{3019BEEA-A530-427C-BB85-58AC345441A6}" type="presOf" srcId="{71C0B651-B1BC-4956-BFB1-07266DFAD327}" destId="{778FAFAB-0166-4FD8-A05B-662981DC82D4}" srcOrd="0" destOrd="0" presId="urn:microsoft.com/office/officeart/2005/8/layout/orgChart1"/>
    <dgm:cxn modelId="{9E5F3229-303B-441C-A3E7-A9E0CCCAEEC6}" type="presOf" srcId="{30E4A96F-6F51-4F13-B37E-4174F4566204}" destId="{AB437465-C285-45C9-B563-C752719BA853}" srcOrd="0" destOrd="0" presId="urn:microsoft.com/office/officeart/2005/8/layout/orgChart1"/>
    <dgm:cxn modelId="{A4823A90-4900-4770-9E73-060258A3E330}" type="presOf" srcId="{74708E20-C995-40E2-A885-65059E9EFB34}" destId="{D39E013E-5A96-4F67-9D6A-1FCB1231BEE7}" srcOrd="1" destOrd="0" presId="urn:microsoft.com/office/officeart/2005/8/layout/orgChart1"/>
    <dgm:cxn modelId="{F6BCDC3E-19AE-4361-A9E7-86ED795BAF97}" type="presOf" srcId="{DFA25D06-E52C-4FEC-9482-6CF75FEC2546}" destId="{29053FDF-CCB5-42A2-B7E0-5827B64B0C52}" srcOrd="1" destOrd="0" presId="urn:microsoft.com/office/officeart/2005/8/layout/orgChart1"/>
    <dgm:cxn modelId="{4D465E2E-0173-47DE-95BF-D24188681567}" type="presOf" srcId="{067A6633-C4CF-492E-A614-377F53BEC2F5}" destId="{52A6CCA4-44F1-4514-B807-3410286BE56B}" srcOrd="0" destOrd="0" presId="urn:microsoft.com/office/officeart/2005/8/layout/orgChart1"/>
    <dgm:cxn modelId="{02A55A0B-A454-46C5-A4D0-0A863FA608E7}" type="presOf" srcId="{19433329-F54A-4D9E-BEAA-373FB36DEDAF}" destId="{BFF47FC3-1D5B-46FE-9BD8-11E61F0B0FA7}" srcOrd="1" destOrd="0" presId="urn:microsoft.com/office/officeart/2005/8/layout/orgChart1"/>
    <dgm:cxn modelId="{5FACEC35-D25E-465F-85EF-F5D5CF5A2219}" srcId="{CDEA9B89-C599-4680-9C82-417F27C61C8B}" destId="{DC4A7EF7-B4AC-4F5D-AAF5-D20918C23581}" srcOrd="0" destOrd="0" parTransId="{75CE5685-D60B-4AF9-BE33-B763F45D9977}" sibTransId="{CCBD8DE6-757F-4A36-A37F-2BA02C8D9902}"/>
    <dgm:cxn modelId="{93143795-773B-41C8-9260-509A28A11903}" type="presOf" srcId="{F76ECD67-F62D-459D-9B9E-1577DD6E8505}" destId="{27522895-E746-4E29-A766-18C1261D92C5}" srcOrd="1" destOrd="0" presId="urn:microsoft.com/office/officeart/2005/8/layout/orgChart1"/>
    <dgm:cxn modelId="{6B0FA820-67CE-412C-85AD-26CCDD2AF0F9}" srcId="{9475B7BC-3C6E-4F8B-86A2-02330295C367}" destId="{74708E20-C995-40E2-A885-65059E9EFB34}" srcOrd="2" destOrd="0" parTransId="{5985793E-B5C6-478C-AE80-2DA85071DE7C}" sibTransId="{EDA1D36C-5E4D-4158-8658-B0D41D2B1D84}"/>
    <dgm:cxn modelId="{2E6E551E-02D4-4FF1-B763-977BDA5E94AF}" type="presOf" srcId="{2A86A1F1-38C3-4F02-A604-0F9D7FC5A7C8}" destId="{DF26D35C-D3BD-41AE-94CF-C96D836A30AC}" srcOrd="1" destOrd="0" presId="urn:microsoft.com/office/officeart/2005/8/layout/orgChart1"/>
    <dgm:cxn modelId="{91FDD813-7132-4832-9BB3-BAE438418AE3}" type="presOf" srcId="{E532FFE0-7CB9-4735-8B3E-4CEA66C7C232}" destId="{024684D9-6174-43F1-994A-9D505A90461A}" srcOrd="0" destOrd="0" presId="urn:microsoft.com/office/officeart/2005/8/layout/orgChart1"/>
    <dgm:cxn modelId="{7EE4CD74-F846-4CC2-BABC-D7AEE26B45FF}" type="presOf" srcId="{BAB7B0BA-A581-4D0E-B2EA-447F1B6FCE92}" destId="{20066442-9C95-414F-8B60-77D79B470DC2}" srcOrd="1" destOrd="0" presId="urn:microsoft.com/office/officeart/2005/8/layout/orgChart1"/>
    <dgm:cxn modelId="{4330C4DE-8BAC-4F16-9090-33D0236CB2CB}" type="presOf" srcId="{9475B7BC-3C6E-4F8B-86A2-02330295C367}" destId="{C0998428-1567-4483-AAAB-53B99B0FF835}" srcOrd="1" destOrd="0" presId="urn:microsoft.com/office/officeart/2005/8/layout/orgChart1"/>
    <dgm:cxn modelId="{65E5FA3E-BF30-4267-B8E2-9DA4D1A77884}" srcId="{96218991-9336-420F-BF44-D0DBE9FF9A45}" destId="{DFA25D06-E52C-4FEC-9482-6CF75FEC2546}" srcOrd="0" destOrd="0" parTransId="{30693FB3-F413-4433-A46E-9C8E2C7F6FA7}" sibTransId="{E644468E-86B4-4BF6-955C-253F3D05A73D}"/>
    <dgm:cxn modelId="{F91BBD99-816E-46B8-B6CD-BFCAAFB10E42}" srcId="{9475B7BC-3C6E-4F8B-86A2-02330295C367}" destId="{D85F5AB4-99EE-4A1E-80F1-0148B92404C5}" srcOrd="0" destOrd="0" parTransId="{B015393B-2F22-47F4-8C1F-90727064926E}" sibTransId="{30F1AED4-9062-4D27-96B8-C9A8D01AA52B}"/>
    <dgm:cxn modelId="{671DD973-CCD3-4D36-9AD2-5A054ED2F7AA}" type="presOf" srcId="{B2396658-AA41-47F2-949F-30F74E743415}" destId="{BD6B5DD3-3353-4720-9C8B-33FA3862116F}" srcOrd="1" destOrd="0" presId="urn:microsoft.com/office/officeart/2005/8/layout/orgChart1"/>
    <dgm:cxn modelId="{9EED71D7-215B-4F92-B54C-CBA700DEE778}" type="presOf" srcId="{748BC84C-5B51-48F6-8A3C-E088D767DB63}" destId="{CAD0A656-382C-401A-9F18-812A50EC033F}" srcOrd="0" destOrd="0" presId="urn:microsoft.com/office/officeart/2005/8/layout/orgChart1"/>
    <dgm:cxn modelId="{746100A0-B62D-4E70-A166-68BA308C2D39}" type="presParOf" srcId="{83C64F40-4BDF-44D9-B008-8F2C38B6474F}" destId="{4EB09383-C83B-41EC-9E00-BEE40DF24BA8}" srcOrd="0" destOrd="0" presId="urn:microsoft.com/office/officeart/2005/8/layout/orgChart1"/>
    <dgm:cxn modelId="{728DD6B0-ED81-4D4F-8B44-F1889674AE60}" type="presParOf" srcId="{4EB09383-C83B-41EC-9E00-BEE40DF24BA8}" destId="{3DBA9B22-0439-43DE-BA48-44F27E9482AE}" srcOrd="0" destOrd="0" presId="urn:microsoft.com/office/officeart/2005/8/layout/orgChart1"/>
    <dgm:cxn modelId="{DB8E9C05-D73C-4DAB-9DA3-FF6D6D399A45}" type="presParOf" srcId="{3DBA9B22-0439-43DE-BA48-44F27E9482AE}" destId="{C446C4B9-F950-4CCD-B4F1-617D87B41AD9}" srcOrd="0" destOrd="0" presId="urn:microsoft.com/office/officeart/2005/8/layout/orgChart1"/>
    <dgm:cxn modelId="{CAD19E26-94DE-471F-9EFE-2EA840A8617B}" type="presParOf" srcId="{3DBA9B22-0439-43DE-BA48-44F27E9482AE}" destId="{29053FDF-CCB5-42A2-B7E0-5827B64B0C52}" srcOrd="1" destOrd="0" presId="urn:microsoft.com/office/officeart/2005/8/layout/orgChart1"/>
    <dgm:cxn modelId="{D5C4AFB8-6B01-49B7-A759-A45C89C7D353}" type="presParOf" srcId="{4EB09383-C83B-41EC-9E00-BEE40DF24BA8}" destId="{F1CE7B58-6A06-4ECF-A183-B019C32EFD1D}" srcOrd="1" destOrd="0" presId="urn:microsoft.com/office/officeart/2005/8/layout/orgChart1"/>
    <dgm:cxn modelId="{4311FE12-C64D-4EC6-A935-15C9143C02FA}" type="presParOf" srcId="{4EB09383-C83B-41EC-9E00-BEE40DF24BA8}" destId="{38BDAA90-64B8-4F5E-9E57-231B691BDE83}" srcOrd="2" destOrd="0" presId="urn:microsoft.com/office/officeart/2005/8/layout/orgChart1"/>
    <dgm:cxn modelId="{D95E0535-FE3B-4B05-9C9E-C22BD0D036D6}" type="presParOf" srcId="{38BDAA90-64B8-4F5E-9E57-231B691BDE83}" destId="{FAF0A48C-83EA-4FB4-ADE0-9BC7EC158626}" srcOrd="0" destOrd="0" presId="urn:microsoft.com/office/officeart/2005/8/layout/orgChart1"/>
    <dgm:cxn modelId="{B6609897-2364-4CFF-8811-03E5B1EED3EC}" type="presParOf" srcId="{38BDAA90-64B8-4F5E-9E57-231B691BDE83}" destId="{2683F420-5825-443C-BFA8-0C17983803C5}" srcOrd="1" destOrd="0" presId="urn:microsoft.com/office/officeart/2005/8/layout/orgChart1"/>
    <dgm:cxn modelId="{F94B84C7-DB01-4562-B8B8-A61895652B29}" type="presParOf" srcId="{2683F420-5825-443C-BFA8-0C17983803C5}" destId="{2DEE580E-D8DE-4884-8CE0-595CF1F257D8}" srcOrd="0" destOrd="0" presId="urn:microsoft.com/office/officeart/2005/8/layout/orgChart1"/>
    <dgm:cxn modelId="{A81D1112-7BA9-49E0-83FF-861F330B55EF}" type="presParOf" srcId="{2DEE580E-D8DE-4884-8CE0-595CF1F257D8}" destId="{C76C92BC-6830-485F-9455-0A52EAEBCE7B}" srcOrd="0" destOrd="0" presId="urn:microsoft.com/office/officeart/2005/8/layout/orgChart1"/>
    <dgm:cxn modelId="{F8F0CEC5-3EE4-4B18-92DE-7FF303B2252A}" type="presParOf" srcId="{2DEE580E-D8DE-4884-8CE0-595CF1F257D8}" destId="{BD6B5DD3-3353-4720-9C8B-33FA3862116F}" srcOrd="1" destOrd="0" presId="urn:microsoft.com/office/officeart/2005/8/layout/orgChart1"/>
    <dgm:cxn modelId="{528FC43F-2750-4013-8C4F-6BA6AAC33299}" type="presParOf" srcId="{2683F420-5825-443C-BFA8-0C17983803C5}" destId="{0167CC2B-3C64-480B-9A4A-CD22454022B7}" srcOrd="1" destOrd="0" presId="urn:microsoft.com/office/officeart/2005/8/layout/orgChart1"/>
    <dgm:cxn modelId="{0ACA7981-9AE9-4D2E-AA46-7CAA52699DEA}" type="presParOf" srcId="{2683F420-5825-443C-BFA8-0C17983803C5}" destId="{0A9EDDF8-AD92-495B-9A41-379E6E12E307}" srcOrd="2" destOrd="0" presId="urn:microsoft.com/office/officeart/2005/8/layout/orgChart1"/>
    <dgm:cxn modelId="{45B469E2-6F72-41DE-AD5C-7F2405F4916F}" type="presParOf" srcId="{0A9EDDF8-AD92-495B-9A41-379E6E12E307}" destId="{8F6A608C-3FF0-4DFC-8BC3-3329DA4A1D9F}" srcOrd="0" destOrd="0" presId="urn:microsoft.com/office/officeart/2005/8/layout/orgChart1"/>
    <dgm:cxn modelId="{D4DA4111-A07D-4B3F-8270-387BBA70E982}" type="presParOf" srcId="{0A9EDDF8-AD92-495B-9A41-379E6E12E307}" destId="{CF1B1069-585A-413C-8F81-AB9B6E6319D8}" srcOrd="1" destOrd="0" presId="urn:microsoft.com/office/officeart/2005/8/layout/orgChart1"/>
    <dgm:cxn modelId="{EB91114F-1551-433B-AE3D-F3D639645D8B}" type="presParOf" srcId="{CF1B1069-585A-413C-8F81-AB9B6E6319D8}" destId="{63563926-AC39-457B-9EFD-470821F64B06}" srcOrd="0" destOrd="0" presId="urn:microsoft.com/office/officeart/2005/8/layout/orgChart1"/>
    <dgm:cxn modelId="{71EB929E-85BD-40E3-8325-D03EDA097905}" type="presParOf" srcId="{63563926-AC39-457B-9EFD-470821F64B06}" destId="{560A3771-9753-4032-8D28-52DB4A57EDF7}" srcOrd="0" destOrd="0" presId="urn:microsoft.com/office/officeart/2005/8/layout/orgChart1"/>
    <dgm:cxn modelId="{FB87CCBA-5EE1-4926-812B-3A1857141EDC}" type="presParOf" srcId="{63563926-AC39-457B-9EFD-470821F64B06}" destId="{CB57512E-CE71-4CFA-B5E4-50E5CE8CBF1C}" srcOrd="1" destOrd="0" presId="urn:microsoft.com/office/officeart/2005/8/layout/orgChart1"/>
    <dgm:cxn modelId="{82B1F92B-06FC-4D6A-9722-3D65E52CFDE1}" type="presParOf" srcId="{CF1B1069-585A-413C-8F81-AB9B6E6319D8}" destId="{7D86260D-DEA4-4D6F-B3A3-A7F2A018DD27}" srcOrd="1" destOrd="0" presId="urn:microsoft.com/office/officeart/2005/8/layout/orgChart1"/>
    <dgm:cxn modelId="{3D3393BE-B07B-499D-8E36-1B018F449F0A}" type="presParOf" srcId="{CF1B1069-585A-413C-8F81-AB9B6E6319D8}" destId="{E3625473-50DC-4A17-BA63-3860440FBF34}" srcOrd="2" destOrd="0" presId="urn:microsoft.com/office/officeart/2005/8/layout/orgChart1"/>
    <dgm:cxn modelId="{AC44C719-7D51-45CB-8511-BC1DCC8AE981}" type="presParOf" srcId="{0A9EDDF8-AD92-495B-9A41-379E6E12E307}" destId="{5EA8F72B-6972-4AD1-84D9-7373817463DD}" srcOrd="2" destOrd="0" presId="urn:microsoft.com/office/officeart/2005/8/layout/orgChart1"/>
    <dgm:cxn modelId="{971009D6-C906-461D-88E5-132409574393}" type="presParOf" srcId="{0A9EDDF8-AD92-495B-9A41-379E6E12E307}" destId="{36CC1B2B-2D35-4B00-A72D-6263E5B3E376}" srcOrd="3" destOrd="0" presId="urn:microsoft.com/office/officeart/2005/8/layout/orgChart1"/>
    <dgm:cxn modelId="{F65F1BA6-9530-4DDC-85B4-67A59C93EF75}" type="presParOf" srcId="{36CC1B2B-2D35-4B00-A72D-6263E5B3E376}" destId="{F51A6C50-36F5-43A1-A330-790EBCE49FCC}" srcOrd="0" destOrd="0" presId="urn:microsoft.com/office/officeart/2005/8/layout/orgChart1"/>
    <dgm:cxn modelId="{327B0235-C92D-4ACD-8A8D-DDB82DA1F788}" type="presParOf" srcId="{F51A6C50-36F5-43A1-A330-790EBCE49FCC}" destId="{6F5435FE-E4DF-42F7-9B1C-11E45AC4183A}" srcOrd="0" destOrd="0" presId="urn:microsoft.com/office/officeart/2005/8/layout/orgChart1"/>
    <dgm:cxn modelId="{9BC96924-8B60-4CF8-AC76-A2418BE782DC}" type="presParOf" srcId="{F51A6C50-36F5-43A1-A330-790EBCE49FCC}" destId="{1CCB5C33-91D9-4631-AE90-05FC6532A8AF}" srcOrd="1" destOrd="0" presId="urn:microsoft.com/office/officeart/2005/8/layout/orgChart1"/>
    <dgm:cxn modelId="{00A839B1-0513-42C5-90A9-CB6CB54ACAF4}" type="presParOf" srcId="{36CC1B2B-2D35-4B00-A72D-6263E5B3E376}" destId="{0EDD7B61-FEA4-4984-8A36-4302326A5367}" srcOrd="1" destOrd="0" presId="urn:microsoft.com/office/officeart/2005/8/layout/orgChart1"/>
    <dgm:cxn modelId="{B013223E-A8C6-4BD8-8E81-D08962E31A95}" type="presParOf" srcId="{0EDD7B61-FEA4-4984-8A36-4302326A5367}" destId="{E9D64E04-77EB-46E1-BD30-10B61BEE7A17}" srcOrd="0" destOrd="0" presId="urn:microsoft.com/office/officeart/2005/8/layout/orgChart1"/>
    <dgm:cxn modelId="{CF676322-DCB8-4B61-89A6-A2392FBDEC0E}" type="presParOf" srcId="{0EDD7B61-FEA4-4984-8A36-4302326A5367}" destId="{7CFF6162-2FD3-4A8B-9B7F-1B6E9413D127}" srcOrd="1" destOrd="0" presId="urn:microsoft.com/office/officeart/2005/8/layout/orgChart1"/>
    <dgm:cxn modelId="{B5893630-F99F-4C66-88B2-96A3FE22A7C8}" type="presParOf" srcId="{7CFF6162-2FD3-4A8B-9B7F-1B6E9413D127}" destId="{907D99F8-6ECA-44C3-8557-AC93350A7842}" srcOrd="0" destOrd="0" presId="urn:microsoft.com/office/officeart/2005/8/layout/orgChart1"/>
    <dgm:cxn modelId="{73573790-3F4F-467A-B6A5-C3E4D4411032}" type="presParOf" srcId="{907D99F8-6ECA-44C3-8557-AC93350A7842}" destId="{778FAFAB-0166-4FD8-A05B-662981DC82D4}" srcOrd="0" destOrd="0" presId="urn:microsoft.com/office/officeart/2005/8/layout/orgChart1"/>
    <dgm:cxn modelId="{757718C2-E3F4-4D7F-B037-0B30C003C6FE}" type="presParOf" srcId="{907D99F8-6ECA-44C3-8557-AC93350A7842}" destId="{01CF21A9-C53D-45B5-8E30-6237E66134C1}" srcOrd="1" destOrd="0" presId="urn:microsoft.com/office/officeart/2005/8/layout/orgChart1"/>
    <dgm:cxn modelId="{62BE0B10-DBD3-4869-8075-8BC85B2129BC}" type="presParOf" srcId="{7CFF6162-2FD3-4A8B-9B7F-1B6E9413D127}" destId="{885B75F1-27B5-4C68-9A8C-7030FD8C15F8}" srcOrd="1" destOrd="0" presId="urn:microsoft.com/office/officeart/2005/8/layout/orgChart1"/>
    <dgm:cxn modelId="{DF269325-3710-49ED-AFDD-A2B268581528}" type="presParOf" srcId="{7CFF6162-2FD3-4A8B-9B7F-1B6E9413D127}" destId="{1312B797-25D8-43B7-A709-3F5ED309E8B0}" srcOrd="2" destOrd="0" presId="urn:microsoft.com/office/officeart/2005/8/layout/orgChart1"/>
    <dgm:cxn modelId="{E5E56127-AC47-4F87-90A1-BADFBA9CBFBC}" type="presParOf" srcId="{36CC1B2B-2D35-4B00-A72D-6263E5B3E376}" destId="{909CF5DA-0730-477A-9CDA-D0F4A24EA718}" srcOrd="2" destOrd="0" presId="urn:microsoft.com/office/officeart/2005/8/layout/orgChart1"/>
    <dgm:cxn modelId="{D654445D-1F92-4070-BFB9-3B694F6E8A84}" type="presParOf" srcId="{38BDAA90-64B8-4F5E-9E57-231B691BDE83}" destId="{52A6CCA4-44F1-4514-B807-3410286BE56B}" srcOrd="2" destOrd="0" presId="urn:microsoft.com/office/officeart/2005/8/layout/orgChart1"/>
    <dgm:cxn modelId="{51C8D700-0CF1-4ED5-9DEA-0BC9D11BC2FF}" type="presParOf" srcId="{38BDAA90-64B8-4F5E-9E57-231B691BDE83}" destId="{CAEC4DE0-0EE1-4789-A43D-4E14237ADFB3}" srcOrd="3" destOrd="0" presId="urn:microsoft.com/office/officeart/2005/8/layout/orgChart1"/>
    <dgm:cxn modelId="{609E325F-9737-4411-9F0E-ECE3DDF78F52}" type="presParOf" srcId="{CAEC4DE0-0EE1-4789-A43D-4E14237ADFB3}" destId="{4E238907-ADFD-4B65-B76B-A313ABA6C746}" srcOrd="0" destOrd="0" presId="urn:microsoft.com/office/officeart/2005/8/layout/orgChart1"/>
    <dgm:cxn modelId="{A7A036AD-A4F5-4A06-AD3B-A1C4309C0AC4}" type="presParOf" srcId="{4E238907-ADFD-4B65-B76B-A313ABA6C746}" destId="{0CCD0192-A772-40E2-AC07-A7D0DDBE6921}" srcOrd="0" destOrd="0" presId="urn:microsoft.com/office/officeart/2005/8/layout/orgChart1"/>
    <dgm:cxn modelId="{5F6CA1DC-268E-4375-A2A6-A959A282B57A}" type="presParOf" srcId="{4E238907-ADFD-4B65-B76B-A313ABA6C746}" destId="{20066442-9C95-414F-8B60-77D79B470DC2}" srcOrd="1" destOrd="0" presId="urn:microsoft.com/office/officeart/2005/8/layout/orgChart1"/>
    <dgm:cxn modelId="{BDBC14A3-B4C0-41DB-AD2C-E7DAAC5C584E}" type="presParOf" srcId="{CAEC4DE0-0EE1-4789-A43D-4E14237ADFB3}" destId="{C7B9A401-7819-44E8-BB98-37DDCF46A1F3}" srcOrd="1" destOrd="0" presId="urn:microsoft.com/office/officeart/2005/8/layout/orgChart1"/>
    <dgm:cxn modelId="{A06830F3-59F6-4F26-A94E-305828B19BCA}" type="presParOf" srcId="{C7B9A401-7819-44E8-BB98-37DDCF46A1F3}" destId="{53472EDC-D13F-4387-ABD9-671CD34F3A07}" srcOrd="0" destOrd="0" presId="urn:microsoft.com/office/officeart/2005/8/layout/orgChart1"/>
    <dgm:cxn modelId="{97A9A802-7CB1-4D59-BD79-087A1318E5A3}" type="presParOf" srcId="{C7B9A401-7819-44E8-BB98-37DDCF46A1F3}" destId="{5D8CFF4B-A829-486C-BE96-D017A8946297}" srcOrd="1" destOrd="0" presId="urn:microsoft.com/office/officeart/2005/8/layout/orgChart1"/>
    <dgm:cxn modelId="{603BC1F4-D230-4DBF-88CA-E21D3D695A7E}" type="presParOf" srcId="{5D8CFF4B-A829-486C-BE96-D017A8946297}" destId="{22AEF882-1AFD-43EA-B738-2C9D2A9B0044}" srcOrd="0" destOrd="0" presId="urn:microsoft.com/office/officeart/2005/8/layout/orgChart1"/>
    <dgm:cxn modelId="{2DDD6A39-62BE-41F0-88FE-CE5941C7F96D}" type="presParOf" srcId="{22AEF882-1AFD-43EA-B738-2C9D2A9B0044}" destId="{64F3283A-52BB-4B31-8482-0F5BB0177DEA}" srcOrd="0" destOrd="0" presId="urn:microsoft.com/office/officeart/2005/8/layout/orgChart1"/>
    <dgm:cxn modelId="{766D4FC8-4C9C-417E-98DD-5BEFAB5CCE98}" type="presParOf" srcId="{22AEF882-1AFD-43EA-B738-2C9D2A9B0044}" destId="{CD4CDF8D-811D-4E85-ABA2-6DDBB0644483}" srcOrd="1" destOrd="0" presId="urn:microsoft.com/office/officeart/2005/8/layout/orgChart1"/>
    <dgm:cxn modelId="{31591E2A-7657-4B9F-A30B-1F771ABC2AF2}" type="presParOf" srcId="{5D8CFF4B-A829-486C-BE96-D017A8946297}" destId="{29BCCA7C-B78E-428D-B439-8BFD00F19BF9}" srcOrd="1" destOrd="0" presId="urn:microsoft.com/office/officeart/2005/8/layout/orgChart1"/>
    <dgm:cxn modelId="{7AA2F6C6-6589-4E6D-A1C5-99C6F5DEE7A3}" type="presParOf" srcId="{29BCCA7C-B78E-428D-B439-8BFD00F19BF9}" destId="{24EAE3D9-D639-48D6-B134-1620D17ABC34}" srcOrd="0" destOrd="0" presId="urn:microsoft.com/office/officeart/2005/8/layout/orgChart1"/>
    <dgm:cxn modelId="{46BBF7EA-37C8-4DE6-B947-26CF8C69993A}" type="presParOf" srcId="{29BCCA7C-B78E-428D-B439-8BFD00F19BF9}" destId="{39AC25C0-504D-44C8-8E05-41F14A0797DB}" srcOrd="1" destOrd="0" presId="urn:microsoft.com/office/officeart/2005/8/layout/orgChart1"/>
    <dgm:cxn modelId="{4417B5B3-BA5E-4235-AD1B-34B453C39F2D}" type="presParOf" srcId="{39AC25C0-504D-44C8-8E05-41F14A0797DB}" destId="{AF45DF29-C3BE-4C3E-91F7-82B16DBBBF7D}" srcOrd="0" destOrd="0" presId="urn:microsoft.com/office/officeart/2005/8/layout/orgChart1"/>
    <dgm:cxn modelId="{A9CA3C5A-F58B-402F-A129-F64C2ABAA5A3}" type="presParOf" srcId="{AF45DF29-C3BE-4C3E-91F7-82B16DBBBF7D}" destId="{7FD75497-29F3-4ADD-959B-2BC88B7E0CB0}" srcOrd="0" destOrd="0" presId="urn:microsoft.com/office/officeart/2005/8/layout/orgChart1"/>
    <dgm:cxn modelId="{97498A8B-7C76-46C1-B4CA-3F52186CA432}" type="presParOf" srcId="{AF45DF29-C3BE-4C3E-91F7-82B16DBBBF7D}" destId="{D8C71C1E-F905-48A5-84CF-9B2B20880FC9}" srcOrd="1" destOrd="0" presId="urn:microsoft.com/office/officeart/2005/8/layout/orgChart1"/>
    <dgm:cxn modelId="{58E19B83-C52A-492E-9852-84F719CEDE4D}" type="presParOf" srcId="{39AC25C0-504D-44C8-8E05-41F14A0797DB}" destId="{D7D88DAA-AE35-45A5-9CFB-1D28E7DC287D}" srcOrd="1" destOrd="0" presId="urn:microsoft.com/office/officeart/2005/8/layout/orgChart1"/>
    <dgm:cxn modelId="{11639689-E364-42EF-8757-C6749E836B79}" type="presParOf" srcId="{39AC25C0-504D-44C8-8E05-41F14A0797DB}" destId="{2E84236E-187B-4910-9B96-EC1F14864787}" srcOrd="2" destOrd="0" presId="urn:microsoft.com/office/officeart/2005/8/layout/orgChart1"/>
    <dgm:cxn modelId="{285A52D1-735E-46CC-8FB9-9F630FD73357}" type="presParOf" srcId="{29BCCA7C-B78E-428D-B439-8BFD00F19BF9}" destId="{4D448454-7A34-4CCA-8443-0525C92AB2D9}" srcOrd="2" destOrd="0" presId="urn:microsoft.com/office/officeart/2005/8/layout/orgChart1"/>
    <dgm:cxn modelId="{5F27BBD7-02B3-412A-95E9-FB79ADDB079E}" type="presParOf" srcId="{29BCCA7C-B78E-428D-B439-8BFD00F19BF9}" destId="{5DD0AA70-92A2-40F4-8457-2DA8040ABB5A}" srcOrd="3" destOrd="0" presId="urn:microsoft.com/office/officeart/2005/8/layout/orgChart1"/>
    <dgm:cxn modelId="{3DCC50AC-D642-4002-980C-1EF5E10F1BE8}" type="presParOf" srcId="{5DD0AA70-92A2-40F4-8457-2DA8040ABB5A}" destId="{008427CF-2B53-48D3-9700-3C8F8925B972}" srcOrd="0" destOrd="0" presId="urn:microsoft.com/office/officeart/2005/8/layout/orgChart1"/>
    <dgm:cxn modelId="{62377EB7-D66D-41A6-BA32-8C4742F86FB9}" type="presParOf" srcId="{008427CF-2B53-48D3-9700-3C8F8925B972}" destId="{A2BD1938-A4ED-472C-870D-B003A6BAD33E}" srcOrd="0" destOrd="0" presId="urn:microsoft.com/office/officeart/2005/8/layout/orgChart1"/>
    <dgm:cxn modelId="{8CA16E74-972D-4CD2-900B-F41C4544B677}" type="presParOf" srcId="{008427CF-2B53-48D3-9700-3C8F8925B972}" destId="{C6608DBA-6110-4818-A263-B07553817119}" srcOrd="1" destOrd="0" presId="urn:microsoft.com/office/officeart/2005/8/layout/orgChart1"/>
    <dgm:cxn modelId="{E71A52C2-A7FB-4B39-91DF-F2F60A692B6F}" type="presParOf" srcId="{5DD0AA70-92A2-40F4-8457-2DA8040ABB5A}" destId="{F322751A-7A5A-4C12-90AA-0DDECEFA8C14}" srcOrd="1" destOrd="0" presId="urn:microsoft.com/office/officeart/2005/8/layout/orgChart1"/>
    <dgm:cxn modelId="{B3674416-819A-4519-AC1F-6A7C73586B6D}" type="presParOf" srcId="{5DD0AA70-92A2-40F4-8457-2DA8040ABB5A}" destId="{4019A85B-B8DE-49E7-B521-94AF2FC614B5}" srcOrd="2" destOrd="0" presId="urn:microsoft.com/office/officeart/2005/8/layout/orgChart1"/>
    <dgm:cxn modelId="{68C5F340-651C-4EFA-9DFC-E93B84DA98EB}" type="presParOf" srcId="{5D8CFF4B-A829-486C-BE96-D017A8946297}" destId="{82E53DB7-C3C3-47FA-86B5-E3401C4154D9}" srcOrd="2" destOrd="0" presId="urn:microsoft.com/office/officeart/2005/8/layout/orgChart1"/>
    <dgm:cxn modelId="{BEFF9D20-1EEE-481C-B5E8-81F52CC37046}" type="presParOf" srcId="{C7B9A401-7819-44E8-BB98-37DDCF46A1F3}" destId="{66FEF01F-09CD-40AA-9619-CA639557B66D}" srcOrd="2" destOrd="0" presId="urn:microsoft.com/office/officeart/2005/8/layout/orgChart1"/>
    <dgm:cxn modelId="{9A6008E8-F88F-4C96-B1E0-E3FFFF88A9C2}" type="presParOf" srcId="{C7B9A401-7819-44E8-BB98-37DDCF46A1F3}" destId="{C34DD786-7BF6-490A-AA85-CDA00DF689FC}" srcOrd="3" destOrd="0" presId="urn:microsoft.com/office/officeart/2005/8/layout/orgChart1"/>
    <dgm:cxn modelId="{191CFEC8-4836-45D6-9C86-DBF5F8829EB4}" type="presParOf" srcId="{C34DD786-7BF6-490A-AA85-CDA00DF689FC}" destId="{91D0A57C-EEB8-414C-ABAB-8E1E30F47B63}" srcOrd="0" destOrd="0" presId="urn:microsoft.com/office/officeart/2005/8/layout/orgChart1"/>
    <dgm:cxn modelId="{6C2568A7-1F84-4EAD-815D-A9A66004C2F8}" type="presParOf" srcId="{91D0A57C-EEB8-414C-ABAB-8E1E30F47B63}" destId="{282F7F59-F9A1-4A43-9674-96F9003160EA}" srcOrd="0" destOrd="0" presId="urn:microsoft.com/office/officeart/2005/8/layout/orgChart1"/>
    <dgm:cxn modelId="{F7C080B7-D275-4EA4-96BD-B010A9BEAAA9}" type="presParOf" srcId="{91D0A57C-EEB8-414C-ABAB-8E1E30F47B63}" destId="{0B4A7971-8F4C-4C1C-A134-9F20E3890D33}" srcOrd="1" destOrd="0" presId="urn:microsoft.com/office/officeart/2005/8/layout/orgChart1"/>
    <dgm:cxn modelId="{F630CA6D-2016-4800-8389-74EDC73DF884}" type="presParOf" srcId="{C34DD786-7BF6-490A-AA85-CDA00DF689FC}" destId="{6DD3464A-BC92-4D24-AE7D-5AA1A22E9DD6}" srcOrd="1" destOrd="0" presId="urn:microsoft.com/office/officeart/2005/8/layout/orgChart1"/>
    <dgm:cxn modelId="{03861807-9575-4194-BF63-061335D6D95B}" type="presParOf" srcId="{C34DD786-7BF6-490A-AA85-CDA00DF689FC}" destId="{B67207C6-E4DB-4DAE-A481-2E7D2EDC6B66}" srcOrd="2" destOrd="0" presId="urn:microsoft.com/office/officeart/2005/8/layout/orgChart1"/>
    <dgm:cxn modelId="{A5960388-E24A-45C4-97EA-2F76A714796C}" type="presParOf" srcId="{CAEC4DE0-0EE1-4789-A43D-4E14237ADFB3}" destId="{42583CC2-D0B8-44D4-A907-E21AC0DC2E08}" srcOrd="2" destOrd="0" presId="urn:microsoft.com/office/officeart/2005/8/layout/orgChart1"/>
    <dgm:cxn modelId="{226D23C5-D502-4DED-9CD8-39F6C49F723F}" type="presParOf" srcId="{38BDAA90-64B8-4F5E-9E57-231B691BDE83}" destId="{22325675-87D9-47E2-90FC-267B38048B32}" srcOrd="4" destOrd="0" presId="urn:microsoft.com/office/officeart/2005/8/layout/orgChart1"/>
    <dgm:cxn modelId="{10C6D3B1-CFE1-41DB-93E0-A0306F14C089}" type="presParOf" srcId="{38BDAA90-64B8-4F5E-9E57-231B691BDE83}" destId="{B5D9E646-48A9-4128-9AD3-CAC742B14574}" srcOrd="5" destOrd="0" presId="urn:microsoft.com/office/officeart/2005/8/layout/orgChart1"/>
    <dgm:cxn modelId="{8A4B14AC-4529-45C3-AB71-C350D05C84CE}" type="presParOf" srcId="{B5D9E646-48A9-4128-9AD3-CAC742B14574}" destId="{5BF0DBB5-CD43-41B4-92A8-B9D6607137A2}" srcOrd="0" destOrd="0" presId="urn:microsoft.com/office/officeart/2005/8/layout/orgChart1"/>
    <dgm:cxn modelId="{52CF4F9D-6798-4A6E-872B-3A83AAC982CE}" type="presParOf" srcId="{5BF0DBB5-CD43-41B4-92A8-B9D6607137A2}" destId="{E345109D-32FC-49D3-9097-331EE0177B52}" srcOrd="0" destOrd="0" presId="urn:microsoft.com/office/officeart/2005/8/layout/orgChart1"/>
    <dgm:cxn modelId="{FA5F9CA9-54F2-4D6B-8B01-DC679D96A5DC}" type="presParOf" srcId="{5BF0DBB5-CD43-41B4-92A8-B9D6607137A2}" destId="{C0998428-1567-4483-AAAB-53B99B0FF835}" srcOrd="1" destOrd="0" presId="urn:microsoft.com/office/officeart/2005/8/layout/orgChart1"/>
    <dgm:cxn modelId="{41DEBDC9-7AFB-4623-859D-B29C138D03B0}" type="presParOf" srcId="{B5D9E646-48A9-4128-9AD3-CAC742B14574}" destId="{88E29614-304C-4B65-BDC6-01D8BCF58214}" srcOrd="1" destOrd="0" presId="urn:microsoft.com/office/officeart/2005/8/layout/orgChart1"/>
    <dgm:cxn modelId="{979E61AC-BFB4-4291-B498-4C2CF69A3ADC}" type="presParOf" srcId="{88E29614-304C-4B65-BDC6-01D8BCF58214}" destId="{A2CD8114-EF2C-4646-852A-A3A72020F53B}" srcOrd="0" destOrd="0" presId="urn:microsoft.com/office/officeart/2005/8/layout/orgChart1"/>
    <dgm:cxn modelId="{8F012A95-CC7E-45D8-B332-0A94DB5F64A6}" type="presParOf" srcId="{88E29614-304C-4B65-BDC6-01D8BCF58214}" destId="{53B111BC-D0F6-484B-991D-F82300075A00}" srcOrd="1" destOrd="0" presId="urn:microsoft.com/office/officeart/2005/8/layout/orgChart1"/>
    <dgm:cxn modelId="{6B53493E-EF4C-45D3-A1EB-1BF2A88EB5C9}" type="presParOf" srcId="{53B111BC-D0F6-484B-991D-F82300075A00}" destId="{EB36F5B7-B7D1-47E6-8023-BDDCC0E97046}" srcOrd="0" destOrd="0" presId="urn:microsoft.com/office/officeart/2005/8/layout/orgChart1"/>
    <dgm:cxn modelId="{D010D9BA-2E4C-4BBD-B8B7-45DCAEBCC9CE}" type="presParOf" srcId="{EB36F5B7-B7D1-47E6-8023-BDDCC0E97046}" destId="{1318C499-353F-4408-93BF-0DB3E500B914}" srcOrd="0" destOrd="0" presId="urn:microsoft.com/office/officeart/2005/8/layout/orgChart1"/>
    <dgm:cxn modelId="{A62E4AFE-8533-4A2E-A69C-C7121DCE8AF3}" type="presParOf" srcId="{EB36F5B7-B7D1-47E6-8023-BDDCC0E97046}" destId="{0ADE0678-1F5A-4C9F-A016-1CB14807BC69}" srcOrd="1" destOrd="0" presId="urn:microsoft.com/office/officeart/2005/8/layout/orgChart1"/>
    <dgm:cxn modelId="{C9682100-8DB5-46C0-82F6-E1F47CD0043A}" type="presParOf" srcId="{53B111BC-D0F6-484B-991D-F82300075A00}" destId="{7119E248-5888-49F6-9E02-0FFAD0C56BC4}" srcOrd="1" destOrd="0" presId="urn:microsoft.com/office/officeart/2005/8/layout/orgChart1"/>
    <dgm:cxn modelId="{1FD44262-BD09-44A9-856D-66280864B4CF}" type="presParOf" srcId="{53B111BC-D0F6-484B-991D-F82300075A00}" destId="{7AEF1BE3-5254-4156-8ED1-C5A973BBBD42}" srcOrd="2" destOrd="0" presId="urn:microsoft.com/office/officeart/2005/8/layout/orgChart1"/>
    <dgm:cxn modelId="{5985F942-9228-4A51-8D55-52005ABD0471}" type="presParOf" srcId="{88E29614-304C-4B65-BDC6-01D8BCF58214}" destId="{024684D9-6174-43F1-994A-9D505A90461A}" srcOrd="2" destOrd="0" presId="urn:microsoft.com/office/officeart/2005/8/layout/orgChart1"/>
    <dgm:cxn modelId="{E6C784DA-D166-425F-A143-D4DD10C291D9}" type="presParOf" srcId="{88E29614-304C-4B65-BDC6-01D8BCF58214}" destId="{8CD96BFF-072E-42E7-91C9-984DA50B7A73}" srcOrd="3" destOrd="0" presId="urn:microsoft.com/office/officeart/2005/8/layout/orgChart1"/>
    <dgm:cxn modelId="{566D781B-AC60-4DBC-B6F5-4BF08D266350}" type="presParOf" srcId="{8CD96BFF-072E-42E7-91C9-984DA50B7A73}" destId="{A98582F2-11C2-4BC3-80E5-B86B8ACBEB30}" srcOrd="0" destOrd="0" presId="urn:microsoft.com/office/officeart/2005/8/layout/orgChart1"/>
    <dgm:cxn modelId="{2D928922-2345-42FE-AC64-187631F161E3}" type="presParOf" srcId="{A98582F2-11C2-4BC3-80E5-B86B8ACBEB30}" destId="{AB437465-C285-45C9-B563-C752719BA853}" srcOrd="0" destOrd="0" presId="urn:microsoft.com/office/officeart/2005/8/layout/orgChart1"/>
    <dgm:cxn modelId="{CAA93198-209E-456F-A865-D80280DE5DA2}" type="presParOf" srcId="{A98582F2-11C2-4BC3-80E5-B86B8ACBEB30}" destId="{B864F78E-AEE4-4984-9C2F-CBE6322E9C47}" srcOrd="1" destOrd="0" presId="urn:microsoft.com/office/officeart/2005/8/layout/orgChart1"/>
    <dgm:cxn modelId="{C31114FA-C4E8-426C-8FFB-0C3512DE2CBB}" type="presParOf" srcId="{8CD96BFF-072E-42E7-91C9-984DA50B7A73}" destId="{01DDB42F-1A19-4CDF-9B14-5255DC687016}" srcOrd="1" destOrd="0" presId="urn:microsoft.com/office/officeart/2005/8/layout/orgChart1"/>
    <dgm:cxn modelId="{037C6DAA-2CDE-4977-BE8C-77BCD982BDC5}" type="presParOf" srcId="{8CD96BFF-072E-42E7-91C9-984DA50B7A73}" destId="{578B997E-06D0-4343-908E-4A2B8A2436A4}" srcOrd="2" destOrd="0" presId="urn:microsoft.com/office/officeart/2005/8/layout/orgChart1"/>
    <dgm:cxn modelId="{F1F2B39C-065B-4ED0-8B9C-DF14A5A74D6E}" type="presParOf" srcId="{88E29614-304C-4B65-BDC6-01D8BCF58214}" destId="{CD2EC19E-E6A0-4026-9B7C-B515575DBBA6}" srcOrd="4" destOrd="0" presId="urn:microsoft.com/office/officeart/2005/8/layout/orgChart1"/>
    <dgm:cxn modelId="{DBCB9AA6-EF9E-44D0-98E2-B9B087772B76}" type="presParOf" srcId="{88E29614-304C-4B65-BDC6-01D8BCF58214}" destId="{3A6FE0E9-66B1-494F-876A-583416A7D5B5}" srcOrd="5" destOrd="0" presId="urn:microsoft.com/office/officeart/2005/8/layout/orgChart1"/>
    <dgm:cxn modelId="{3F003435-D1F1-4830-8FA5-FA83979E3B1B}" type="presParOf" srcId="{3A6FE0E9-66B1-494F-876A-583416A7D5B5}" destId="{64C06685-8ABC-4FEC-95A0-AB9A3AF308C3}" srcOrd="0" destOrd="0" presId="urn:microsoft.com/office/officeart/2005/8/layout/orgChart1"/>
    <dgm:cxn modelId="{EBF3BEE1-E44E-470F-9151-51AD07F505BB}" type="presParOf" srcId="{64C06685-8ABC-4FEC-95A0-AB9A3AF308C3}" destId="{A5701F54-6243-4534-9BDB-D2106FEF3C70}" srcOrd="0" destOrd="0" presId="urn:microsoft.com/office/officeart/2005/8/layout/orgChart1"/>
    <dgm:cxn modelId="{A804BF72-BB23-4C91-8FA8-5346DD217775}" type="presParOf" srcId="{64C06685-8ABC-4FEC-95A0-AB9A3AF308C3}" destId="{D39E013E-5A96-4F67-9D6A-1FCB1231BEE7}" srcOrd="1" destOrd="0" presId="urn:microsoft.com/office/officeart/2005/8/layout/orgChart1"/>
    <dgm:cxn modelId="{99AC2668-9FE6-44B6-8C17-60497B400276}" type="presParOf" srcId="{3A6FE0E9-66B1-494F-876A-583416A7D5B5}" destId="{58AB21B7-5AA9-4B74-BB70-68D91D4AC9D1}" srcOrd="1" destOrd="0" presId="urn:microsoft.com/office/officeart/2005/8/layout/orgChart1"/>
    <dgm:cxn modelId="{5899255D-D9D9-4556-8331-9C01A4A0E79A}" type="presParOf" srcId="{3A6FE0E9-66B1-494F-876A-583416A7D5B5}" destId="{C6086F21-1380-4B6C-8CDE-7E93274E8249}" srcOrd="2" destOrd="0" presId="urn:microsoft.com/office/officeart/2005/8/layout/orgChart1"/>
    <dgm:cxn modelId="{6BE75245-FFC4-4381-8316-F90BA6A7572B}" type="presParOf" srcId="{B5D9E646-48A9-4128-9AD3-CAC742B14574}" destId="{54573BE7-2798-4A75-A4BC-556E61D2B2A4}" srcOrd="2" destOrd="0" presId="urn:microsoft.com/office/officeart/2005/8/layout/orgChart1"/>
    <dgm:cxn modelId="{3C313CB7-2EA8-460E-A8A7-FAAF89EDCC02}" type="presParOf" srcId="{38BDAA90-64B8-4F5E-9E57-231B691BDE83}" destId="{6CD71196-87AD-4692-823C-026CC35098BC}" srcOrd="6" destOrd="0" presId="urn:microsoft.com/office/officeart/2005/8/layout/orgChart1"/>
    <dgm:cxn modelId="{1120475F-C9E6-45F9-A657-3E97094DA026}" type="presParOf" srcId="{38BDAA90-64B8-4F5E-9E57-231B691BDE83}" destId="{3E4C225C-CD16-4445-AF56-A87FC9B3B3D1}" srcOrd="7" destOrd="0" presId="urn:microsoft.com/office/officeart/2005/8/layout/orgChart1"/>
    <dgm:cxn modelId="{B712B623-2B08-41A5-8E7C-85511C8376D4}" type="presParOf" srcId="{3E4C225C-CD16-4445-AF56-A87FC9B3B3D1}" destId="{C3364A5E-96E5-42C5-AB90-1F8AA9D02C09}" srcOrd="0" destOrd="0" presId="urn:microsoft.com/office/officeart/2005/8/layout/orgChart1"/>
    <dgm:cxn modelId="{F44CBAC7-9775-425C-9EC7-7DA89814FF07}" type="presParOf" srcId="{C3364A5E-96E5-42C5-AB90-1F8AA9D02C09}" destId="{13838562-D7BF-483D-9BDD-34A2871E5A3C}" srcOrd="0" destOrd="0" presId="urn:microsoft.com/office/officeart/2005/8/layout/orgChart1"/>
    <dgm:cxn modelId="{04D8264F-7BD5-43BA-BB68-01058A8E572C}" type="presParOf" srcId="{C3364A5E-96E5-42C5-AB90-1F8AA9D02C09}" destId="{EF123D7B-167F-424C-B810-422FE428CB42}" srcOrd="1" destOrd="0" presId="urn:microsoft.com/office/officeart/2005/8/layout/orgChart1"/>
    <dgm:cxn modelId="{7CF13588-8F5E-4756-9EFB-99919A00D1AA}" type="presParOf" srcId="{3E4C225C-CD16-4445-AF56-A87FC9B3B3D1}" destId="{2A78AA34-8D08-4ACA-AD82-C2CCDA9DC63C}" srcOrd="1" destOrd="0" presId="urn:microsoft.com/office/officeart/2005/8/layout/orgChart1"/>
    <dgm:cxn modelId="{B62037F5-8468-41C8-B074-26D9B836DC60}" type="presParOf" srcId="{2A78AA34-8D08-4ACA-AD82-C2CCDA9DC63C}" destId="{CAD0A656-382C-401A-9F18-812A50EC033F}" srcOrd="0" destOrd="0" presId="urn:microsoft.com/office/officeart/2005/8/layout/orgChart1"/>
    <dgm:cxn modelId="{26E80255-D3AC-4755-87D1-AABA0953D48C}" type="presParOf" srcId="{2A78AA34-8D08-4ACA-AD82-C2CCDA9DC63C}" destId="{E407514C-B802-4BDF-AD49-B082220AF515}" srcOrd="1" destOrd="0" presId="urn:microsoft.com/office/officeart/2005/8/layout/orgChart1"/>
    <dgm:cxn modelId="{AAB47067-2653-44EF-BCDA-CF5505E91620}" type="presParOf" srcId="{E407514C-B802-4BDF-AD49-B082220AF515}" destId="{39E6AA49-6CFF-48CB-B34C-C94526EDEB9C}" srcOrd="0" destOrd="0" presId="urn:microsoft.com/office/officeart/2005/8/layout/orgChart1"/>
    <dgm:cxn modelId="{207C5156-A37F-498C-8B0A-DE1CA95127DC}" type="presParOf" srcId="{39E6AA49-6CFF-48CB-B34C-C94526EDEB9C}" destId="{2E2EA86E-2B25-47FC-84BD-E12A5814541C}" srcOrd="0" destOrd="0" presId="urn:microsoft.com/office/officeart/2005/8/layout/orgChart1"/>
    <dgm:cxn modelId="{AD5C4F99-9C35-47FB-97A0-F9E92906F9D8}" type="presParOf" srcId="{39E6AA49-6CFF-48CB-B34C-C94526EDEB9C}" destId="{BA2CF681-F46B-4EE0-92DA-389F158144AD}" srcOrd="1" destOrd="0" presId="urn:microsoft.com/office/officeart/2005/8/layout/orgChart1"/>
    <dgm:cxn modelId="{2CF4E201-C827-495B-BD9E-BAF6F304F702}" type="presParOf" srcId="{E407514C-B802-4BDF-AD49-B082220AF515}" destId="{7AACF7A2-2E72-4E9B-80F2-54E5FBC46F3B}" srcOrd="1" destOrd="0" presId="urn:microsoft.com/office/officeart/2005/8/layout/orgChart1"/>
    <dgm:cxn modelId="{950D5EF9-72EE-42D1-8397-3C04951A2E87}" type="presParOf" srcId="{7AACF7A2-2E72-4E9B-80F2-54E5FBC46F3B}" destId="{F3EB33D4-781D-49EF-A223-50DE10D3CFF9}" srcOrd="0" destOrd="0" presId="urn:microsoft.com/office/officeart/2005/8/layout/orgChart1"/>
    <dgm:cxn modelId="{5D745C35-C892-4E66-9B65-547CE076060A}" type="presParOf" srcId="{7AACF7A2-2E72-4E9B-80F2-54E5FBC46F3B}" destId="{1AD82135-3AF1-4407-AB45-A2EF7CADDE76}" srcOrd="1" destOrd="0" presId="urn:microsoft.com/office/officeart/2005/8/layout/orgChart1"/>
    <dgm:cxn modelId="{82E5030F-A966-46FB-A095-2B46B6B19A22}" type="presParOf" srcId="{1AD82135-3AF1-4407-AB45-A2EF7CADDE76}" destId="{B24D0B24-F044-4689-B1A3-A1A1F703AC53}" srcOrd="0" destOrd="0" presId="urn:microsoft.com/office/officeart/2005/8/layout/orgChart1"/>
    <dgm:cxn modelId="{9208E1DA-46D1-436A-BC0B-0FAF97D990A7}" type="presParOf" srcId="{B24D0B24-F044-4689-B1A3-A1A1F703AC53}" destId="{87C8C1B2-A3BF-4351-8F3A-F085EA08FAF8}" srcOrd="0" destOrd="0" presId="urn:microsoft.com/office/officeart/2005/8/layout/orgChart1"/>
    <dgm:cxn modelId="{DE4AB57D-3475-47B1-B564-A3D558966661}" type="presParOf" srcId="{B24D0B24-F044-4689-B1A3-A1A1F703AC53}" destId="{8722278F-C177-4035-8C6B-63BA8B3F7B9A}" srcOrd="1" destOrd="0" presId="urn:microsoft.com/office/officeart/2005/8/layout/orgChart1"/>
    <dgm:cxn modelId="{2493A681-BB64-4FC2-99F7-6B48DD740A56}" type="presParOf" srcId="{1AD82135-3AF1-4407-AB45-A2EF7CADDE76}" destId="{4025D324-45D7-4DF4-BF7A-9EA9CD152FFE}" srcOrd="1" destOrd="0" presId="urn:microsoft.com/office/officeart/2005/8/layout/orgChart1"/>
    <dgm:cxn modelId="{1E9F5365-A0D9-43F9-B2C4-72FCC4A21837}" type="presParOf" srcId="{1AD82135-3AF1-4407-AB45-A2EF7CADDE76}" destId="{A05CC65C-F40B-456D-8EE0-F7DECCB7715D}" srcOrd="2" destOrd="0" presId="urn:microsoft.com/office/officeart/2005/8/layout/orgChart1"/>
    <dgm:cxn modelId="{52DE730C-9953-4AAD-8989-85A6C0980E09}" type="presParOf" srcId="{E407514C-B802-4BDF-AD49-B082220AF515}" destId="{7493973D-374C-4929-94E9-7FE7EA601079}" srcOrd="2" destOrd="0" presId="urn:microsoft.com/office/officeart/2005/8/layout/orgChart1"/>
    <dgm:cxn modelId="{FF68622F-8B69-4C22-9F7A-A383BFF69349}" type="presParOf" srcId="{2A78AA34-8D08-4ACA-AD82-C2CCDA9DC63C}" destId="{463C822B-2AAC-4C96-9CE9-26979150DC37}" srcOrd="2" destOrd="0" presId="urn:microsoft.com/office/officeart/2005/8/layout/orgChart1"/>
    <dgm:cxn modelId="{29559D3E-69F0-4A50-B459-9C66A7BBB6EF}" type="presParOf" srcId="{2A78AA34-8D08-4ACA-AD82-C2CCDA9DC63C}" destId="{BDEDA9EB-78CB-4392-93FA-1E623F546B50}" srcOrd="3" destOrd="0" presId="urn:microsoft.com/office/officeart/2005/8/layout/orgChart1"/>
    <dgm:cxn modelId="{3BFA646B-5CC3-4065-A7CE-FAA29CA09D86}" type="presParOf" srcId="{BDEDA9EB-78CB-4392-93FA-1E623F546B50}" destId="{00D38FFA-BA7B-41BF-95C9-E36A3665CA5A}" srcOrd="0" destOrd="0" presId="urn:microsoft.com/office/officeart/2005/8/layout/orgChart1"/>
    <dgm:cxn modelId="{8AC92544-329F-46FA-B576-9298D421611B}" type="presParOf" srcId="{00D38FFA-BA7B-41BF-95C9-E36A3665CA5A}" destId="{B48DEB2C-6B27-49A6-9D9B-4AD045382EDD}" srcOrd="0" destOrd="0" presId="urn:microsoft.com/office/officeart/2005/8/layout/orgChart1"/>
    <dgm:cxn modelId="{37B4641E-5292-4C87-919D-D618A8D7D4E9}" type="presParOf" srcId="{00D38FFA-BA7B-41BF-95C9-E36A3665CA5A}" destId="{01092CED-8705-4B15-8360-53401960DDFD}" srcOrd="1" destOrd="0" presId="urn:microsoft.com/office/officeart/2005/8/layout/orgChart1"/>
    <dgm:cxn modelId="{293D12AE-B86D-476D-80D2-6094C93EBF44}" type="presParOf" srcId="{BDEDA9EB-78CB-4392-93FA-1E623F546B50}" destId="{352E36EC-EB16-453A-B05D-D7C9FA4E6487}" srcOrd="1" destOrd="0" presId="urn:microsoft.com/office/officeart/2005/8/layout/orgChart1"/>
    <dgm:cxn modelId="{FB072BE4-AEE9-4BB7-B7FA-909B2550573A}" type="presParOf" srcId="{BDEDA9EB-78CB-4392-93FA-1E623F546B50}" destId="{C76ABF6C-47E4-4861-8B9A-8FA2BD916F5D}" srcOrd="2" destOrd="0" presId="urn:microsoft.com/office/officeart/2005/8/layout/orgChart1"/>
    <dgm:cxn modelId="{8D9E5F57-4E70-4FA0-9A4E-F2B33288BA5F}" type="presParOf" srcId="{3E4C225C-CD16-4445-AF56-A87FC9B3B3D1}" destId="{221D621C-6964-4AEF-80FA-80DD7FFEFDC3}" srcOrd="2" destOrd="0" presId="urn:microsoft.com/office/officeart/2005/8/layout/orgChart1"/>
    <dgm:cxn modelId="{266EC5E5-AE4A-4221-A243-D1D78B9DB2DC}" type="presParOf" srcId="{38BDAA90-64B8-4F5E-9E57-231B691BDE83}" destId="{C8DF2094-5CB1-456C-A3F8-0287C44B3BBF}" srcOrd="8" destOrd="0" presId="urn:microsoft.com/office/officeart/2005/8/layout/orgChart1"/>
    <dgm:cxn modelId="{4BA35EA6-5548-45F7-A728-5858DCA2C6ED}" type="presParOf" srcId="{38BDAA90-64B8-4F5E-9E57-231B691BDE83}" destId="{4B4EC6C3-6055-495C-8D57-E352687D88AB}" srcOrd="9" destOrd="0" presId="urn:microsoft.com/office/officeart/2005/8/layout/orgChart1"/>
    <dgm:cxn modelId="{3E2C48EF-FCB1-4DB9-BB06-23827274E21F}" type="presParOf" srcId="{4B4EC6C3-6055-495C-8D57-E352687D88AB}" destId="{1E7ECAC2-389D-44E2-99A5-1198EFB3882F}" srcOrd="0" destOrd="0" presId="urn:microsoft.com/office/officeart/2005/8/layout/orgChart1"/>
    <dgm:cxn modelId="{04A6AA98-C6C5-4F4C-A3C5-967F29C90000}" type="presParOf" srcId="{1E7ECAC2-389D-44E2-99A5-1198EFB3882F}" destId="{D6086D64-34F1-4A19-9362-36EF299088D3}" srcOrd="0" destOrd="0" presId="urn:microsoft.com/office/officeart/2005/8/layout/orgChart1"/>
    <dgm:cxn modelId="{C8BA41DA-26CE-4E6B-A8A8-433D237F22D2}" type="presParOf" srcId="{1E7ECAC2-389D-44E2-99A5-1198EFB3882F}" destId="{88A9D81B-B461-40B5-9428-2FC57951E2AB}" srcOrd="1" destOrd="0" presId="urn:microsoft.com/office/officeart/2005/8/layout/orgChart1"/>
    <dgm:cxn modelId="{4E82393F-70C5-4808-9ECF-1314945492C7}" type="presParOf" srcId="{4B4EC6C3-6055-495C-8D57-E352687D88AB}" destId="{BF3DB493-103B-4A2F-B8F6-0B1058145CA1}" srcOrd="1" destOrd="0" presId="urn:microsoft.com/office/officeart/2005/8/layout/orgChart1"/>
    <dgm:cxn modelId="{15118016-1F48-4C39-80DB-576CC98768EE}" type="presParOf" srcId="{BF3DB493-103B-4A2F-B8F6-0B1058145CA1}" destId="{11E82AE6-17FF-462C-813D-22CB9B44A784}" srcOrd="0" destOrd="0" presId="urn:microsoft.com/office/officeart/2005/8/layout/orgChart1"/>
    <dgm:cxn modelId="{F5E9F1DD-86FC-4DD1-BE74-059ABF11AB32}" type="presParOf" srcId="{BF3DB493-103B-4A2F-B8F6-0B1058145CA1}" destId="{9FDAE43E-948D-4EA8-B136-A57B06D93582}" srcOrd="1" destOrd="0" presId="urn:microsoft.com/office/officeart/2005/8/layout/orgChart1"/>
    <dgm:cxn modelId="{52169292-4099-4146-A64D-ACB06E80D639}" type="presParOf" srcId="{9FDAE43E-948D-4EA8-B136-A57B06D93582}" destId="{FB70FA7C-82C1-430E-B917-1E33220E1441}" srcOrd="0" destOrd="0" presId="urn:microsoft.com/office/officeart/2005/8/layout/orgChart1"/>
    <dgm:cxn modelId="{4F044603-DE32-4592-9FD0-750E0F7CB6B7}" type="presParOf" srcId="{FB70FA7C-82C1-430E-B917-1E33220E1441}" destId="{FD42B181-4E04-46C2-A5A8-0FCFF9F273CA}" srcOrd="0" destOrd="0" presId="urn:microsoft.com/office/officeart/2005/8/layout/orgChart1"/>
    <dgm:cxn modelId="{37255260-2AD3-49A6-B235-AE90FD471346}" type="presParOf" srcId="{FB70FA7C-82C1-430E-B917-1E33220E1441}" destId="{27522895-E746-4E29-A766-18C1261D92C5}" srcOrd="1" destOrd="0" presId="urn:microsoft.com/office/officeart/2005/8/layout/orgChart1"/>
    <dgm:cxn modelId="{F7834CE7-9AF2-4EDC-A830-49CF6B8F53ED}" type="presParOf" srcId="{9FDAE43E-948D-4EA8-B136-A57B06D93582}" destId="{9E567199-B894-48E1-8C17-0011F40F5FF3}" srcOrd="1" destOrd="0" presId="urn:microsoft.com/office/officeart/2005/8/layout/orgChart1"/>
    <dgm:cxn modelId="{6CE39524-6AB0-45B4-8493-D92B89D94E64}" type="presParOf" srcId="{9FDAE43E-948D-4EA8-B136-A57B06D93582}" destId="{F972D9C0-98E7-4900-BE36-15EC35776F60}" srcOrd="2" destOrd="0" presId="urn:microsoft.com/office/officeart/2005/8/layout/orgChart1"/>
    <dgm:cxn modelId="{2CF2D509-A5E5-4CE0-A823-CCB71804F3A0}" type="presParOf" srcId="{BF3DB493-103B-4A2F-B8F6-0B1058145CA1}" destId="{DDAE6FA6-7289-42B5-8627-FE91FEDF1BE5}" srcOrd="2" destOrd="0" presId="urn:microsoft.com/office/officeart/2005/8/layout/orgChart1"/>
    <dgm:cxn modelId="{35569357-48C7-4123-A540-20F36F149FBA}" type="presParOf" srcId="{BF3DB493-103B-4A2F-B8F6-0B1058145CA1}" destId="{A8365816-CAD2-4F11-B922-C5104C5E8B5C}" srcOrd="3" destOrd="0" presId="urn:microsoft.com/office/officeart/2005/8/layout/orgChart1"/>
    <dgm:cxn modelId="{E99D8DFD-5AAC-440B-A1A7-F6FD849C742C}" type="presParOf" srcId="{A8365816-CAD2-4F11-B922-C5104C5E8B5C}" destId="{D7ADF170-A560-444C-A78F-36631502B7D4}" srcOrd="0" destOrd="0" presId="urn:microsoft.com/office/officeart/2005/8/layout/orgChart1"/>
    <dgm:cxn modelId="{14B7FE73-1D7B-4FFE-92AB-530335E1FA6B}" type="presParOf" srcId="{D7ADF170-A560-444C-A78F-36631502B7D4}" destId="{8E767363-5BFE-4FDD-AE8E-A100B18827F2}" srcOrd="0" destOrd="0" presId="urn:microsoft.com/office/officeart/2005/8/layout/orgChart1"/>
    <dgm:cxn modelId="{22C513FE-2EAF-4B5C-AB75-B9B86CEF211E}" type="presParOf" srcId="{D7ADF170-A560-444C-A78F-36631502B7D4}" destId="{57CDFDAD-1842-451E-9C9E-CA62A40AC241}" srcOrd="1" destOrd="0" presId="urn:microsoft.com/office/officeart/2005/8/layout/orgChart1"/>
    <dgm:cxn modelId="{4F90779B-39F1-48D2-BB2B-CDF158DE12D9}" type="presParOf" srcId="{A8365816-CAD2-4F11-B922-C5104C5E8B5C}" destId="{E2AFDA08-36D2-4EFB-BBD2-DFD48C784F8C}" srcOrd="1" destOrd="0" presId="urn:microsoft.com/office/officeart/2005/8/layout/orgChart1"/>
    <dgm:cxn modelId="{252DB255-8A7D-4D78-8ECC-68E120DE3C7B}" type="presParOf" srcId="{A8365816-CAD2-4F11-B922-C5104C5E8B5C}" destId="{2C365042-4FE1-4BE3-A58A-128B27C1940D}" srcOrd="2" destOrd="0" presId="urn:microsoft.com/office/officeart/2005/8/layout/orgChart1"/>
    <dgm:cxn modelId="{D7676344-CB97-479A-83EE-6C9902C6A900}" type="presParOf" srcId="{BF3DB493-103B-4A2F-B8F6-0B1058145CA1}" destId="{1E231C14-F594-45A6-91F5-6CF9770C8611}" srcOrd="4" destOrd="0" presId="urn:microsoft.com/office/officeart/2005/8/layout/orgChart1"/>
    <dgm:cxn modelId="{8B004903-AC3A-4203-B114-DF89784A3359}" type="presParOf" srcId="{BF3DB493-103B-4A2F-B8F6-0B1058145CA1}" destId="{FD47A580-B180-40E5-877C-0BC988C38192}" srcOrd="5" destOrd="0" presId="urn:microsoft.com/office/officeart/2005/8/layout/orgChart1"/>
    <dgm:cxn modelId="{516F4B34-B2DD-4D5D-9EF2-016806B4E5DD}" type="presParOf" srcId="{FD47A580-B180-40E5-877C-0BC988C38192}" destId="{9B8B9221-4252-4A06-A2CD-78448B197761}" srcOrd="0" destOrd="0" presId="urn:microsoft.com/office/officeart/2005/8/layout/orgChart1"/>
    <dgm:cxn modelId="{3FACCA5F-6F9B-42C4-AA33-2451386BE420}" type="presParOf" srcId="{9B8B9221-4252-4A06-A2CD-78448B197761}" destId="{937B1A96-DC98-4D6E-AF3F-C617E6FE6C10}" srcOrd="0" destOrd="0" presId="urn:microsoft.com/office/officeart/2005/8/layout/orgChart1"/>
    <dgm:cxn modelId="{F65B78C2-D3CF-41F1-B9EA-7C5C3A2BA2D4}" type="presParOf" srcId="{9B8B9221-4252-4A06-A2CD-78448B197761}" destId="{DF26D35C-D3BD-41AE-94CF-C96D836A30AC}" srcOrd="1" destOrd="0" presId="urn:microsoft.com/office/officeart/2005/8/layout/orgChart1"/>
    <dgm:cxn modelId="{B036C71B-A4A5-4D70-9C77-111E49914509}" type="presParOf" srcId="{FD47A580-B180-40E5-877C-0BC988C38192}" destId="{732A889E-52E0-42F2-A712-BD52A9A47919}" srcOrd="1" destOrd="0" presId="urn:microsoft.com/office/officeart/2005/8/layout/orgChart1"/>
    <dgm:cxn modelId="{BE70AE87-FEFF-47A8-A5D0-865130616730}" type="presParOf" srcId="{FD47A580-B180-40E5-877C-0BC988C38192}" destId="{D56B37E9-FEEC-4766-9DA4-50DE8812AFF8}" srcOrd="2" destOrd="0" presId="urn:microsoft.com/office/officeart/2005/8/layout/orgChart1"/>
    <dgm:cxn modelId="{F2C13BCB-47CD-477F-8A4B-A84A86CE41F2}" type="presParOf" srcId="{BF3DB493-103B-4A2F-B8F6-0B1058145CA1}" destId="{4F518202-B3E9-42F5-8A7A-D4A8F6C44D29}" srcOrd="6" destOrd="0" presId="urn:microsoft.com/office/officeart/2005/8/layout/orgChart1"/>
    <dgm:cxn modelId="{6E86AE3E-9249-491A-82EF-BE3ACF75ACA1}" type="presParOf" srcId="{BF3DB493-103B-4A2F-B8F6-0B1058145CA1}" destId="{E4302A79-6843-4ABD-AFB8-FE879C832818}" srcOrd="7" destOrd="0" presId="urn:microsoft.com/office/officeart/2005/8/layout/orgChart1"/>
    <dgm:cxn modelId="{667BE7EC-6448-4419-AF0F-9DBE41BB5191}" type="presParOf" srcId="{E4302A79-6843-4ABD-AFB8-FE879C832818}" destId="{20B94E1C-46D8-4933-A3E8-F6EB47493C31}" srcOrd="0" destOrd="0" presId="urn:microsoft.com/office/officeart/2005/8/layout/orgChart1"/>
    <dgm:cxn modelId="{FE5FFEBC-7ECC-42D9-8695-1FC752F67E9F}" type="presParOf" srcId="{20B94E1C-46D8-4933-A3E8-F6EB47493C31}" destId="{9EEF6DB7-A6F1-4032-89B6-B968D20C5070}" srcOrd="0" destOrd="0" presId="urn:microsoft.com/office/officeart/2005/8/layout/orgChart1"/>
    <dgm:cxn modelId="{92789F7B-46FB-471A-A041-A9758B52A96D}" type="presParOf" srcId="{20B94E1C-46D8-4933-A3E8-F6EB47493C31}" destId="{BFF47FC3-1D5B-46FE-9BD8-11E61F0B0FA7}" srcOrd="1" destOrd="0" presId="urn:microsoft.com/office/officeart/2005/8/layout/orgChart1"/>
    <dgm:cxn modelId="{D9D6E645-7D1D-4538-AA77-165826091B56}" type="presParOf" srcId="{E4302A79-6843-4ABD-AFB8-FE879C832818}" destId="{6CBCA7C4-5DEC-4893-9CB4-3AF76248ACEE}" srcOrd="1" destOrd="0" presId="urn:microsoft.com/office/officeart/2005/8/layout/orgChart1"/>
    <dgm:cxn modelId="{49782CDA-4E23-4D45-B8AF-46429201B051}" type="presParOf" srcId="{E4302A79-6843-4ABD-AFB8-FE879C832818}" destId="{D4A01653-DF22-4BCB-83CB-2C7F87B018D6}" srcOrd="2" destOrd="0" presId="urn:microsoft.com/office/officeart/2005/8/layout/orgChart1"/>
    <dgm:cxn modelId="{20089A68-0259-4DD9-AC0D-700BC5005862}" type="presParOf" srcId="{4B4EC6C3-6055-495C-8D57-E352687D88AB}" destId="{8E617CF8-C78E-4E35-BBAE-8E65FFC53C8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518202-B3E9-42F5-8A7A-D4A8F6C44D29}">
      <dsp:nvSpPr>
        <dsp:cNvPr id="0" name=""/>
        <dsp:cNvSpPr/>
      </dsp:nvSpPr>
      <dsp:spPr>
        <a:xfrm>
          <a:off x="1974744" y="5327757"/>
          <a:ext cx="115954" cy="2002143"/>
        </a:xfrm>
        <a:custGeom>
          <a:avLst/>
          <a:gdLst/>
          <a:ahLst/>
          <a:cxnLst/>
          <a:rect l="0" t="0" r="0" b="0"/>
          <a:pathLst>
            <a:path>
              <a:moveTo>
                <a:pt x="0" y="0"/>
              </a:moveTo>
              <a:lnTo>
                <a:pt x="0" y="2002143"/>
              </a:lnTo>
              <a:lnTo>
                <a:pt x="115954" y="20021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31C14-F594-45A6-91F5-6CF9770C8611}">
      <dsp:nvSpPr>
        <dsp:cNvPr id="0" name=""/>
        <dsp:cNvSpPr/>
      </dsp:nvSpPr>
      <dsp:spPr>
        <a:xfrm>
          <a:off x="1974744" y="5327757"/>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E6FA6-7289-42B5-8627-FE91FEDF1BE5}">
      <dsp:nvSpPr>
        <dsp:cNvPr id="0" name=""/>
        <dsp:cNvSpPr/>
      </dsp:nvSpPr>
      <dsp:spPr>
        <a:xfrm>
          <a:off x="1974744" y="5327757"/>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82AE6-17FF-462C-813D-22CB9B44A784}">
      <dsp:nvSpPr>
        <dsp:cNvPr id="0" name=""/>
        <dsp:cNvSpPr/>
      </dsp:nvSpPr>
      <dsp:spPr>
        <a:xfrm>
          <a:off x="1974744" y="532775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F2094-5CB1-456C-A3F8-0287C44B3BBF}">
      <dsp:nvSpPr>
        <dsp:cNvPr id="0" name=""/>
        <dsp:cNvSpPr/>
      </dsp:nvSpPr>
      <dsp:spPr>
        <a:xfrm>
          <a:off x="2361258" y="388106"/>
          <a:ext cx="1519000" cy="4746394"/>
        </a:xfrm>
        <a:custGeom>
          <a:avLst/>
          <a:gdLst/>
          <a:ahLst/>
          <a:cxnLst/>
          <a:rect l="0" t="0" r="0" b="0"/>
          <a:pathLst>
            <a:path>
              <a:moveTo>
                <a:pt x="1519000" y="0"/>
              </a:moveTo>
              <a:lnTo>
                <a:pt x="1519000" y="4746394"/>
              </a:lnTo>
              <a:lnTo>
                <a:pt x="0" y="4746394"/>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C822B-2AAC-4C96-9CE9-26979150DC37}">
      <dsp:nvSpPr>
        <dsp:cNvPr id="0" name=""/>
        <dsp:cNvSpPr/>
      </dsp:nvSpPr>
      <dsp:spPr>
        <a:xfrm>
          <a:off x="4815623" y="31323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33D4-781D-49EF-A223-50DE10D3CFF9}">
      <dsp:nvSpPr>
        <dsp:cNvPr id="0" name=""/>
        <dsp:cNvSpPr/>
      </dsp:nvSpPr>
      <dsp:spPr>
        <a:xfrm>
          <a:off x="4038730" y="368120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0A656-382C-401A-9F18-812A50EC033F}">
      <dsp:nvSpPr>
        <dsp:cNvPr id="0" name=""/>
        <dsp:cNvSpPr/>
      </dsp:nvSpPr>
      <dsp:spPr>
        <a:xfrm>
          <a:off x="4347941" y="31323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D71196-87AD-4692-823C-026CC35098BC}">
      <dsp:nvSpPr>
        <dsp:cNvPr id="0" name=""/>
        <dsp:cNvSpPr/>
      </dsp:nvSpPr>
      <dsp:spPr>
        <a:xfrm>
          <a:off x="3880259" y="388106"/>
          <a:ext cx="548850" cy="2550993"/>
        </a:xfrm>
        <a:custGeom>
          <a:avLst/>
          <a:gdLst/>
          <a:ahLst/>
          <a:cxnLst/>
          <a:rect l="0" t="0" r="0" b="0"/>
          <a:pathLst>
            <a:path>
              <a:moveTo>
                <a:pt x="0" y="0"/>
              </a:moveTo>
              <a:lnTo>
                <a:pt x="0" y="2550993"/>
              </a:lnTo>
              <a:lnTo>
                <a:pt x="54885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EC19E-E6A0-4026-9B7C-B515575DBBA6}">
      <dsp:nvSpPr>
        <dsp:cNvPr id="0" name=""/>
        <dsp:cNvSpPr/>
      </dsp:nvSpPr>
      <dsp:spPr>
        <a:xfrm>
          <a:off x="1974744" y="3132356"/>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84D9-6174-43F1-994A-9D505A90461A}">
      <dsp:nvSpPr>
        <dsp:cNvPr id="0" name=""/>
        <dsp:cNvSpPr/>
      </dsp:nvSpPr>
      <dsp:spPr>
        <a:xfrm>
          <a:off x="1974744" y="313235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D8114-EF2C-4646-852A-A3A72020F53B}">
      <dsp:nvSpPr>
        <dsp:cNvPr id="0" name=""/>
        <dsp:cNvSpPr/>
      </dsp:nvSpPr>
      <dsp:spPr>
        <a:xfrm>
          <a:off x="1974744" y="313235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5675-87D9-47E2-90FC-267B38048B32}">
      <dsp:nvSpPr>
        <dsp:cNvPr id="0" name=""/>
        <dsp:cNvSpPr/>
      </dsp:nvSpPr>
      <dsp:spPr>
        <a:xfrm>
          <a:off x="2361258" y="388106"/>
          <a:ext cx="1519000" cy="2550993"/>
        </a:xfrm>
        <a:custGeom>
          <a:avLst/>
          <a:gdLst/>
          <a:ahLst/>
          <a:cxnLst/>
          <a:rect l="0" t="0" r="0" b="0"/>
          <a:pathLst>
            <a:path>
              <a:moveTo>
                <a:pt x="1519000" y="0"/>
              </a:moveTo>
              <a:lnTo>
                <a:pt x="1519000" y="2550993"/>
              </a:lnTo>
              <a:lnTo>
                <a:pt x="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F01F-09CD-40AA-9619-CA639557B66D}">
      <dsp:nvSpPr>
        <dsp:cNvPr id="0" name=""/>
        <dsp:cNvSpPr/>
      </dsp:nvSpPr>
      <dsp:spPr>
        <a:xfrm>
          <a:off x="4815623" y="9369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48454-7A34-4CCA-8443-0525C92AB2D9}">
      <dsp:nvSpPr>
        <dsp:cNvPr id="0" name=""/>
        <dsp:cNvSpPr/>
      </dsp:nvSpPr>
      <dsp:spPr>
        <a:xfrm>
          <a:off x="4038730" y="148580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E3D9-D639-48D6-B134-1620D17ABC34}">
      <dsp:nvSpPr>
        <dsp:cNvPr id="0" name=""/>
        <dsp:cNvSpPr/>
      </dsp:nvSpPr>
      <dsp:spPr>
        <a:xfrm>
          <a:off x="4038730"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72EDC-D13F-4387-ABD9-671CD34F3A07}">
      <dsp:nvSpPr>
        <dsp:cNvPr id="0" name=""/>
        <dsp:cNvSpPr/>
      </dsp:nvSpPr>
      <dsp:spPr>
        <a:xfrm>
          <a:off x="4347941" y="9369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A6CCA4-44F1-4514-B807-3410286BE56B}">
      <dsp:nvSpPr>
        <dsp:cNvPr id="0" name=""/>
        <dsp:cNvSpPr/>
      </dsp:nvSpPr>
      <dsp:spPr>
        <a:xfrm>
          <a:off x="3880259" y="388106"/>
          <a:ext cx="548850" cy="355593"/>
        </a:xfrm>
        <a:custGeom>
          <a:avLst/>
          <a:gdLst/>
          <a:ahLst/>
          <a:cxnLst/>
          <a:rect l="0" t="0" r="0" b="0"/>
          <a:pathLst>
            <a:path>
              <a:moveTo>
                <a:pt x="0" y="0"/>
              </a:moveTo>
              <a:lnTo>
                <a:pt x="0" y="355593"/>
              </a:lnTo>
              <a:lnTo>
                <a:pt x="54885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64E04-77EB-46E1-BD30-10B61BEE7A17}">
      <dsp:nvSpPr>
        <dsp:cNvPr id="0" name=""/>
        <dsp:cNvSpPr/>
      </dsp:nvSpPr>
      <dsp:spPr>
        <a:xfrm>
          <a:off x="2910108"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8F72B-6972-4AD1-84D9-7373817463DD}">
      <dsp:nvSpPr>
        <dsp:cNvPr id="0" name=""/>
        <dsp:cNvSpPr/>
      </dsp:nvSpPr>
      <dsp:spPr>
        <a:xfrm>
          <a:off x="2396706" y="936956"/>
          <a:ext cx="91440" cy="355593"/>
        </a:xfrm>
        <a:custGeom>
          <a:avLst/>
          <a:gdLst/>
          <a:ahLst/>
          <a:cxnLst/>
          <a:rect l="0" t="0" r="0" b="0"/>
          <a:pathLst>
            <a:path>
              <a:moveTo>
                <a:pt x="45720" y="0"/>
              </a:moveTo>
              <a:lnTo>
                <a:pt x="45720" y="355593"/>
              </a:lnTo>
              <a:lnTo>
                <a:pt x="126887"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A608C-3FF0-4DFC-8BC3-3329DA4A1D9F}">
      <dsp:nvSpPr>
        <dsp:cNvPr id="0" name=""/>
        <dsp:cNvSpPr/>
      </dsp:nvSpPr>
      <dsp:spPr>
        <a:xfrm>
          <a:off x="2315538" y="936956"/>
          <a:ext cx="91440" cy="355593"/>
        </a:xfrm>
        <a:custGeom>
          <a:avLst/>
          <a:gdLst/>
          <a:ahLst/>
          <a:cxnLst/>
          <a:rect l="0" t="0" r="0" b="0"/>
          <a:pathLst>
            <a:path>
              <a:moveTo>
                <a:pt x="126887" y="0"/>
              </a:moveTo>
              <a:lnTo>
                <a:pt x="126887" y="355593"/>
              </a:lnTo>
              <a:lnTo>
                <a:pt x="45720"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0A48C-83EA-4FB4-ADE0-9BC7EC158626}">
      <dsp:nvSpPr>
        <dsp:cNvPr id="0" name=""/>
        <dsp:cNvSpPr/>
      </dsp:nvSpPr>
      <dsp:spPr>
        <a:xfrm>
          <a:off x="2828940" y="388106"/>
          <a:ext cx="1051318" cy="355593"/>
        </a:xfrm>
        <a:custGeom>
          <a:avLst/>
          <a:gdLst/>
          <a:ahLst/>
          <a:cxnLst/>
          <a:rect l="0" t="0" r="0" b="0"/>
          <a:pathLst>
            <a:path>
              <a:moveTo>
                <a:pt x="1051318" y="0"/>
              </a:moveTo>
              <a:lnTo>
                <a:pt x="1051318" y="355593"/>
              </a:lnTo>
              <a:lnTo>
                <a:pt x="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C4B9-F950-4CCD-B4F1-617D87B41AD9}">
      <dsp:nvSpPr>
        <dsp:cNvPr id="0" name=""/>
        <dsp:cNvSpPr/>
      </dsp:nvSpPr>
      <dsp:spPr>
        <a:xfrm>
          <a:off x="3493745" y="1591"/>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Let's Meet</a:t>
          </a:r>
        </a:p>
      </dsp:txBody>
      <dsp:txXfrm>
        <a:off x="3493745" y="1591"/>
        <a:ext cx="773028" cy="386514"/>
      </dsp:txXfrm>
    </dsp:sp>
    <dsp:sp modelId="{C76C92BC-6830-485F-9455-0A52EAEBCE7B}">
      <dsp:nvSpPr>
        <dsp:cNvPr id="0" name=""/>
        <dsp:cNvSpPr/>
      </dsp:nvSpPr>
      <dsp:spPr>
        <a:xfrm>
          <a:off x="2055912"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Requirement Gathering</a:t>
          </a:r>
        </a:p>
      </dsp:txBody>
      <dsp:txXfrm>
        <a:off x="2055912" y="550442"/>
        <a:ext cx="773028" cy="386514"/>
      </dsp:txXfrm>
    </dsp:sp>
    <dsp:sp modelId="{560A3771-9753-4032-8D28-52DB4A57EDF7}">
      <dsp:nvSpPr>
        <dsp:cNvPr id="0" name=""/>
        <dsp:cNvSpPr/>
      </dsp:nvSpPr>
      <dsp:spPr>
        <a:xfrm>
          <a:off x="1588230"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Software Requirements Specifications</a:t>
          </a:r>
        </a:p>
      </dsp:txBody>
      <dsp:txXfrm>
        <a:off x="1588230" y="1099292"/>
        <a:ext cx="773028" cy="386514"/>
      </dsp:txXfrm>
    </dsp:sp>
    <dsp:sp modelId="{6F5435FE-E4DF-42F7-9B1C-11E45AC4183A}">
      <dsp:nvSpPr>
        <dsp:cNvPr id="0" name=""/>
        <dsp:cNvSpPr/>
      </dsp:nvSpPr>
      <dsp:spPr>
        <a:xfrm>
          <a:off x="2523594"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Questionnaire</a:t>
          </a:r>
        </a:p>
      </dsp:txBody>
      <dsp:txXfrm>
        <a:off x="2523594" y="1099292"/>
        <a:ext cx="773028" cy="386514"/>
      </dsp:txXfrm>
    </dsp:sp>
    <dsp:sp modelId="{778FAFAB-0166-4FD8-A05B-662981DC82D4}">
      <dsp:nvSpPr>
        <dsp:cNvPr id="0" name=""/>
        <dsp:cNvSpPr/>
      </dsp:nvSpPr>
      <dsp:spPr>
        <a:xfrm>
          <a:off x="3026062"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Defining Scope and Objective</a:t>
          </a:r>
        </a:p>
      </dsp:txBody>
      <dsp:txXfrm>
        <a:off x="3026062" y="1648142"/>
        <a:ext cx="773028" cy="386514"/>
      </dsp:txXfrm>
    </dsp:sp>
    <dsp:sp modelId="{0CCD0192-A772-40E2-AC07-A7D0DDBE6921}">
      <dsp:nvSpPr>
        <dsp:cNvPr id="0" name=""/>
        <dsp:cNvSpPr/>
      </dsp:nvSpPr>
      <dsp:spPr>
        <a:xfrm>
          <a:off x="4429109"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a:t>
          </a:r>
        </a:p>
      </dsp:txBody>
      <dsp:txXfrm>
        <a:off x="4429109" y="550442"/>
        <a:ext cx="773028" cy="386514"/>
      </dsp:txXfrm>
    </dsp:sp>
    <dsp:sp modelId="{64F3283A-52BB-4B31-8482-0F5BB0177DEA}">
      <dsp:nvSpPr>
        <dsp:cNvPr id="0" name=""/>
        <dsp:cNvSpPr/>
      </dsp:nvSpPr>
      <dsp:spPr>
        <a:xfrm>
          <a:off x="3961427"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Feasibility Study</a:t>
          </a:r>
        </a:p>
      </dsp:txBody>
      <dsp:txXfrm>
        <a:off x="3961427" y="1099292"/>
        <a:ext cx="773028" cy="386514"/>
      </dsp:txXfrm>
    </dsp:sp>
    <dsp:sp modelId="{7FD75497-29F3-4ADD-959B-2BC88B7E0CB0}">
      <dsp:nvSpPr>
        <dsp:cNvPr id="0" name=""/>
        <dsp:cNvSpPr/>
      </dsp:nvSpPr>
      <dsp:spPr>
        <a:xfrm>
          <a:off x="4154684"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Cost Estimation</a:t>
          </a:r>
        </a:p>
      </dsp:txBody>
      <dsp:txXfrm>
        <a:off x="4154684" y="1648142"/>
        <a:ext cx="773028" cy="386514"/>
      </dsp:txXfrm>
    </dsp:sp>
    <dsp:sp modelId="{A2BD1938-A4ED-472C-870D-B003A6BAD33E}">
      <dsp:nvSpPr>
        <dsp:cNvPr id="0" name=""/>
        <dsp:cNvSpPr/>
      </dsp:nvSpPr>
      <dsp:spPr>
        <a:xfrm>
          <a:off x="4154684" y="21969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Human resource software hardware estimation</a:t>
          </a:r>
        </a:p>
      </dsp:txBody>
      <dsp:txXfrm>
        <a:off x="4154684" y="2196992"/>
        <a:ext cx="773028" cy="386514"/>
      </dsp:txXfrm>
    </dsp:sp>
    <dsp:sp modelId="{282F7F59-F9A1-4A43-9674-96F9003160EA}">
      <dsp:nvSpPr>
        <dsp:cNvPr id="0" name=""/>
        <dsp:cNvSpPr/>
      </dsp:nvSpPr>
      <dsp:spPr>
        <a:xfrm>
          <a:off x="4896791"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 Documentation Approval</a:t>
          </a:r>
        </a:p>
      </dsp:txBody>
      <dsp:txXfrm>
        <a:off x="4896791" y="1099292"/>
        <a:ext cx="773028" cy="386514"/>
      </dsp:txXfrm>
    </dsp:sp>
    <dsp:sp modelId="{E345109D-32FC-49D3-9097-331EE0177B52}">
      <dsp:nvSpPr>
        <dsp:cNvPr id="0" name=""/>
        <dsp:cNvSpPr/>
      </dsp:nvSpPr>
      <dsp:spPr>
        <a:xfrm>
          <a:off x="1588230"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Designing</a:t>
          </a:r>
        </a:p>
      </dsp:txBody>
      <dsp:txXfrm>
        <a:off x="1588230" y="2745842"/>
        <a:ext cx="773028" cy="386514"/>
      </dsp:txXfrm>
    </dsp:sp>
    <dsp:sp modelId="{1318C499-353F-4408-93BF-0DB3E500B914}">
      <dsp:nvSpPr>
        <dsp:cNvPr id="0" name=""/>
        <dsp:cNvSpPr/>
      </dsp:nvSpPr>
      <dsp:spPr>
        <a:xfrm>
          <a:off x="2090698"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GUI Design</a:t>
          </a:r>
        </a:p>
      </dsp:txBody>
      <dsp:txXfrm>
        <a:off x="2090698" y="3294692"/>
        <a:ext cx="773028" cy="386514"/>
      </dsp:txXfrm>
    </dsp:sp>
    <dsp:sp modelId="{AB437465-C285-45C9-B563-C752719BA853}">
      <dsp:nvSpPr>
        <dsp:cNvPr id="0" name=""/>
        <dsp:cNvSpPr/>
      </dsp:nvSpPr>
      <dsp:spPr>
        <a:xfrm>
          <a:off x="2090698"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Database Design</a:t>
          </a:r>
        </a:p>
      </dsp:txBody>
      <dsp:txXfrm>
        <a:off x="2090698" y="3843542"/>
        <a:ext cx="773028" cy="386514"/>
      </dsp:txXfrm>
    </dsp:sp>
    <dsp:sp modelId="{A5701F54-6243-4534-9BDB-D2106FEF3C70}">
      <dsp:nvSpPr>
        <dsp:cNvPr id="0" name=""/>
        <dsp:cNvSpPr/>
      </dsp:nvSpPr>
      <dsp:spPr>
        <a:xfrm>
          <a:off x="2090698" y="43923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 Approval</a:t>
          </a:r>
        </a:p>
      </dsp:txBody>
      <dsp:txXfrm>
        <a:off x="2090698" y="4392393"/>
        <a:ext cx="773028" cy="386514"/>
      </dsp:txXfrm>
    </dsp:sp>
    <dsp:sp modelId="{13838562-D7BF-483D-9BDD-34A2871E5A3C}">
      <dsp:nvSpPr>
        <dsp:cNvPr id="0" name=""/>
        <dsp:cNvSpPr/>
      </dsp:nvSpPr>
      <dsp:spPr>
        <a:xfrm>
          <a:off x="4429109"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Implementation</a:t>
          </a:r>
        </a:p>
      </dsp:txBody>
      <dsp:txXfrm>
        <a:off x="4429109" y="2745842"/>
        <a:ext cx="773028" cy="386514"/>
      </dsp:txXfrm>
    </dsp:sp>
    <dsp:sp modelId="{2E2EA86E-2B25-47FC-84BD-E12A5814541C}">
      <dsp:nvSpPr>
        <dsp:cNvPr id="0" name=""/>
        <dsp:cNvSpPr/>
      </dsp:nvSpPr>
      <dsp:spPr>
        <a:xfrm>
          <a:off x="3961427"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Create Client- Account Functionality</a:t>
          </a:r>
        </a:p>
      </dsp:txBody>
      <dsp:txXfrm>
        <a:off x="3961427" y="3294692"/>
        <a:ext cx="773028" cy="386514"/>
      </dsp:txXfrm>
    </dsp:sp>
    <dsp:sp modelId="{87C8C1B2-A3BF-4351-8F3A-F085EA08FAF8}">
      <dsp:nvSpPr>
        <dsp:cNvPr id="0" name=""/>
        <dsp:cNvSpPr/>
      </dsp:nvSpPr>
      <dsp:spPr>
        <a:xfrm>
          <a:off x="4154684"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Add client account functionality</a:t>
          </a:r>
        </a:p>
      </dsp:txBody>
      <dsp:txXfrm>
        <a:off x="4154684" y="3843542"/>
        <a:ext cx="773028" cy="386514"/>
      </dsp:txXfrm>
    </dsp:sp>
    <dsp:sp modelId="{B48DEB2C-6B27-49A6-9D9B-4AD045382EDD}">
      <dsp:nvSpPr>
        <dsp:cNvPr id="0" name=""/>
        <dsp:cNvSpPr/>
      </dsp:nvSpPr>
      <dsp:spPr>
        <a:xfrm>
          <a:off x="4896791"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Feedback form Functionality</a:t>
          </a:r>
        </a:p>
      </dsp:txBody>
      <dsp:txXfrm>
        <a:off x="4896791" y="3294692"/>
        <a:ext cx="773028" cy="386514"/>
      </dsp:txXfrm>
    </dsp:sp>
    <dsp:sp modelId="{D6086D64-34F1-4A19-9362-36EF299088D3}">
      <dsp:nvSpPr>
        <dsp:cNvPr id="0" name=""/>
        <dsp:cNvSpPr/>
      </dsp:nvSpPr>
      <dsp:spPr>
        <a:xfrm>
          <a:off x="1588230" y="49412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Testing</a:t>
          </a:r>
        </a:p>
      </dsp:txBody>
      <dsp:txXfrm>
        <a:off x="1588230" y="4941243"/>
        <a:ext cx="773028" cy="386514"/>
      </dsp:txXfrm>
    </dsp:sp>
    <dsp:sp modelId="{FD42B181-4E04-46C2-A5A8-0FCFF9F273CA}">
      <dsp:nvSpPr>
        <dsp:cNvPr id="0" name=""/>
        <dsp:cNvSpPr/>
      </dsp:nvSpPr>
      <dsp:spPr>
        <a:xfrm>
          <a:off x="2090698" y="54900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System Testing</a:t>
          </a:r>
        </a:p>
      </dsp:txBody>
      <dsp:txXfrm>
        <a:off x="2090698" y="5490093"/>
        <a:ext cx="773028" cy="386514"/>
      </dsp:txXfrm>
    </dsp:sp>
    <dsp:sp modelId="{8E767363-5BFE-4FDD-AE8E-A100B18827F2}">
      <dsp:nvSpPr>
        <dsp:cNvPr id="0" name=""/>
        <dsp:cNvSpPr/>
      </dsp:nvSpPr>
      <dsp:spPr>
        <a:xfrm>
          <a:off x="2090698" y="60389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Alpha Testing</a:t>
          </a:r>
        </a:p>
      </dsp:txBody>
      <dsp:txXfrm>
        <a:off x="2090698" y="6038943"/>
        <a:ext cx="773028" cy="386514"/>
      </dsp:txXfrm>
    </dsp:sp>
    <dsp:sp modelId="{937B1A96-DC98-4D6E-AF3F-C617E6FE6C10}">
      <dsp:nvSpPr>
        <dsp:cNvPr id="0" name=""/>
        <dsp:cNvSpPr/>
      </dsp:nvSpPr>
      <dsp:spPr>
        <a:xfrm>
          <a:off x="2090698" y="65877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Beta Testing</a:t>
          </a:r>
        </a:p>
      </dsp:txBody>
      <dsp:txXfrm>
        <a:off x="2090698" y="6587793"/>
        <a:ext cx="773028" cy="386514"/>
      </dsp:txXfrm>
    </dsp:sp>
    <dsp:sp modelId="{9EEF6DB7-A6F1-4032-89B6-B968D20C5070}">
      <dsp:nvSpPr>
        <dsp:cNvPr id="0" name=""/>
        <dsp:cNvSpPr/>
      </dsp:nvSpPr>
      <dsp:spPr>
        <a:xfrm>
          <a:off x="2090698" y="71366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Deployment</a:t>
          </a:r>
        </a:p>
      </dsp:txBody>
      <dsp:txXfrm>
        <a:off x="2090698" y="7136643"/>
        <a:ext cx="773028" cy="386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610AA-3EE3-450B-AAAB-9276B17C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6</cp:revision>
  <dcterms:created xsi:type="dcterms:W3CDTF">2017-11-18T15:35:00Z</dcterms:created>
  <dcterms:modified xsi:type="dcterms:W3CDTF">2017-11-18T16:33:00Z</dcterms:modified>
</cp:coreProperties>
</file>