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5028826"/>
        <w:docPartObj>
          <w:docPartGallery w:val="Cover Pages"/>
          <w:docPartUnique/>
        </w:docPartObj>
      </w:sdtPr>
      <w:sdtEndPr/>
      <w:sdtContent>
        <w:p w14:paraId="0A1224A7" w14:textId="77777777" w:rsidR="00156872" w:rsidRDefault="00156872">
          <w:r>
            <w:rPr>
              <w:noProof/>
            </w:rPr>
            <mc:AlternateContent>
              <mc:Choice Requires="wpg">
                <w:drawing>
                  <wp:anchor distT="0" distB="0" distL="114300" distR="114300" simplePos="0" relativeHeight="251661312" behindDoc="0" locked="0" layoutInCell="1" allowOverlap="1" wp14:anchorId="5D48999B" wp14:editId="4539A68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4C0028A" w14:textId="77777777" w:rsidR="00156872" w:rsidRDefault="00156872">
                                      <w:pPr>
                                        <w:pStyle w:val="NoSpacing"/>
                                        <w:spacing w:after="240"/>
                                        <w:jc w:val="right"/>
                                        <w:rPr>
                                          <w:color w:val="44546A" w:themeColor="text2"/>
                                          <w:spacing w:val="10"/>
                                          <w:sz w:val="36"/>
                                          <w:szCs w:val="36"/>
                                        </w:rPr>
                                      </w:pPr>
                                      <w:r>
                                        <w:rPr>
                                          <w:color w:val="44546A" w:themeColor="text2"/>
                                          <w:spacing w:val="10"/>
                                          <w:sz w:val="36"/>
                                          <w:szCs w:val="36"/>
                                        </w:rPr>
                                        <w:t>Zeeshan Latifi</w:t>
                                      </w:r>
                                    </w:p>
                                  </w:sdtContent>
                                </w:sdt>
                                <w:p w14:paraId="152E4A85" w14:textId="77777777" w:rsidR="00156872" w:rsidRDefault="000508E2">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156872">
                                        <w:rPr>
                                          <w:color w:val="44546A" w:themeColor="text2"/>
                                          <w:spacing w:val="10"/>
                                          <w:sz w:val="28"/>
                                          <w:szCs w:val="28"/>
                                        </w:rPr>
                                        <w:t>Northwestern University Winter 2018</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8999B"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 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C0028A" w14:textId="77777777" w:rsidR="00156872" w:rsidRDefault="00156872">
                                <w:pPr>
                                  <w:pStyle w:val="NoSpacing"/>
                                  <w:spacing w:after="240"/>
                                  <w:jc w:val="right"/>
                                  <w:rPr>
                                    <w:color w:val="44546A" w:themeColor="text2"/>
                                    <w:spacing w:val="10"/>
                                    <w:sz w:val="36"/>
                                    <w:szCs w:val="36"/>
                                  </w:rPr>
                                </w:pPr>
                                <w:r>
                                  <w:rPr>
                                    <w:color w:val="44546A" w:themeColor="text2"/>
                                    <w:spacing w:val="10"/>
                                    <w:sz w:val="36"/>
                                    <w:szCs w:val="36"/>
                                  </w:rPr>
                                  <w:t>Zeeshan Latifi</w:t>
                                </w:r>
                              </w:p>
                            </w:sdtContent>
                          </w:sdt>
                          <w:p w14:paraId="152E4A85" w14:textId="77777777" w:rsidR="00156872" w:rsidRDefault="00156872">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Northwestern University Winter 2018</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FB64D01" wp14:editId="1FB4EF8A">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DB3D945" w14:textId="77777777" w:rsidR="00156872" w:rsidRDefault="0015687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Predict 411</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7A2FA98" w14:textId="31E8EC10" w:rsidR="00156872" w:rsidRDefault="00AC4CD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Auto INsurance</w:t>
                                      </w:r>
                                      <w:r w:rsidR="00156872">
                                        <w:rPr>
                                          <w:rFonts w:asciiTheme="majorHAnsi" w:hAnsiTheme="majorHAnsi"/>
                                          <w:caps/>
                                          <w:color w:val="44546A" w:themeColor="text2"/>
                                          <w:sz w:val="96"/>
                                          <w:szCs w:val="96"/>
                                        </w:rPr>
                                        <w:t xml:space="preserve"> Assignment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64D01"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 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DB3D945" w14:textId="77777777" w:rsidR="00156872" w:rsidRDefault="0015687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Predict 411</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7A2FA98" w14:textId="31E8EC10" w:rsidR="00156872" w:rsidRDefault="00AC4CDB">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Auto INsurance</w:t>
                                </w:r>
                                <w:r w:rsidR="00156872">
                                  <w:rPr>
                                    <w:rFonts w:asciiTheme="majorHAnsi" w:hAnsiTheme="majorHAnsi"/>
                                    <w:caps/>
                                    <w:color w:val="44546A" w:themeColor="text2"/>
                                    <w:sz w:val="96"/>
                                    <w:szCs w:val="96"/>
                                  </w:rPr>
                                  <w:t xml:space="preserve"> Assignment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7B56423E" wp14:editId="37383ECF">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D76D30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7514C6DF" w14:textId="77777777" w:rsidR="00156872" w:rsidRDefault="00156872">
          <w:r>
            <w:br w:type="page"/>
          </w:r>
        </w:p>
      </w:sdtContent>
    </w:sdt>
    <w:p w14:paraId="391E5FA9" w14:textId="15E1CCBD" w:rsidR="0012377C" w:rsidRPr="001C503F" w:rsidRDefault="00310507" w:rsidP="00624B7F">
      <w:pPr>
        <w:spacing w:line="360" w:lineRule="auto"/>
        <w:rPr>
          <w:b/>
        </w:rPr>
      </w:pPr>
      <w:r w:rsidRPr="001C503F">
        <w:rPr>
          <w:b/>
        </w:rPr>
        <w:lastRenderedPageBreak/>
        <w:t>Introduction:</w:t>
      </w:r>
    </w:p>
    <w:p w14:paraId="2D78999B" w14:textId="77C767BC" w:rsidR="0034390B" w:rsidRDefault="00E01B2B" w:rsidP="00624B7F">
      <w:pPr>
        <w:spacing w:line="360" w:lineRule="auto"/>
      </w:pPr>
      <w:r>
        <w:t>The purpose of this analysis is to determine whether we can predict the average cost a driver will incur if they crash their vehicle. The dat</w:t>
      </w:r>
      <w:r>
        <w:t>a set contains approximately 8000 records. Each record represents a customer at an auto insurance company. Each record has two target variables. The first ta</w:t>
      </w:r>
      <w:r>
        <w:t>rget variable, TARGET_FLAG, is a binary variable</w:t>
      </w:r>
      <w:r>
        <w:t xml:space="preserve"> 1 or a 0. A “1” means that the </w:t>
      </w:r>
      <w:r>
        <w:t>driver</w:t>
      </w:r>
      <w:r>
        <w:t xml:space="preserve"> was in a car crash. A zero means that the </w:t>
      </w:r>
      <w:r>
        <w:t>driver</w:t>
      </w:r>
      <w:r>
        <w:t xml:space="preserve"> was not in a car crash.</w:t>
      </w:r>
      <w:r w:rsidR="00B571D7">
        <w:t xml:space="preserve">  We will predict the average probability that a driver will have a car accident.  Once this model is created we will predict the average cost they will incur.  This data set contains several categorical variables; because of this, we will utilize logistic regression</w:t>
      </w:r>
      <w:r w:rsidR="00C318A3">
        <w:t xml:space="preserve"> for our analysis</w:t>
      </w:r>
      <w:r w:rsidR="00B571D7">
        <w:t xml:space="preserve">. </w:t>
      </w:r>
    </w:p>
    <w:p w14:paraId="37E388E4" w14:textId="77777777" w:rsidR="003C41AC" w:rsidRDefault="003C41AC" w:rsidP="00624B7F">
      <w:pPr>
        <w:spacing w:line="360" w:lineRule="auto"/>
      </w:pPr>
    </w:p>
    <w:p w14:paraId="12782450" w14:textId="2C72302F" w:rsidR="00310507" w:rsidRPr="001C503F" w:rsidRDefault="00310507" w:rsidP="00624B7F">
      <w:pPr>
        <w:spacing w:line="360" w:lineRule="auto"/>
        <w:rPr>
          <w:b/>
        </w:rPr>
      </w:pPr>
      <w:r w:rsidRPr="001C503F">
        <w:rPr>
          <w:b/>
        </w:rPr>
        <w:t>Data Exploration:</w:t>
      </w:r>
    </w:p>
    <w:p w14:paraId="0F2A577B" w14:textId="77777777" w:rsidR="00F61F80" w:rsidRDefault="00544945" w:rsidP="00624B7F">
      <w:pPr>
        <w:spacing w:line="360" w:lineRule="auto"/>
      </w:pPr>
      <w:r>
        <w:t xml:space="preserve">The data contains </w:t>
      </w:r>
      <w:r w:rsidR="00283704">
        <w:t xml:space="preserve">23 variables and </w:t>
      </w:r>
      <w:r>
        <w:t>8,161 records of driver data</w:t>
      </w:r>
      <w:r w:rsidR="00283704">
        <w:t xml:space="preserve">.  </w:t>
      </w:r>
      <w:r w:rsidR="000E65F1">
        <w:t xml:space="preserve">Figure 1 below highlights the summary of the data for each variable.  As you can see there are several variables that contain missing values. </w:t>
      </w:r>
      <w:r w:rsidR="00760DA7">
        <w:t xml:space="preserve"> </w:t>
      </w:r>
      <w:r w:rsidR="00DE6DE5">
        <w:t xml:space="preserve">For these variables with “NA’s” we’ll impute values using the simple average method. </w:t>
      </w:r>
    </w:p>
    <w:p w14:paraId="1166029A" w14:textId="5532F3E7" w:rsidR="000E65F1" w:rsidRDefault="00F61F80" w:rsidP="00624B7F">
      <w:pPr>
        <w:spacing w:line="360" w:lineRule="auto"/>
      </w:pPr>
      <w:r>
        <w:t xml:space="preserve">As part of our analysis we made sure to look at the values provided and confirm if they made the most sense logically.  </w:t>
      </w:r>
      <w:r>
        <w:t xml:space="preserve">From here you can make reasonable inferences from our data.  The mean </w:t>
      </w:r>
      <w:r>
        <w:t>income is about $61k dollars.  The mean age is 44</w:t>
      </w:r>
      <w:r w:rsidR="00C226CB">
        <w:t xml:space="preserve"> with a standard deviation of 8.6 years.</w:t>
      </w:r>
      <w:r>
        <w:t xml:space="preserve"> </w:t>
      </w:r>
      <w:r w:rsidR="00C226CB">
        <w:t>The average</w:t>
      </w:r>
      <w:r>
        <w:t xml:space="preserve"> bluebook value of a car is approximately $14</w:t>
      </w:r>
      <w:r w:rsidR="00CF5714">
        <w:t>.5k dollars with a standard deviation of about $8k.</w:t>
      </w:r>
      <w:r>
        <w:t xml:space="preserve">  From a general population perspective, this all can be reasonably understood. </w:t>
      </w:r>
    </w:p>
    <w:p w14:paraId="1C692E9E" w14:textId="77777777" w:rsidR="00F61F80" w:rsidRDefault="00F61F80" w:rsidP="00624B7F">
      <w:pPr>
        <w:spacing w:line="360" w:lineRule="auto"/>
      </w:pPr>
    </w:p>
    <w:p w14:paraId="5B5E205E" w14:textId="77777777" w:rsidR="00F61F80" w:rsidRDefault="00F61F80" w:rsidP="00624B7F">
      <w:pPr>
        <w:spacing w:line="360" w:lineRule="auto"/>
      </w:pPr>
    </w:p>
    <w:p w14:paraId="450C8B31" w14:textId="77777777" w:rsidR="00F61F80" w:rsidRDefault="00F61F80" w:rsidP="00624B7F">
      <w:pPr>
        <w:spacing w:line="360" w:lineRule="auto"/>
      </w:pPr>
    </w:p>
    <w:p w14:paraId="0D44B6DD" w14:textId="77777777" w:rsidR="00F61F80" w:rsidRDefault="00F61F80" w:rsidP="00624B7F">
      <w:pPr>
        <w:spacing w:line="360" w:lineRule="auto"/>
      </w:pPr>
    </w:p>
    <w:p w14:paraId="2027EA85" w14:textId="77777777" w:rsidR="00F61F80" w:rsidRDefault="00F61F80" w:rsidP="00624B7F">
      <w:pPr>
        <w:spacing w:line="360" w:lineRule="auto"/>
      </w:pPr>
    </w:p>
    <w:p w14:paraId="365CA691" w14:textId="77777777" w:rsidR="00F61F80" w:rsidRDefault="00F61F80" w:rsidP="00624B7F">
      <w:pPr>
        <w:spacing w:line="360" w:lineRule="auto"/>
      </w:pPr>
    </w:p>
    <w:p w14:paraId="1B6ECFA3" w14:textId="77777777" w:rsidR="00F61F80" w:rsidRDefault="00F61F80" w:rsidP="00624B7F">
      <w:pPr>
        <w:spacing w:line="360" w:lineRule="auto"/>
      </w:pPr>
    </w:p>
    <w:p w14:paraId="05205438" w14:textId="77777777" w:rsidR="00F61F80" w:rsidRDefault="00F61F80" w:rsidP="00624B7F">
      <w:pPr>
        <w:spacing w:line="360" w:lineRule="auto"/>
      </w:pPr>
    </w:p>
    <w:p w14:paraId="1EC3B83E" w14:textId="77777777" w:rsidR="00C226CB" w:rsidRDefault="00C226CB" w:rsidP="00C226CB">
      <w:pPr>
        <w:spacing w:line="360" w:lineRule="auto"/>
      </w:pPr>
    </w:p>
    <w:p w14:paraId="3C0CEB5B" w14:textId="56ADE20A" w:rsidR="000E65F1" w:rsidRDefault="000E65F1" w:rsidP="00C226CB">
      <w:pPr>
        <w:spacing w:line="360" w:lineRule="auto"/>
        <w:jc w:val="center"/>
      </w:pPr>
      <w:r>
        <w:t>Figure 1</w:t>
      </w:r>
    </w:p>
    <w:p w14:paraId="03B8C6AC" w14:textId="6B49B599" w:rsidR="00760DA7" w:rsidRDefault="003C41AC" w:rsidP="00005FEE">
      <w:pPr>
        <w:spacing w:line="360" w:lineRule="auto"/>
        <w:jc w:val="center"/>
      </w:pPr>
      <w:r>
        <w:rPr>
          <w:noProof/>
        </w:rPr>
        <w:drawing>
          <wp:inline distT="0" distB="0" distL="0" distR="0" wp14:anchorId="05C88C3F" wp14:editId="28C5C06A">
            <wp:extent cx="5512435" cy="3672601"/>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5560286" cy="3704481"/>
                    </a:xfrm>
                    <a:prstGeom prst="rect">
                      <a:avLst/>
                    </a:prstGeom>
                  </pic:spPr>
                </pic:pic>
              </a:graphicData>
            </a:graphic>
          </wp:inline>
        </w:drawing>
      </w:r>
    </w:p>
    <w:p w14:paraId="4AB899BA" w14:textId="60243929" w:rsidR="00DD367E" w:rsidRDefault="00F06073" w:rsidP="00DD367E">
      <w:pPr>
        <w:spacing w:line="360" w:lineRule="auto"/>
      </w:pPr>
      <w:r>
        <w:t xml:space="preserve">For this analysis our response variable is binary.  Therefore, we will be utilizing logistic regression.  A driver will either get into an accident (1) or not get an accident (0).  Let’s begin </w:t>
      </w:r>
      <w:r w:rsidR="006064C6">
        <w:t xml:space="preserve">by </w:t>
      </w:r>
      <w:r>
        <w:t xml:space="preserve">looking at the predictor variables. </w:t>
      </w:r>
      <w:r w:rsidR="001C63B6">
        <w:t xml:space="preserve"> Figure 2 below outlines the age and target amount of cost for our data set.</w:t>
      </w:r>
      <w:r w:rsidR="006064C6">
        <w:t xml:space="preserve">  The distribution</w:t>
      </w:r>
      <w:r w:rsidR="0040647B">
        <w:t xml:space="preserve"> is very much normal when it comes to age of the driver.  However, for the target amount of cost it is very heavily skewed right.  This is because most accidents are minor and do not cause much damage.  Because of this, we may need to transform our variable using the log function to normalize our data. </w:t>
      </w:r>
    </w:p>
    <w:p w14:paraId="27D94037" w14:textId="77777777" w:rsidR="00F61F80" w:rsidRDefault="00F61F80" w:rsidP="00DD367E">
      <w:pPr>
        <w:spacing w:line="360" w:lineRule="auto"/>
        <w:jc w:val="center"/>
      </w:pPr>
    </w:p>
    <w:p w14:paraId="5481459C" w14:textId="77777777" w:rsidR="00F61F80" w:rsidRDefault="00F61F80" w:rsidP="00DD367E">
      <w:pPr>
        <w:spacing w:line="360" w:lineRule="auto"/>
        <w:jc w:val="center"/>
      </w:pPr>
    </w:p>
    <w:p w14:paraId="7E586462" w14:textId="77777777" w:rsidR="00F61F80" w:rsidRDefault="00F61F80" w:rsidP="00DD367E">
      <w:pPr>
        <w:spacing w:line="360" w:lineRule="auto"/>
        <w:jc w:val="center"/>
      </w:pPr>
    </w:p>
    <w:p w14:paraId="20100754" w14:textId="77777777" w:rsidR="00F61F80" w:rsidRDefault="00F61F80" w:rsidP="00DD367E">
      <w:pPr>
        <w:spacing w:line="360" w:lineRule="auto"/>
        <w:jc w:val="center"/>
      </w:pPr>
    </w:p>
    <w:p w14:paraId="21F5E195" w14:textId="77777777" w:rsidR="00F61F80" w:rsidRDefault="00F61F80" w:rsidP="00DD367E">
      <w:pPr>
        <w:spacing w:line="360" w:lineRule="auto"/>
        <w:jc w:val="center"/>
      </w:pPr>
    </w:p>
    <w:p w14:paraId="70DBD037" w14:textId="77777777" w:rsidR="00F61F80" w:rsidRDefault="00F61F80" w:rsidP="00DD367E">
      <w:pPr>
        <w:spacing w:line="360" w:lineRule="auto"/>
        <w:jc w:val="center"/>
      </w:pPr>
    </w:p>
    <w:p w14:paraId="3BCFCBEF" w14:textId="77777777" w:rsidR="00F61F80" w:rsidRDefault="00F61F80" w:rsidP="00DD367E">
      <w:pPr>
        <w:spacing w:line="360" w:lineRule="auto"/>
        <w:jc w:val="center"/>
      </w:pPr>
    </w:p>
    <w:p w14:paraId="2DCF76B4" w14:textId="77777777" w:rsidR="00F61F80" w:rsidRDefault="00F61F80" w:rsidP="00DD367E">
      <w:pPr>
        <w:spacing w:line="360" w:lineRule="auto"/>
        <w:jc w:val="center"/>
      </w:pPr>
    </w:p>
    <w:p w14:paraId="1E6D971D" w14:textId="6F514ABB" w:rsidR="004B5303" w:rsidRDefault="00894429" w:rsidP="00DD367E">
      <w:pPr>
        <w:spacing w:line="360" w:lineRule="auto"/>
        <w:jc w:val="center"/>
      </w:pPr>
      <w:r>
        <w:t>Figure 2</w:t>
      </w:r>
    </w:p>
    <w:p w14:paraId="392419F1" w14:textId="07BB7D45" w:rsidR="0040647B" w:rsidRDefault="0040647B" w:rsidP="00DD367E">
      <w:pPr>
        <w:spacing w:line="360" w:lineRule="auto"/>
        <w:jc w:val="center"/>
      </w:pPr>
      <w:r>
        <w:rPr>
          <w:noProof/>
        </w:rPr>
        <w:drawing>
          <wp:inline distT="0" distB="0" distL="0" distR="0" wp14:anchorId="3EC173EB" wp14:editId="7346D64A">
            <wp:extent cx="4966335" cy="4916990"/>
            <wp:effectExtent l="0" t="0" r="12065"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4971439" cy="4922043"/>
                    </a:xfrm>
                    <a:prstGeom prst="rect">
                      <a:avLst/>
                    </a:prstGeom>
                  </pic:spPr>
                </pic:pic>
              </a:graphicData>
            </a:graphic>
          </wp:inline>
        </w:drawing>
      </w:r>
    </w:p>
    <w:p w14:paraId="695355EC" w14:textId="18F95D0A" w:rsidR="00753A27" w:rsidRDefault="00753A27" w:rsidP="00753A27">
      <w:pPr>
        <w:spacing w:line="360" w:lineRule="auto"/>
        <w:jc w:val="center"/>
      </w:pPr>
    </w:p>
    <w:p w14:paraId="69348AC7" w14:textId="4C278682" w:rsidR="0040647B" w:rsidRDefault="00997A4C" w:rsidP="00894429">
      <w:pPr>
        <w:spacing w:line="360" w:lineRule="auto"/>
      </w:pPr>
      <w:r>
        <w:t xml:space="preserve">Figure 3 below showcases travel time driver information for travel time and the years they’ve been working at the same job.  Logically, these imply that the longer you’ve been at a job the safer you are.  In addition, the further the driving distance, the more chances of having an accident.    </w:t>
      </w:r>
    </w:p>
    <w:p w14:paraId="0B0999EE" w14:textId="77777777" w:rsidR="00F61F80" w:rsidRDefault="00F61F80" w:rsidP="00FF7093">
      <w:pPr>
        <w:spacing w:line="360" w:lineRule="auto"/>
        <w:jc w:val="center"/>
      </w:pPr>
    </w:p>
    <w:p w14:paraId="0A62FE54" w14:textId="77777777" w:rsidR="00F61F80" w:rsidRDefault="00F61F80" w:rsidP="00FF7093">
      <w:pPr>
        <w:spacing w:line="360" w:lineRule="auto"/>
        <w:jc w:val="center"/>
      </w:pPr>
    </w:p>
    <w:p w14:paraId="12C39F34" w14:textId="77777777" w:rsidR="00F61F80" w:rsidRDefault="00F61F80" w:rsidP="00FF7093">
      <w:pPr>
        <w:spacing w:line="360" w:lineRule="auto"/>
        <w:jc w:val="center"/>
      </w:pPr>
    </w:p>
    <w:p w14:paraId="75BF5AB0" w14:textId="77777777" w:rsidR="00F61F80" w:rsidRDefault="00F61F80" w:rsidP="00FF7093">
      <w:pPr>
        <w:spacing w:line="360" w:lineRule="auto"/>
        <w:jc w:val="center"/>
      </w:pPr>
    </w:p>
    <w:p w14:paraId="4907191C" w14:textId="77777777" w:rsidR="00F61F80" w:rsidRDefault="00F61F80" w:rsidP="00FF7093">
      <w:pPr>
        <w:spacing w:line="360" w:lineRule="auto"/>
        <w:jc w:val="center"/>
      </w:pPr>
    </w:p>
    <w:p w14:paraId="59DC95F5" w14:textId="77777777" w:rsidR="006060AA" w:rsidRDefault="006060AA" w:rsidP="00FF7093">
      <w:pPr>
        <w:spacing w:line="360" w:lineRule="auto"/>
        <w:jc w:val="center"/>
      </w:pPr>
      <w:r>
        <w:t>Figure 3</w:t>
      </w:r>
    </w:p>
    <w:p w14:paraId="66185F3A" w14:textId="53AE29CD" w:rsidR="009B134F" w:rsidRDefault="009C3AF9" w:rsidP="00FF7093">
      <w:pPr>
        <w:spacing w:line="360" w:lineRule="auto"/>
        <w:jc w:val="center"/>
      </w:pPr>
      <w:r>
        <w:rPr>
          <w:noProof/>
        </w:rPr>
        <w:drawing>
          <wp:inline distT="0" distB="0" distL="0" distR="0" wp14:anchorId="5B868D7D" wp14:editId="3E34A633">
            <wp:extent cx="5118735" cy="4958501"/>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5122622" cy="4962266"/>
                    </a:xfrm>
                    <a:prstGeom prst="rect">
                      <a:avLst/>
                    </a:prstGeom>
                  </pic:spPr>
                </pic:pic>
              </a:graphicData>
            </a:graphic>
          </wp:inline>
        </w:drawing>
      </w:r>
    </w:p>
    <w:p w14:paraId="095C23E6" w14:textId="7FE26385" w:rsidR="009C3AF9" w:rsidRDefault="00F823C9" w:rsidP="009C3AF9">
      <w:pPr>
        <w:spacing w:line="360" w:lineRule="auto"/>
      </w:pPr>
      <w:r>
        <w:t xml:space="preserve">As shown, you can see that travel time is skewed right, this is due to the fact that many people tend to live closer to work.  Years on the job data also makes sense, most people that don’t like the job will leave hence the high turnover early on.  The rest of the data is pretty normally distributed. </w:t>
      </w:r>
    </w:p>
    <w:p w14:paraId="3128A2AA" w14:textId="77777777" w:rsidR="00FC3B1D" w:rsidRDefault="00FC3B1D" w:rsidP="009C3AF9">
      <w:pPr>
        <w:spacing w:line="360" w:lineRule="auto"/>
      </w:pPr>
    </w:p>
    <w:p w14:paraId="7EF510F9" w14:textId="77777777" w:rsidR="00FC3B1D" w:rsidRDefault="00FC3B1D" w:rsidP="009C3AF9">
      <w:pPr>
        <w:spacing w:line="360" w:lineRule="auto"/>
      </w:pPr>
    </w:p>
    <w:p w14:paraId="1A9909A9" w14:textId="77777777" w:rsidR="00FC3B1D" w:rsidRDefault="00FC3B1D" w:rsidP="009C3AF9">
      <w:pPr>
        <w:spacing w:line="360" w:lineRule="auto"/>
      </w:pPr>
    </w:p>
    <w:p w14:paraId="7C144CC4" w14:textId="77777777" w:rsidR="00FC3B1D" w:rsidRDefault="00FC3B1D" w:rsidP="009C3AF9">
      <w:pPr>
        <w:spacing w:line="360" w:lineRule="auto"/>
      </w:pPr>
    </w:p>
    <w:p w14:paraId="305B14B9" w14:textId="77777777" w:rsidR="00F61F80" w:rsidRDefault="00F61F80" w:rsidP="009C3AF9">
      <w:pPr>
        <w:spacing w:line="360" w:lineRule="auto"/>
      </w:pPr>
    </w:p>
    <w:p w14:paraId="3136D6F9" w14:textId="77777777" w:rsidR="00F61F80" w:rsidRDefault="00F61F80" w:rsidP="009C3AF9">
      <w:pPr>
        <w:spacing w:line="360" w:lineRule="auto"/>
      </w:pPr>
    </w:p>
    <w:p w14:paraId="31D1FA22" w14:textId="423F7121" w:rsidR="00FC3B1D" w:rsidRDefault="00FC3B1D" w:rsidP="00FC3B1D">
      <w:pPr>
        <w:spacing w:line="360" w:lineRule="auto"/>
        <w:jc w:val="center"/>
      </w:pPr>
      <w:r>
        <w:t>Figure 4</w:t>
      </w:r>
    </w:p>
    <w:p w14:paraId="5F75B8CD" w14:textId="3FD3B9BD" w:rsidR="00FC3B1D" w:rsidRDefault="00FC3B1D" w:rsidP="00FC3B1D">
      <w:pPr>
        <w:spacing w:line="360" w:lineRule="auto"/>
        <w:jc w:val="center"/>
      </w:pPr>
      <w:r>
        <w:rPr>
          <w:noProof/>
        </w:rPr>
        <w:drawing>
          <wp:inline distT="0" distB="0" distL="0" distR="0" wp14:anchorId="3889519D" wp14:editId="790B747E">
            <wp:extent cx="5321935" cy="5181495"/>
            <wp:effectExtent l="0" t="0" r="1206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333842" cy="5193088"/>
                    </a:xfrm>
                    <a:prstGeom prst="rect">
                      <a:avLst/>
                    </a:prstGeom>
                  </pic:spPr>
                </pic:pic>
              </a:graphicData>
            </a:graphic>
          </wp:inline>
        </w:drawing>
      </w:r>
    </w:p>
    <w:p w14:paraId="789D461D" w14:textId="0FAE6A17" w:rsidR="00D37631" w:rsidRDefault="00D37631" w:rsidP="009C3AF9">
      <w:pPr>
        <w:spacing w:line="360" w:lineRule="auto"/>
      </w:pPr>
      <w:r>
        <w:t xml:space="preserve">Figure 4 </w:t>
      </w:r>
      <w:r w:rsidR="00FC3B1D">
        <w:t>above</w:t>
      </w:r>
      <w:r>
        <w:t xml:space="preserve"> illustrates the bluebook value of cars and the time they have been on the same insurance.  These both make sense </w:t>
      </w:r>
      <w:r w:rsidR="00FC3B1D">
        <w:t>because many people don’t own cars valued above $60,000.  The TIF also is telling, as most drivers will switch insurance providers if they find a better deal, hence the high turnover early on here as well.</w:t>
      </w:r>
      <w:r>
        <w:t xml:space="preserve"> </w:t>
      </w:r>
    </w:p>
    <w:p w14:paraId="3F5EC6ED" w14:textId="77777777" w:rsidR="00FA371D" w:rsidRDefault="00FA43F6" w:rsidP="00FA371D">
      <w:pPr>
        <w:spacing w:line="360" w:lineRule="auto"/>
      </w:pPr>
      <w:r>
        <w:t xml:space="preserve">Figure 5 below shows the distribution of motor vehicle record points and the age of the car.  Both of these have high counts early on, this is due to most drivers buying newer cars and newer cars are found on the road as well as most drivers have 1 or 2 points on their records.  Very few will have high points on their records. </w:t>
      </w:r>
    </w:p>
    <w:p w14:paraId="1A7626E6" w14:textId="77777777" w:rsidR="00FA371D" w:rsidRDefault="00FA371D" w:rsidP="00FA371D">
      <w:pPr>
        <w:spacing w:line="360" w:lineRule="auto"/>
      </w:pPr>
    </w:p>
    <w:p w14:paraId="0855DF0D" w14:textId="320239F4" w:rsidR="00C920F8" w:rsidRDefault="00FA43F6" w:rsidP="00FA32DC">
      <w:pPr>
        <w:spacing w:line="360" w:lineRule="auto"/>
        <w:jc w:val="center"/>
      </w:pPr>
      <w:r>
        <w:t>Figure 5</w:t>
      </w:r>
    </w:p>
    <w:p w14:paraId="70E796E1" w14:textId="7405CEF2" w:rsidR="00FA32DC" w:rsidRDefault="00FA32DC" w:rsidP="00FA32DC">
      <w:pPr>
        <w:spacing w:line="360" w:lineRule="auto"/>
        <w:jc w:val="center"/>
      </w:pPr>
      <w:r>
        <w:rPr>
          <w:noProof/>
        </w:rPr>
        <w:drawing>
          <wp:inline distT="0" distB="0" distL="0" distR="0" wp14:anchorId="1DE120B6" wp14:editId="057E9E4C">
            <wp:extent cx="5309235" cy="52105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rotWithShape="1">
                    <a:blip r:embed="rId9">
                      <a:extLst>
                        <a:ext uri="{28A0092B-C50C-407E-A947-70E740481C1C}">
                          <a14:useLocalDpi xmlns:a14="http://schemas.microsoft.com/office/drawing/2010/main" val="0"/>
                        </a:ext>
                      </a:extLst>
                    </a:blip>
                    <a:srcRect b="8542"/>
                    <a:stretch/>
                  </pic:blipFill>
                  <pic:spPr bwMode="auto">
                    <a:xfrm>
                      <a:off x="0" y="0"/>
                      <a:ext cx="5325995" cy="5227025"/>
                    </a:xfrm>
                    <a:prstGeom prst="rect">
                      <a:avLst/>
                    </a:prstGeom>
                    <a:ln>
                      <a:noFill/>
                    </a:ln>
                    <a:extLst>
                      <a:ext uri="{53640926-AAD7-44D8-BBD7-CCE9431645EC}">
                        <a14:shadowObscured xmlns:a14="http://schemas.microsoft.com/office/drawing/2010/main"/>
                      </a:ext>
                    </a:extLst>
                  </pic:spPr>
                </pic:pic>
              </a:graphicData>
            </a:graphic>
          </wp:inline>
        </w:drawing>
      </w:r>
    </w:p>
    <w:p w14:paraId="74C51F8E" w14:textId="77777777" w:rsidR="00FA43F6" w:rsidRDefault="00FA43F6" w:rsidP="00FA32DC">
      <w:pPr>
        <w:spacing w:line="360" w:lineRule="auto"/>
      </w:pPr>
    </w:p>
    <w:p w14:paraId="5A43F8C3" w14:textId="6889C677" w:rsidR="009D05F6" w:rsidRDefault="00F6449C" w:rsidP="00983E50">
      <w:pPr>
        <w:spacing w:line="360" w:lineRule="auto"/>
      </w:pPr>
      <w:r>
        <w:t>Because some of our data is skewed right</w:t>
      </w:r>
      <w:r w:rsidR="00DE2B05">
        <w:t xml:space="preserve"> some transformations would be required.  For one, we’ll use the log transformation of travel time as seen below in Figure 6.  </w:t>
      </w:r>
    </w:p>
    <w:p w14:paraId="011D420E" w14:textId="77777777" w:rsidR="00DE2B05" w:rsidRDefault="00DE2B05" w:rsidP="00983E50">
      <w:pPr>
        <w:spacing w:line="360" w:lineRule="auto"/>
      </w:pPr>
    </w:p>
    <w:p w14:paraId="5A7BC570" w14:textId="77777777" w:rsidR="00DE2B05" w:rsidRDefault="00DE2B05" w:rsidP="00983E50">
      <w:pPr>
        <w:spacing w:line="360" w:lineRule="auto"/>
      </w:pPr>
    </w:p>
    <w:p w14:paraId="595235ED" w14:textId="77777777" w:rsidR="00DE2B05" w:rsidRDefault="00DE2B05" w:rsidP="00983E50">
      <w:pPr>
        <w:spacing w:line="360" w:lineRule="auto"/>
      </w:pPr>
    </w:p>
    <w:p w14:paraId="41EB9B0A" w14:textId="77777777" w:rsidR="00DE2B05" w:rsidRDefault="00DE2B05" w:rsidP="00983E50">
      <w:pPr>
        <w:spacing w:line="360" w:lineRule="auto"/>
      </w:pPr>
    </w:p>
    <w:p w14:paraId="06A7B597" w14:textId="77777777" w:rsidR="00DE2B05" w:rsidRDefault="00DE2B05" w:rsidP="00983E50">
      <w:pPr>
        <w:spacing w:line="360" w:lineRule="auto"/>
      </w:pPr>
    </w:p>
    <w:p w14:paraId="6AEE04FF" w14:textId="77777777" w:rsidR="00DE2B05" w:rsidRDefault="00DE2B05" w:rsidP="00983E50">
      <w:pPr>
        <w:spacing w:line="360" w:lineRule="auto"/>
      </w:pPr>
    </w:p>
    <w:p w14:paraId="3BF7E173" w14:textId="2F90C20F" w:rsidR="00DE2B05" w:rsidRDefault="00DE2B05" w:rsidP="00DE2B05">
      <w:pPr>
        <w:spacing w:line="360" w:lineRule="auto"/>
        <w:jc w:val="center"/>
      </w:pPr>
      <w:r>
        <w:t>Figure 6</w:t>
      </w:r>
    </w:p>
    <w:p w14:paraId="5D3F82CC" w14:textId="2D2C4959" w:rsidR="00DE2B05" w:rsidRDefault="00DE2B05" w:rsidP="00DE2B05">
      <w:pPr>
        <w:spacing w:line="360" w:lineRule="auto"/>
        <w:jc w:val="center"/>
      </w:pPr>
      <w:r>
        <w:rPr>
          <w:noProof/>
        </w:rPr>
        <w:drawing>
          <wp:inline distT="0" distB="0" distL="0" distR="0" wp14:anchorId="1706AD3B" wp14:editId="5A86D16E">
            <wp:extent cx="4585335" cy="3776043"/>
            <wp:effectExtent l="0" t="0" r="1206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4597170" cy="3785789"/>
                    </a:xfrm>
                    <a:prstGeom prst="rect">
                      <a:avLst/>
                    </a:prstGeom>
                  </pic:spPr>
                </pic:pic>
              </a:graphicData>
            </a:graphic>
          </wp:inline>
        </w:drawing>
      </w:r>
    </w:p>
    <w:p w14:paraId="088FB4D3" w14:textId="77777777" w:rsidR="00DE2B05" w:rsidRDefault="00DE2B05" w:rsidP="00983E50">
      <w:pPr>
        <w:spacing w:line="360" w:lineRule="auto"/>
      </w:pPr>
    </w:p>
    <w:p w14:paraId="7CAB31A5" w14:textId="7941EBD0" w:rsidR="009D05F6" w:rsidRPr="003E7F07" w:rsidRDefault="009D05F6" w:rsidP="00983E50">
      <w:pPr>
        <w:spacing w:line="360" w:lineRule="auto"/>
        <w:rPr>
          <w:b/>
        </w:rPr>
      </w:pPr>
      <w:r w:rsidRPr="003E7F07">
        <w:rPr>
          <w:b/>
        </w:rPr>
        <w:t>Data P</w:t>
      </w:r>
      <w:r w:rsidR="003E7F07" w:rsidRPr="003E7F07">
        <w:rPr>
          <w:b/>
        </w:rPr>
        <w:t>reparation:</w:t>
      </w:r>
    </w:p>
    <w:p w14:paraId="24B9C6F7" w14:textId="6FDD77A9" w:rsidR="00370F43" w:rsidRDefault="00370F43" w:rsidP="00983E50">
      <w:pPr>
        <w:spacing w:line="360" w:lineRule="auto"/>
      </w:pPr>
      <w:r>
        <w:t xml:space="preserve">To </w:t>
      </w:r>
      <w:r w:rsidR="002B0428">
        <w:t>being our data preparation</w:t>
      </w:r>
      <w:r>
        <w:t>, we’ll</w:t>
      </w:r>
      <w:r w:rsidR="002B0428">
        <w:t xml:space="preserve"> impute the values needed </w:t>
      </w:r>
      <w:r w:rsidR="0002389E">
        <w:t xml:space="preserve">for our missing variables.  To do this, we’ll use the simple average method and just replace our missing values with NA’s. </w:t>
      </w:r>
    </w:p>
    <w:p w14:paraId="4339F960" w14:textId="7FE6B0E7" w:rsidR="001A61CF" w:rsidRDefault="00646621" w:rsidP="00ED2DCF">
      <w:pPr>
        <w:spacing w:line="360" w:lineRule="auto"/>
      </w:pPr>
      <w:r>
        <w:t>To start, we need to impute the missin</w:t>
      </w:r>
      <w:r w:rsidR="009234CE">
        <w:t xml:space="preserve">g values in our </w:t>
      </w:r>
      <w:r w:rsidR="00F0115F">
        <w:t xml:space="preserve">data.  In order to this we’ve using the MICE package in R; specifically, the PMM (Predictive Mean Matching) method.  </w:t>
      </w:r>
      <w:r w:rsidR="007D2379">
        <w:t>PMM only works on continuous variables therefore, we broke up our variables by their categories and then ran the imputation function.  After rejoining our variables together, we see the results below in Figure 7.</w:t>
      </w:r>
      <w:r w:rsidR="00276998">
        <w:t xml:space="preserve">  No NA’s remain within our data set. </w:t>
      </w:r>
      <w:r w:rsidR="00ED2DCF">
        <w:t xml:space="preserve"> </w:t>
      </w:r>
      <w:r w:rsidR="008877F8">
        <w:t>It should be mentioned that every transformation, categorization, or imputation were also replicated on our test data set.  This is to ensure proper predictability when deploying our model.</w:t>
      </w:r>
    </w:p>
    <w:p w14:paraId="1C232AF3" w14:textId="77777777" w:rsidR="00ED2DCF" w:rsidRDefault="00ED2DCF" w:rsidP="00ED2DCF">
      <w:pPr>
        <w:spacing w:line="360" w:lineRule="auto"/>
      </w:pPr>
    </w:p>
    <w:p w14:paraId="2220B28A" w14:textId="77777777" w:rsidR="001A61CF" w:rsidRDefault="001A61CF" w:rsidP="007D2379">
      <w:pPr>
        <w:spacing w:line="360" w:lineRule="auto"/>
        <w:jc w:val="center"/>
      </w:pPr>
    </w:p>
    <w:p w14:paraId="501D7F35" w14:textId="77777777" w:rsidR="008877F8" w:rsidRDefault="008877F8" w:rsidP="008877F8">
      <w:pPr>
        <w:spacing w:line="360" w:lineRule="auto"/>
      </w:pPr>
    </w:p>
    <w:p w14:paraId="0CAA675D" w14:textId="004C256B" w:rsidR="007D2379" w:rsidRDefault="007D2379" w:rsidP="008877F8">
      <w:pPr>
        <w:spacing w:line="360" w:lineRule="auto"/>
        <w:jc w:val="center"/>
      </w:pPr>
      <w:r>
        <w:t>Figure 7</w:t>
      </w:r>
    </w:p>
    <w:p w14:paraId="04442A0E" w14:textId="7D3F1D77" w:rsidR="007D2379" w:rsidRDefault="001A61CF" w:rsidP="001A61CF">
      <w:pPr>
        <w:jc w:val="center"/>
      </w:pPr>
      <w:r>
        <w:rPr>
          <w:noProof/>
        </w:rPr>
        <w:drawing>
          <wp:inline distT="0" distB="0" distL="0" distR="0" wp14:anchorId="795A4960" wp14:editId="16007672">
            <wp:extent cx="5943600" cy="378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14:paraId="2ACCB3EE" w14:textId="73B1E2DD" w:rsidR="001A61CF" w:rsidRDefault="001A61CF" w:rsidP="007D2379">
      <w:pPr>
        <w:spacing w:line="360" w:lineRule="auto"/>
        <w:jc w:val="center"/>
      </w:pPr>
      <w:r>
        <w:rPr>
          <w:noProof/>
        </w:rPr>
        <w:drawing>
          <wp:inline distT="0" distB="0" distL="0" distR="0" wp14:anchorId="0A592157" wp14:editId="057A6323">
            <wp:extent cx="5943600" cy="1895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5F2F5B1E" w14:textId="36C77B72" w:rsidR="00383E45" w:rsidRDefault="00ED2DCF" w:rsidP="00ED2DCF">
      <w:pPr>
        <w:spacing w:line="360" w:lineRule="auto"/>
      </w:pPr>
      <w:r>
        <w:t xml:space="preserve">Next we also created some flags within our data set to ensure accuracy and real life applicability.  If the car age variable is less than 0, we created a flag to mark it as 0; a car cannot have an age of less than 0. </w:t>
      </w:r>
      <w:r>
        <w:t xml:space="preserve">  We then looked to normalize some of our variables that were heavily skewed.  Travel time and the car bluebook value were the transformed via log and square root.  These values are also present in the Figure above.</w:t>
      </w:r>
      <w:r w:rsidR="00BF18CE">
        <w:t xml:space="preserve">  In addition, we categori</w:t>
      </w:r>
      <w:r w:rsidR="00A93093">
        <w:t xml:space="preserve">zed our driver income variable into 5 bins: NAs, No Income, </w:t>
      </w:r>
      <w:r w:rsidR="00A83777">
        <w:t>Low, Medium, and High.</w:t>
      </w:r>
      <w:r w:rsidR="00BF18CE">
        <w:t xml:space="preserve"> </w:t>
      </w:r>
      <w:r w:rsidR="00A83777">
        <w:t xml:space="preserve"> </w:t>
      </w:r>
      <w:r w:rsidR="00BF18CE">
        <w:t xml:space="preserve">No variables were combined for this analysis. </w:t>
      </w:r>
      <w:r w:rsidR="00043C14">
        <w:t xml:space="preserve"> Figure 8 below showcases the correlation </w:t>
      </w:r>
      <w:r w:rsidR="00B32AA7">
        <w:t xml:space="preserve">between our </w:t>
      </w:r>
      <w:r w:rsidR="00383E45">
        <w:t>response</w:t>
      </w:r>
      <w:r w:rsidR="00B32AA7">
        <w:t xml:space="preserve"> and predictor variables.</w:t>
      </w:r>
      <w:r w:rsidR="00383E45">
        <w:t xml:space="preserve">  As shown, there is a negative correlation between driver age and number of kids.  This makes sense as older people tend to have more children.  Home value also has a very positive correlation to income, which logically also makes sense.</w:t>
      </w:r>
    </w:p>
    <w:p w14:paraId="7975C74F" w14:textId="71555283" w:rsidR="00383E45" w:rsidRDefault="00383E45" w:rsidP="00383E45">
      <w:pPr>
        <w:spacing w:line="360" w:lineRule="auto"/>
        <w:jc w:val="center"/>
      </w:pPr>
      <w:r>
        <w:t>Figure 8</w:t>
      </w:r>
    </w:p>
    <w:p w14:paraId="714B4F9E" w14:textId="64AD6751" w:rsidR="00383E45" w:rsidRDefault="00383E45" w:rsidP="00383E45">
      <w:pPr>
        <w:spacing w:line="360" w:lineRule="auto"/>
        <w:jc w:val="center"/>
      </w:pPr>
      <w:r>
        <w:rPr>
          <w:noProof/>
        </w:rPr>
        <w:drawing>
          <wp:inline distT="0" distB="0" distL="0" distR="0" wp14:anchorId="6B616C29" wp14:editId="276A9DDA">
            <wp:extent cx="4280535" cy="3931598"/>
            <wp:effectExtent l="0" t="0" r="1206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4287052" cy="3937583"/>
                    </a:xfrm>
                    <a:prstGeom prst="rect">
                      <a:avLst/>
                    </a:prstGeom>
                  </pic:spPr>
                </pic:pic>
              </a:graphicData>
            </a:graphic>
          </wp:inline>
        </w:drawing>
      </w:r>
    </w:p>
    <w:p w14:paraId="6C9941DE" w14:textId="77777777" w:rsidR="003A5D74" w:rsidRDefault="003A5D74" w:rsidP="003860A7">
      <w:pPr>
        <w:spacing w:line="360" w:lineRule="auto"/>
      </w:pPr>
    </w:p>
    <w:p w14:paraId="7BDA76D9" w14:textId="798FA2AD" w:rsidR="008C5FA7" w:rsidRPr="003A5D74" w:rsidRDefault="008658C6" w:rsidP="003860A7">
      <w:pPr>
        <w:spacing w:line="360" w:lineRule="auto"/>
      </w:pPr>
      <w:r>
        <w:rPr>
          <w:b/>
        </w:rPr>
        <w:t xml:space="preserve">Build </w:t>
      </w:r>
      <w:r w:rsidR="008C5FA7" w:rsidRPr="008C5FA7">
        <w:rPr>
          <w:b/>
        </w:rPr>
        <w:t>Linear Regression Models:</w:t>
      </w:r>
    </w:p>
    <w:p w14:paraId="39B2DA0A" w14:textId="0D446DB9" w:rsidR="00B140FF" w:rsidRDefault="00321C48" w:rsidP="003860A7">
      <w:pPr>
        <w:spacing w:line="360" w:lineRule="auto"/>
      </w:pPr>
      <w:r>
        <w:t>From our cleansed data, we now begin building an optimal model for predicting our response v</w:t>
      </w:r>
      <w:r w:rsidR="000D743E">
        <w:t xml:space="preserve">ariable: target </w:t>
      </w:r>
      <w:r w:rsidR="00071BF7">
        <w:t>flag</w:t>
      </w:r>
      <w:r w:rsidR="000D743E">
        <w:t xml:space="preserve">.  </w:t>
      </w:r>
      <w:r w:rsidR="00AA5F69">
        <w:t xml:space="preserve">In our first try we used all the variables provided within our analysis to produce a model that predicts our expected results of approximately 0.27 for target flag and 1540 for target amount.  </w:t>
      </w:r>
      <w:r w:rsidR="000F6082">
        <w:t xml:space="preserve">Figure 9 below provides the summary of our first model.  </w:t>
      </w:r>
      <w:r w:rsidR="00584BF5">
        <w:t>We used stepwise for this model.  The model with the A</w:t>
      </w:r>
      <w:r w:rsidR="00AF4DAD">
        <w:t>IC value at its lowest 7359.4.  Here, we can also see that the model intercept is negative.  Although, this is the case, the rest of the variables make sense logically.</w:t>
      </w:r>
      <w:r w:rsidR="007E2CFF">
        <w:t xml:space="preserve">  The bluebook value is negative, this is because the higher the value of the car, the safer the driver tends to drive.  TIF, marital status, and car type all play a big role in this model.</w:t>
      </w:r>
    </w:p>
    <w:p w14:paraId="15321831" w14:textId="77777777" w:rsidR="007E2CFF" w:rsidRDefault="007E2CFF" w:rsidP="007E2CFF">
      <w:pPr>
        <w:spacing w:line="360" w:lineRule="auto"/>
      </w:pPr>
    </w:p>
    <w:p w14:paraId="1A651CDE" w14:textId="49034D21" w:rsidR="00A57AC8" w:rsidRDefault="00B140FF" w:rsidP="007E2CFF">
      <w:pPr>
        <w:spacing w:line="360" w:lineRule="auto"/>
        <w:jc w:val="center"/>
      </w:pPr>
      <w:r>
        <w:t>Figure 9</w:t>
      </w:r>
    </w:p>
    <w:p w14:paraId="320D730B" w14:textId="4B77E7B6" w:rsidR="00B140FF" w:rsidRDefault="00B140FF" w:rsidP="00B452BC">
      <w:pPr>
        <w:jc w:val="center"/>
      </w:pPr>
      <w:r>
        <w:rPr>
          <w:noProof/>
        </w:rPr>
        <w:drawing>
          <wp:inline distT="0" distB="0" distL="0" distR="0" wp14:anchorId="52011ED0" wp14:editId="00772E64">
            <wp:extent cx="3963035" cy="464767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3983439" cy="4671604"/>
                    </a:xfrm>
                    <a:prstGeom prst="rect">
                      <a:avLst/>
                    </a:prstGeom>
                  </pic:spPr>
                </pic:pic>
              </a:graphicData>
            </a:graphic>
          </wp:inline>
        </w:drawing>
      </w:r>
    </w:p>
    <w:p w14:paraId="2C35C481" w14:textId="39B4DC7B" w:rsidR="00B140FF" w:rsidRDefault="00B452BC" w:rsidP="00B140FF">
      <w:pPr>
        <w:spacing w:line="360" w:lineRule="auto"/>
        <w:jc w:val="center"/>
      </w:pPr>
      <w:r>
        <w:rPr>
          <w:noProof/>
        </w:rPr>
        <w:drawing>
          <wp:inline distT="0" distB="0" distL="0" distR="0" wp14:anchorId="6A7B1E6B" wp14:editId="1816A350">
            <wp:extent cx="3965071" cy="31394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3965071" cy="3139440"/>
                    </a:xfrm>
                    <a:prstGeom prst="rect">
                      <a:avLst/>
                    </a:prstGeom>
                  </pic:spPr>
                </pic:pic>
              </a:graphicData>
            </a:graphic>
          </wp:inline>
        </w:drawing>
      </w:r>
    </w:p>
    <w:p w14:paraId="353050A2" w14:textId="0CC8827F" w:rsidR="000D743E" w:rsidRDefault="002412FC" w:rsidP="003860A7">
      <w:pPr>
        <w:spacing w:line="360" w:lineRule="auto"/>
      </w:pPr>
      <w:r>
        <w:t>For Model 2 we used automated v</w:t>
      </w:r>
      <w:r w:rsidR="00AA5F69">
        <w:t>ariable</w:t>
      </w:r>
      <w:r>
        <w:t xml:space="preserve"> selection</w:t>
      </w:r>
      <w:r w:rsidR="000D743E">
        <w:t xml:space="preserve">.  To </w:t>
      </w:r>
      <w:r w:rsidR="001E72EA">
        <w:t>do this, we</w:t>
      </w:r>
      <w:r w:rsidR="000D743E">
        <w:t xml:space="preserve"> used the regsubset() function in R and obtained a score for each variable.  Based on the output in R, we were able to determine that the best model could be built using the following predictor variables:</w:t>
      </w:r>
    </w:p>
    <w:p w14:paraId="0342EEDF" w14:textId="4B03C343" w:rsidR="002412FC" w:rsidRDefault="00FF4CF2" w:rsidP="002412FC">
      <w:pPr>
        <w:pStyle w:val="ListParagraph"/>
        <w:numPr>
          <w:ilvl w:val="0"/>
          <w:numId w:val="6"/>
        </w:numPr>
        <w:spacing w:line="360" w:lineRule="auto"/>
      </w:pPr>
      <w:r>
        <w:t>BLUEBOOK</w:t>
      </w:r>
    </w:p>
    <w:p w14:paraId="323C3681" w14:textId="01950BFC" w:rsidR="00FF4CF2" w:rsidRDefault="00FF4CF2" w:rsidP="002412FC">
      <w:pPr>
        <w:pStyle w:val="ListParagraph"/>
        <w:numPr>
          <w:ilvl w:val="0"/>
          <w:numId w:val="6"/>
        </w:numPr>
        <w:spacing w:line="360" w:lineRule="auto"/>
      </w:pPr>
      <w:r>
        <w:t>TRAVTIME</w:t>
      </w:r>
    </w:p>
    <w:p w14:paraId="4DF96191" w14:textId="27C4B5C2" w:rsidR="00FF4CF2" w:rsidRDefault="00FF4CF2" w:rsidP="00FF4CF2">
      <w:pPr>
        <w:pStyle w:val="ListParagraph"/>
        <w:numPr>
          <w:ilvl w:val="0"/>
          <w:numId w:val="6"/>
        </w:numPr>
        <w:spacing w:line="360" w:lineRule="auto"/>
      </w:pPr>
      <w:r>
        <w:t>URBANCITY</w:t>
      </w:r>
    </w:p>
    <w:p w14:paraId="04403366" w14:textId="2CABD96C" w:rsidR="00FF4CF2" w:rsidRDefault="00FF4CF2" w:rsidP="00FF4CF2">
      <w:pPr>
        <w:pStyle w:val="ListParagraph"/>
        <w:numPr>
          <w:ilvl w:val="0"/>
          <w:numId w:val="6"/>
        </w:numPr>
        <w:spacing w:line="360" w:lineRule="auto"/>
      </w:pPr>
      <w:r>
        <w:t>REVOKED</w:t>
      </w:r>
    </w:p>
    <w:p w14:paraId="643E9006" w14:textId="1CEEF242" w:rsidR="00FF4CF2" w:rsidRDefault="00FF4CF2" w:rsidP="00FF4CF2">
      <w:pPr>
        <w:pStyle w:val="ListParagraph"/>
        <w:numPr>
          <w:ilvl w:val="0"/>
          <w:numId w:val="6"/>
        </w:numPr>
        <w:spacing w:line="360" w:lineRule="auto"/>
      </w:pPr>
      <w:r>
        <w:t>MVR_PTS</w:t>
      </w:r>
    </w:p>
    <w:p w14:paraId="57C0DD19" w14:textId="7D395755" w:rsidR="00FF4CF2" w:rsidRDefault="00FF4CF2" w:rsidP="00FF4CF2">
      <w:pPr>
        <w:pStyle w:val="ListParagraph"/>
        <w:numPr>
          <w:ilvl w:val="0"/>
          <w:numId w:val="6"/>
        </w:numPr>
        <w:spacing w:line="360" w:lineRule="auto"/>
      </w:pPr>
      <w:r>
        <w:t>TIF</w:t>
      </w:r>
    </w:p>
    <w:p w14:paraId="15D09037" w14:textId="7A076415" w:rsidR="00FF4CF2" w:rsidRDefault="004F7102" w:rsidP="00FF4CF2">
      <w:pPr>
        <w:pStyle w:val="ListParagraph"/>
        <w:numPr>
          <w:ilvl w:val="0"/>
          <w:numId w:val="6"/>
        </w:numPr>
        <w:spacing w:line="360" w:lineRule="auto"/>
      </w:pPr>
      <w:r>
        <w:t>PARENT1</w:t>
      </w:r>
    </w:p>
    <w:p w14:paraId="438C578C" w14:textId="340D4A71" w:rsidR="004F7102" w:rsidRDefault="004F7102" w:rsidP="00FF4CF2">
      <w:pPr>
        <w:pStyle w:val="ListParagraph"/>
        <w:numPr>
          <w:ilvl w:val="0"/>
          <w:numId w:val="6"/>
        </w:numPr>
        <w:spacing w:line="360" w:lineRule="auto"/>
      </w:pPr>
      <w:r>
        <w:t>CARUSE</w:t>
      </w:r>
    </w:p>
    <w:p w14:paraId="08976BC0" w14:textId="7CED9289" w:rsidR="004F7102" w:rsidRDefault="004F7102" w:rsidP="00FF4CF2">
      <w:pPr>
        <w:pStyle w:val="ListParagraph"/>
        <w:numPr>
          <w:ilvl w:val="0"/>
          <w:numId w:val="6"/>
        </w:numPr>
        <w:spacing w:line="360" w:lineRule="auto"/>
      </w:pPr>
      <w:r>
        <w:t>HOMEVAL</w:t>
      </w:r>
    </w:p>
    <w:p w14:paraId="64B108BF" w14:textId="516EB971" w:rsidR="0053379E" w:rsidRDefault="0062348D" w:rsidP="0053379E">
      <w:pPr>
        <w:spacing w:line="360" w:lineRule="auto"/>
      </w:pPr>
      <w:r>
        <w:t>Figure 10 below outlines the summary statistics for Model 2.</w:t>
      </w:r>
      <w:r w:rsidR="00AF4DAD">
        <w:t xml:space="preserve">  </w:t>
      </w:r>
    </w:p>
    <w:p w14:paraId="1FCD0E9A" w14:textId="15AB7683" w:rsidR="00AF4DAD" w:rsidRDefault="00AF4DAD" w:rsidP="00AF4DAD">
      <w:pPr>
        <w:spacing w:line="360" w:lineRule="auto"/>
        <w:jc w:val="center"/>
      </w:pPr>
      <w:r>
        <w:t>Figure 10</w:t>
      </w:r>
    </w:p>
    <w:p w14:paraId="18B5E8AA" w14:textId="6571ED1F" w:rsidR="00AF4DAD" w:rsidRDefault="00AF4DAD" w:rsidP="00AF4DAD">
      <w:pPr>
        <w:spacing w:line="360" w:lineRule="auto"/>
        <w:jc w:val="center"/>
      </w:pPr>
      <w:r>
        <w:rPr>
          <w:noProof/>
        </w:rPr>
        <w:drawing>
          <wp:inline distT="0" distB="0" distL="0" distR="0" wp14:anchorId="5EA2B95E" wp14:editId="62213FA2">
            <wp:extent cx="4598035" cy="415689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4604402" cy="4162654"/>
                    </a:xfrm>
                    <a:prstGeom prst="rect">
                      <a:avLst/>
                    </a:prstGeom>
                  </pic:spPr>
                </pic:pic>
              </a:graphicData>
            </a:graphic>
          </wp:inline>
        </w:drawing>
      </w:r>
    </w:p>
    <w:p w14:paraId="7D16F1B2" w14:textId="77777777" w:rsidR="00177B50" w:rsidRDefault="00AF4DAD" w:rsidP="00AF4DAD">
      <w:pPr>
        <w:spacing w:line="360" w:lineRule="auto"/>
      </w:pPr>
      <w:r>
        <w:t>As shown above, the model provides an AIC value of 7742.1.  This score is higher than our first model.  Further review also shows that</w:t>
      </w:r>
      <w:r w:rsidR="007E2CFF">
        <w:t xml:space="preserve"> this model may be a bit counter</w:t>
      </w:r>
      <w:r>
        <w:t xml:space="preserve">intuitive.  </w:t>
      </w:r>
      <w:r w:rsidR="00285013">
        <w:t>The model here implies that the probability of getting into an accident is negative, however, the lowest this value should be is 0 (logically speaking).  That being said, further analysis must be done for models 1 and 2.  The remainder of the coefficients make logical sense here.</w:t>
      </w:r>
      <w:r w:rsidR="00177B50">
        <w:t xml:space="preserve">  </w:t>
      </w:r>
    </w:p>
    <w:p w14:paraId="606724BE" w14:textId="2F62B393" w:rsidR="003B3655" w:rsidRDefault="00791A37" w:rsidP="003B3655">
      <w:pPr>
        <w:spacing w:line="360" w:lineRule="auto"/>
      </w:pPr>
      <w:r>
        <w:t xml:space="preserve">Model 3 was based on user selection.  We selected user variables </w:t>
      </w:r>
      <w:r w:rsidR="00962C5E">
        <w:t xml:space="preserve">that we believed would provide the best predictive model.  </w:t>
      </w:r>
      <w:r w:rsidR="00AF6E02">
        <w:t xml:space="preserve">We also used log transformed variables for travel time and bluebook values.  This is because in our initial data exploration, these values were heavily skewed.  </w:t>
      </w:r>
      <w:r w:rsidR="00962C5E">
        <w:t xml:space="preserve">For this model, we utilized forward selection.  </w:t>
      </w:r>
      <w:r w:rsidR="00F21E08">
        <w:t xml:space="preserve">For this model, we also observed a counterintuitive intercept value.  Further analysis of the 3 models will need to be done to prove our models.  The observed AIC value for the third model was the lowest yet at 7387.3.  This could be indicative of the best fit model.  </w:t>
      </w:r>
    </w:p>
    <w:p w14:paraId="5A331D64" w14:textId="6FF97027" w:rsidR="00791A37" w:rsidRDefault="00791A37" w:rsidP="003B3655">
      <w:pPr>
        <w:spacing w:line="360" w:lineRule="auto"/>
        <w:jc w:val="center"/>
      </w:pPr>
      <w:r>
        <w:t>Figure 11</w:t>
      </w:r>
    </w:p>
    <w:p w14:paraId="30F1FD2E" w14:textId="282979D1" w:rsidR="00285013" w:rsidRDefault="00791A37" w:rsidP="00F21E08">
      <w:pPr>
        <w:jc w:val="center"/>
      </w:pPr>
      <w:r>
        <w:rPr>
          <w:noProof/>
        </w:rPr>
        <w:drawing>
          <wp:inline distT="0" distB="0" distL="0" distR="0" wp14:anchorId="3B6BDFA6" wp14:editId="4F520F81">
            <wp:extent cx="3896391" cy="4472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3916353" cy="4495856"/>
                    </a:xfrm>
                    <a:prstGeom prst="rect">
                      <a:avLst/>
                    </a:prstGeom>
                  </pic:spPr>
                </pic:pic>
              </a:graphicData>
            </a:graphic>
          </wp:inline>
        </w:drawing>
      </w:r>
    </w:p>
    <w:p w14:paraId="68B291BD" w14:textId="4F1FC6B0" w:rsidR="00F21E08" w:rsidRDefault="00F21E08" w:rsidP="00791A37">
      <w:pPr>
        <w:spacing w:line="360" w:lineRule="auto"/>
        <w:jc w:val="center"/>
      </w:pPr>
      <w:r>
        <w:rPr>
          <w:noProof/>
        </w:rPr>
        <w:drawing>
          <wp:inline distT="0" distB="0" distL="0" distR="0" wp14:anchorId="11162622" wp14:editId="3E263274">
            <wp:extent cx="3874135" cy="29589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3910459" cy="2986739"/>
                    </a:xfrm>
                    <a:prstGeom prst="rect">
                      <a:avLst/>
                    </a:prstGeom>
                  </pic:spPr>
                </pic:pic>
              </a:graphicData>
            </a:graphic>
          </wp:inline>
        </w:drawing>
      </w:r>
    </w:p>
    <w:p w14:paraId="30931B85" w14:textId="4E8AADEB" w:rsidR="00AF4DAD" w:rsidRDefault="00285013" w:rsidP="00AF4DAD">
      <w:pPr>
        <w:spacing w:line="360" w:lineRule="auto"/>
      </w:pPr>
      <w:r>
        <w:t xml:space="preserve"> </w:t>
      </w:r>
    </w:p>
    <w:p w14:paraId="0F0DA8E1" w14:textId="77777777" w:rsidR="00AF6E02" w:rsidRDefault="00AF6E02" w:rsidP="00983E50">
      <w:pPr>
        <w:spacing w:line="360" w:lineRule="auto"/>
        <w:rPr>
          <w:b/>
        </w:rPr>
      </w:pPr>
    </w:p>
    <w:p w14:paraId="1A147491" w14:textId="77777777" w:rsidR="00AF6E02" w:rsidRDefault="00AF6E02" w:rsidP="00983E50">
      <w:pPr>
        <w:spacing w:line="360" w:lineRule="auto"/>
        <w:rPr>
          <w:b/>
        </w:rPr>
      </w:pPr>
    </w:p>
    <w:p w14:paraId="1DC89454" w14:textId="77777777" w:rsidR="00AF6E02" w:rsidRDefault="00AF6E02" w:rsidP="00983E50">
      <w:pPr>
        <w:spacing w:line="360" w:lineRule="auto"/>
        <w:rPr>
          <w:b/>
        </w:rPr>
      </w:pPr>
    </w:p>
    <w:p w14:paraId="32EF1017" w14:textId="77777777" w:rsidR="00AF6E02" w:rsidRDefault="00AF6E02" w:rsidP="00983E50">
      <w:pPr>
        <w:spacing w:line="360" w:lineRule="auto"/>
        <w:rPr>
          <w:b/>
        </w:rPr>
      </w:pPr>
    </w:p>
    <w:p w14:paraId="18491754" w14:textId="77777777" w:rsidR="00AF6E02" w:rsidRDefault="00AF6E02" w:rsidP="00983E50">
      <w:pPr>
        <w:spacing w:line="360" w:lineRule="auto"/>
        <w:rPr>
          <w:b/>
        </w:rPr>
      </w:pPr>
    </w:p>
    <w:p w14:paraId="4710A43E" w14:textId="77777777" w:rsidR="00AF6E02" w:rsidRDefault="00AF6E02" w:rsidP="00983E50">
      <w:pPr>
        <w:spacing w:line="360" w:lineRule="auto"/>
        <w:rPr>
          <w:b/>
        </w:rPr>
      </w:pPr>
    </w:p>
    <w:p w14:paraId="6479B73D" w14:textId="77777777" w:rsidR="00AF6E02" w:rsidRDefault="00AF6E02" w:rsidP="00983E50">
      <w:pPr>
        <w:spacing w:line="360" w:lineRule="auto"/>
        <w:rPr>
          <w:b/>
        </w:rPr>
      </w:pPr>
    </w:p>
    <w:p w14:paraId="2C777B66" w14:textId="77777777" w:rsidR="00AF6E02" w:rsidRDefault="00AF6E02" w:rsidP="00983E50">
      <w:pPr>
        <w:spacing w:line="360" w:lineRule="auto"/>
        <w:rPr>
          <w:b/>
        </w:rPr>
      </w:pPr>
    </w:p>
    <w:p w14:paraId="7EC5C288" w14:textId="77777777" w:rsidR="00AF6E02" w:rsidRDefault="00AF6E02" w:rsidP="00983E50">
      <w:pPr>
        <w:spacing w:line="360" w:lineRule="auto"/>
        <w:rPr>
          <w:b/>
        </w:rPr>
      </w:pPr>
    </w:p>
    <w:p w14:paraId="03C4CA61" w14:textId="77777777" w:rsidR="00AF6E02" w:rsidRDefault="00AF6E02" w:rsidP="00983E50">
      <w:pPr>
        <w:spacing w:line="360" w:lineRule="auto"/>
        <w:rPr>
          <w:b/>
        </w:rPr>
      </w:pPr>
    </w:p>
    <w:p w14:paraId="2F949F2A" w14:textId="77777777" w:rsidR="00AF6E02" w:rsidRDefault="00AF6E02" w:rsidP="00983E50">
      <w:pPr>
        <w:spacing w:line="360" w:lineRule="auto"/>
        <w:rPr>
          <w:b/>
        </w:rPr>
      </w:pPr>
    </w:p>
    <w:p w14:paraId="73AAE360" w14:textId="77777777" w:rsidR="00AF6E02" w:rsidRDefault="00AF6E02" w:rsidP="00983E50">
      <w:pPr>
        <w:spacing w:line="360" w:lineRule="auto"/>
        <w:rPr>
          <w:b/>
        </w:rPr>
      </w:pPr>
    </w:p>
    <w:p w14:paraId="7DE1C0E6" w14:textId="77777777" w:rsidR="00AF6E02" w:rsidRDefault="00AF6E02" w:rsidP="00983E50">
      <w:pPr>
        <w:spacing w:line="360" w:lineRule="auto"/>
        <w:rPr>
          <w:b/>
        </w:rPr>
      </w:pPr>
    </w:p>
    <w:p w14:paraId="58B22E77" w14:textId="77777777" w:rsidR="00AF6E02" w:rsidRDefault="00AF6E02" w:rsidP="00983E50">
      <w:pPr>
        <w:spacing w:line="360" w:lineRule="auto"/>
        <w:rPr>
          <w:b/>
        </w:rPr>
      </w:pPr>
    </w:p>
    <w:p w14:paraId="46AD6F42" w14:textId="77777777" w:rsidR="00AF6E02" w:rsidRDefault="00AF6E02" w:rsidP="00983E50">
      <w:pPr>
        <w:spacing w:line="360" w:lineRule="auto"/>
        <w:rPr>
          <w:b/>
        </w:rPr>
      </w:pPr>
    </w:p>
    <w:p w14:paraId="069223A0" w14:textId="77777777" w:rsidR="00AF6E02" w:rsidRDefault="00AF6E02" w:rsidP="00983E50">
      <w:pPr>
        <w:spacing w:line="360" w:lineRule="auto"/>
        <w:rPr>
          <w:b/>
        </w:rPr>
      </w:pPr>
    </w:p>
    <w:p w14:paraId="2F6D7323" w14:textId="77777777" w:rsidR="00AF6E02" w:rsidRDefault="00AF6E02" w:rsidP="00983E50">
      <w:pPr>
        <w:spacing w:line="360" w:lineRule="auto"/>
        <w:rPr>
          <w:b/>
        </w:rPr>
      </w:pPr>
    </w:p>
    <w:p w14:paraId="061BC0E0" w14:textId="5D2DB452" w:rsidR="00990564" w:rsidRPr="008658C6" w:rsidRDefault="008658C6" w:rsidP="00983E50">
      <w:pPr>
        <w:spacing w:line="360" w:lineRule="auto"/>
        <w:rPr>
          <w:b/>
        </w:rPr>
      </w:pPr>
      <w:r w:rsidRPr="008658C6">
        <w:rPr>
          <w:b/>
        </w:rPr>
        <w:t>Select Best Model</w:t>
      </w:r>
      <w:r w:rsidR="004508FA">
        <w:rPr>
          <w:b/>
        </w:rPr>
        <w:t xml:space="preserve"> and Stand Alone Scoring:</w:t>
      </w:r>
    </w:p>
    <w:p w14:paraId="3396C526" w14:textId="77777777" w:rsidR="00AF6E02" w:rsidRDefault="0034530F" w:rsidP="00AF6E02">
      <w:pPr>
        <w:spacing w:line="360" w:lineRule="auto"/>
      </w:pPr>
      <w:r>
        <w:t xml:space="preserve">To asses our model, </w:t>
      </w:r>
      <w:r w:rsidR="009A67B9">
        <w:t xml:space="preserve">we will use the AIC, </w:t>
      </w:r>
      <w:r w:rsidR="004C4C04">
        <w:t>Log Likelihood</w:t>
      </w:r>
      <w:r w:rsidR="001177AD">
        <w:t xml:space="preserve">, and </w:t>
      </w:r>
      <w:r w:rsidR="004C4C04">
        <w:t>KS Statistic values</w:t>
      </w:r>
      <w:r w:rsidR="001177AD">
        <w:t xml:space="preserve">.  </w:t>
      </w:r>
      <w:r w:rsidR="00B944A3">
        <w:t>The table below outlines the model metrics.</w:t>
      </w:r>
      <w:r w:rsidR="00247594">
        <w:t xml:space="preserve"> Figure 12 below provides these values as well as the ROC curves for each model.</w:t>
      </w:r>
    </w:p>
    <w:p w14:paraId="578F644E" w14:textId="3A161946" w:rsidR="00247594" w:rsidRDefault="00247594" w:rsidP="00AF6E02">
      <w:pPr>
        <w:spacing w:line="360" w:lineRule="auto"/>
        <w:jc w:val="center"/>
      </w:pPr>
      <w:r>
        <w:t>Figure 12</w:t>
      </w:r>
    </w:p>
    <w:tbl>
      <w:tblPr>
        <w:tblStyle w:val="TableGrid"/>
        <w:tblW w:w="0" w:type="auto"/>
        <w:jc w:val="center"/>
        <w:tblLook w:val="04A0" w:firstRow="1" w:lastRow="0" w:firstColumn="1" w:lastColumn="0" w:noHBand="0" w:noVBand="1"/>
      </w:tblPr>
      <w:tblGrid>
        <w:gridCol w:w="1615"/>
        <w:gridCol w:w="1440"/>
        <w:gridCol w:w="1800"/>
        <w:gridCol w:w="1530"/>
      </w:tblGrid>
      <w:tr w:rsidR="006868D7" w14:paraId="5D674AC1" w14:textId="77777777" w:rsidTr="006868D7">
        <w:trPr>
          <w:jc w:val="center"/>
        </w:trPr>
        <w:tc>
          <w:tcPr>
            <w:tcW w:w="1615" w:type="dxa"/>
          </w:tcPr>
          <w:p w14:paraId="67F90F9D" w14:textId="74AEC8D6" w:rsidR="00B944A3" w:rsidRPr="004C3286" w:rsidRDefault="00B944A3" w:rsidP="00983E50">
            <w:pPr>
              <w:spacing w:line="360" w:lineRule="auto"/>
              <w:rPr>
                <w:b/>
              </w:rPr>
            </w:pPr>
            <w:r w:rsidRPr="004C3286">
              <w:rPr>
                <w:b/>
              </w:rPr>
              <w:t>Model</w:t>
            </w:r>
          </w:p>
        </w:tc>
        <w:tc>
          <w:tcPr>
            <w:tcW w:w="1440" w:type="dxa"/>
          </w:tcPr>
          <w:p w14:paraId="58D8DE23" w14:textId="0C0A1A4E" w:rsidR="00B944A3" w:rsidRPr="004C3286" w:rsidRDefault="00B944A3" w:rsidP="00983E50">
            <w:pPr>
              <w:spacing w:line="360" w:lineRule="auto"/>
              <w:rPr>
                <w:b/>
              </w:rPr>
            </w:pPr>
            <w:r w:rsidRPr="004C3286">
              <w:rPr>
                <w:b/>
              </w:rPr>
              <w:t>AIC</w:t>
            </w:r>
          </w:p>
        </w:tc>
        <w:tc>
          <w:tcPr>
            <w:tcW w:w="1800" w:type="dxa"/>
          </w:tcPr>
          <w:p w14:paraId="12CED855" w14:textId="2220F9E6" w:rsidR="00B944A3" w:rsidRPr="004C3286" w:rsidRDefault="004C4C04" w:rsidP="00983E50">
            <w:pPr>
              <w:spacing w:line="360" w:lineRule="auto"/>
              <w:rPr>
                <w:b/>
              </w:rPr>
            </w:pPr>
            <w:r>
              <w:rPr>
                <w:b/>
              </w:rPr>
              <w:t>Log Likelihood</w:t>
            </w:r>
          </w:p>
        </w:tc>
        <w:tc>
          <w:tcPr>
            <w:tcW w:w="1530" w:type="dxa"/>
          </w:tcPr>
          <w:p w14:paraId="244DF2C6" w14:textId="617A290E" w:rsidR="00B944A3" w:rsidRPr="004C3286" w:rsidRDefault="005D6246" w:rsidP="00983E50">
            <w:pPr>
              <w:spacing w:line="360" w:lineRule="auto"/>
              <w:rPr>
                <w:b/>
              </w:rPr>
            </w:pPr>
            <w:r>
              <w:rPr>
                <w:b/>
              </w:rPr>
              <w:t>KS Statistic</w:t>
            </w:r>
          </w:p>
        </w:tc>
      </w:tr>
      <w:tr w:rsidR="006868D7" w14:paraId="13C9BE6C" w14:textId="77777777" w:rsidTr="006868D7">
        <w:trPr>
          <w:jc w:val="center"/>
        </w:trPr>
        <w:tc>
          <w:tcPr>
            <w:tcW w:w="1615" w:type="dxa"/>
          </w:tcPr>
          <w:p w14:paraId="5EABAA20" w14:textId="617515F0" w:rsidR="008B218E" w:rsidRPr="004C3286" w:rsidRDefault="008B218E" w:rsidP="00983E50">
            <w:pPr>
              <w:spacing w:line="360" w:lineRule="auto"/>
              <w:rPr>
                <w:b/>
              </w:rPr>
            </w:pPr>
            <w:r>
              <w:rPr>
                <w:b/>
              </w:rPr>
              <w:t>Model 1</w:t>
            </w:r>
          </w:p>
        </w:tc>
        <w:tc>
          <w:tcPr>
            <w:tcW w:w="1440" w:type="dxa"/>
          </w:tcPr>
          <w:p w14:paraId="7AAA698F" w14:textId="49255BC2" w:rsidR="008B218E" w:rsidRDefault="001251B6" w:rsidP="00983E50">
            <w:pPr>
              <w:spacing w:line="360" w:lineRule="auto"/>
            </w:pPr>
            <w:r w:rsidRPr="001251B6">
              <w:t>7359.365</w:t>
            </w:r>
          </w:p>
        </w:tc>
        <w:tc>
          <w:tcPr>
            <w:tcW w:w="1800" w:type="dxa"/>
          </w:tcPr>
          <w:p w14:paraId="76A08E47" w14:textId="404E84B1" w:rsidR="008B218E" w:rsidRDefault="00C27AB6" w:rsidP="00983E50">
            <w:pPr>
              <w:spacing w:line="360" w:lineRule="auto"/>
            </w:pPr>
            <w:r w:rsidRPr="00C27AB6">
              <w:t>7291.365</w:t>
            </w:r>
          </w:p>
        </w:tc>
        <w:tc>
          <w:tcPr>
            <w:tcW w:w="1530" w:type="dxa"/>
          </w:tcPr>
          <w:p w14:paraId="087F3966" w14:textId="5BF5735D" w:rsidR="008B218E" w:rsidRDefault="00C27AB6" w:rsidP="00983E50">
            <w:pPr>
              <w:spacing w:line="360" w:lineRule="auto"/>
            </w:pPr>
            <w:r w:rsidRPr="00C27AB6">
              <w:t>0.4725</w:t>
            </w:r>
          </w:p>
        </w:tc>
      </w:tr>
      <w:tr w:rsidR="006868D7" w14:paraId="249A23D2" w14:textId="77777777" w:rsidTr="006868D7">
        <w:trPr>
          <w:jc w:val="center"/>
        </w:trPr>
        <w:tc>
          <w:tcPr>
            <w:tcW w:w="1615" w:type="dxa"/>
          </w:tcPr>
          <w:p w14:paraId="3D9AE9D6" w14:textId="5DB0EC05" w:rsidR="00B944A3" w:rsidRPr="004C3286" w:rsidRDefault="00B944A3" w:rsidP="00983E50">
            <w:pPr>
              <w:spacing w:line="360" w:lineRule="auto"/>
              <w:rPr>
                <w:b/>
              </w:rPr>
            </w:pPr>
            <w:r w:rsidRPr="004C3286">
              <w:rPr>
                <w:b/>
              </w:rPr>
              <w:t>Model 2</w:t>
            </w:r>
          </w:p>
        </w:tc>
        <w:tc>
          <w:tcPr>
            <w:tcW w:w="1440" w:type="dxa"/>
          </w:tcPr>
          <w:p w14:paraId="7B097DD9" w14:textId="202A0F6A" w:rsidR="00B944A3" w:rsidRDefault="00CB7C9B" w:rsidP="00983E50">
            <w:pPr>
              <w:spacing w:line="360" w:lineRule="auto"/>
            </w:pPr>
            <w:r w:rsidRPr="00CB7C9B">
              <w:t>7742.057</w:t>
            </w:r>
          </w:p>
        </w:tc>
        <w:tc>
          <w:tcPr>
            <w:tcW w:w="1800" w:type="dxa"/>
          </w:tcPr>
          <w:p w14:paraId="362DD622" w14:textId="094A3982" w:rsidR="00B944A3" w:rsidRDefault="008B218E" w:rsidP="00983E50">
            <w:pPr>
              <w:spacing w:line="360" w:lineRule="auto"/>
            </w:pPr>
            <w:r w:rsidRPr="008B218E">
              <w:t>7722.057</w:t>
            </w:r>
          </w:p>
        </w:tc>
        <w:tc>
          <w:tcPr>
            <w:tcW w:w="1530" w:type="dxa"/>
          </w:tcPr>
          <w:p w14:paraId="177CAA33" w14:textId="22EB664A" w:rsidR="00B944A3" w:rsidRDefault="006C496D" w:rsidP="00983E50">
            <w:pPr>
              <w:spacing w:line="360" w:lineRule="auto"/>
            </w:pPr>
            <w:r w:rsidRPr="006C496D">
              <w:t>0.4163</w:t>
            </w:r>
          </w:p>
        </w:tc>
      </w:tr>
      <w:tr w:rsidR="006868D7" w14:paraId="652100AC" w14:textId="77777777" w:rsidTr="006868D7">
        <w:trPr>
          <w:jc w:val="center"/>
        </w:trPr>
        <w:tc>
          <w:tcPr>
            <w:tcW w:w="1615" w:type="dxa"/>
          </w:tcPr>
          <w:p w14:paraId="485CF918" w14:textId="393939F1" w:rsidR="00B944A3" w:rsidRPr="004C3286" w:rsidRDefault="000661E7" w:rsidP="00983E50">
            <w:pPr>
              <w:spacing w:line="360" w:lineRule="auto"/>
              <w:rPr>
                <w:b/>
              </w:rPr>
            </w:pPr>
            <w:r>
              <w:rPr>
                <w:b/>
              </w:rPr>
              <w:t xml:space="preserve">Model 3 </w:t>
            </w:r>
          </w:p>
        </w:tc>
        <w:tc>
          <w:tcPr>
            <w:tcW w:w="1440" w:type="dxa"/>
          </w:tcPr>
          <w:p w14:paraId="31CCE456" w14:textId="3D8080B4" w:rsidR="00B944A3" w:rsidRDefault="00C27AB6" w:rsidP="00983E50">
            <w:pPr>
              <w:spacing w:line="360" w:lineRule="auto"/>
            </w:pPr>
            <w:r w:rsidRPr="00C27AB6">
              <w:t>7387.331</w:t>
            </w:r>
          </w:p>
        </w:tc>
        <w:tc>
          <w:tcPr>
            <w:tcW w:w="1800" w:type="dxa"/>
          </w:tcPr>
          <w:p w14:paraId="1C60902F" w14:textId="67D11977" w:rsidR="00B944A3" w:rsidRDefault="008B218E" w:rsidP="00983E50">
            <w:pPr>
              <w:spacing w:line="360" w:lineRule="auto"/>
            </w:pPr>
            <w:r w:rsidRPr="008B218E">
              <w:t>7325.331</w:t>
            </w:r>
          </w:p>
        </w:tc>
        <w:tc>
          <w:tcPr>
            <w:tcW w:w="1530" w:type="dxa"/>
          </w:tcPr>
          <w:p w14:paraId="3F8825DA" w14:textId="22807DFD" w:rsidR="00B944A3" w:rsidRDefault="006C496D" w:rsidP="00983E50">
            <w:pPr>
              <w:spacing w:line="360" w:lineRule="auto"/>
            </w:pPr>
            <w:r w:rsidRPr="006C496D">
              <w:t>0.4693</w:t>
            </w:r>
          </w:p>
        </w:tc>
      </w:tr>
    </w:tbl>
    <w:p w14:paraId="14E6E088" w14:textId="77777777" w:rsidR="00AF6E02" w:rsidRDefault="00AF6E02" w:rsidP="007458CE">
      <w:pPr>
        <w:spacing w:line="360" w:lineRule="auto"/>
        <w:jc w:val="center"/>
      </w:pPr>
    </w:p>
    <w:p w14:paraId="0BB07E93" w14:textId="1D347011" w:rsidR="00586024" w:rsidRDefault="00586024" w:rsidP="007458CE">
      <w:pPr>
        <w:spacing w:line="360" w:lineRule="auto"/>
        <w:jc w:val="center"/>
      </w:pPr>
      <w:r>
        <w:t>Model 1</w:t>
      </w:r>
    </w:p>
    <w:p w14:paraId="0CF48F91" w14:textId="6FD736FB" w:rsidR="00586024" w:rsidRDefault="00967AEC" w:rsidP="007458CE">
      <w:pPr>
        <w:spacing w:line="360" w:lineRule="auto"/>
        <w:jc w:val="center"/>
      </w:pPr>
      <w:r>
        <w:rPr>
          <w:noProof/>
        </w:rPr>
        <w:drawing>
          <wp:inline distT="0" distB="0" distL="0" distR="0" wp14:anchorId="2E653372" wp14:editId="6C235EE8">
            <wp:extent cx="4585335" cy="2568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4608046" cy="2581687"/>
                    </a:xfrm>
                    <a:prstGeom prst="rect">
                      <a:avLst/>
                    </a:prstGeom>
                  </pic:spPr>
                </pic:pic>
              </a:graphicData>
            </a:graphic>
          </wp:inline>
        </w:drawing>
      </w:r>
    </w:p>
    <w:p w14:paraId="78407A93" w14:textId="77777777" w:rsidR="00AF6E02" w:rsidRDefault="00AF6E02" w:rsidP="007458CE">
      <w:pPr>
        <w:spacing w:line="360" w:lineRule="auto"/>
        <w:jc w:val="center"/>
      </w:pPr>
    </w:p>
    <w:p w14:paraId="5CAB49F1" w14:textId="77777777" w:rsidR="00AF6E02" w:rsidRDefault="00AF6E02" w:rsidP="007458CE">
      <w:pPr>
        <w:spacing w:line="360" w:lineRule="auto"/>
        <w:jc w:val="center"/>
      </w:pPr>
    </w:p>
    <w:p w14:paraId="32409C29" w14:textId="77777777" w:rsidR="00AF6E02" w:rsidRDefault="00AF6E02" w:rsidP="007458CE">
      <w:pPr>
        <w:spacing w:line="360" w:lineRule="auto"/>
        <w:jc w:val="center"/>
      </w:pPr>
    </w:p>
    <w:p w14:paraId="73B3A32A" w14:textId="77777777" w:rsidR="00AF6E02" w:rsidRDefault="00AF6E02" w:rsidP="007458CE">
      <w:pPr>
        <w:spacing w:line="360" w:lineRule="auto"/>
        <w:jc w:val="center"/>
      </w:pPr>
    </w:p>
    <w:p w14:paraId="4D876D08" w14:textId="77777777" w:rsidR="00AF6E02" w:rsidRDefault="00AF6E02" w:rsidP="007458CE">
      <w:pPr>
        <w:spacing w:line="360" w:lineRule="auto"/>
        <w:jc w:val="center"/>
      </w:pPr>
    </w:p>
    <w:p w14:paraId="5F6E9F99" w14:textId="77777777" w:rsidR="00AF6E02" w:rsidRDefault="00AF6E02" w:rsidP="007458CE">
      <w:pPr>
        <w:spacing w:line="360" w:lineRule="auto"/>
        <w:jc w:val="center"/>
      </w:pPr>
    </w:p>
    <w:p w14:paraId="31EDACAA" w14:textId="77777777" w:rsidR="00AF6E02" w:rsidRDefault="00AF6E02" w:rsidP="007458CE">
      <w:pPr>
        <w:spacing w:line="360" w:lineRule="auto"/>
        <w:jc w:val="center"/>
      </w:pPr>
    </w:p>
    <w:p w14:paraId="0605C7CF" w14:textId="77777777" w:rsidR="00AF6E02" w:rsidRDefault="00AF6E02" w:rsidP="007458CE">
      <w:pPr>
        <w:spacing w:line="360" w:lineRule="auto"/>
        <w:jc w:val="center"/>
      </w:pPr>
    </w:p>
    <w:p w14:paraId="26CEFFB5" w14:textId="77777777" w:rsidR="00AF6E02" w:rsidRDefault="00AF6E02" w:rsidP="007458CE">
      <w:pPr>
        <w:spacing w:line="360" w:lineRule="auto"/>
        <w:jc w:val="center"/>
      </w:pPr>
    </w:p>
    <w:p w14:paraId="0CCEA5FF" w14:textId="444E59DB" w:rsidR="004314E6" w:rsidRDefault="004314E6" w:rsidP="007458CE">
      <w:pPr>
        <w:spacing w:line="360" w:lineRule="auto"/>
        <w:jc w:val="center"/>
      </w:pPr>
      <w:r>
        <w:t>Model 2</w:t>
      </w:r>
    </w:p>
    <w:p w14:paraId="6EC2DABC" w14:textId="48B8D8CA" w:rsidR="004314E6" w:rsidRDefault="00270D5D" w:rsidP="007458CE">
      <w:pPr>
        <w:spacing w:line="360" w:lineRule="auto"/>
        <w:jc w:val="center"/>
      </w:pPr>
      <w:r>
        <w:rPr>
          <w:noProof/>
        </w:rPr>
        <w:drawing>
          <wp:inline distT="0" distB="0" distL="0" distR="0" wp14:anchorId="7661883C" wp14:editId="6BAA2334">
            <wp:extent cx="4614764" cy="259334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4620690" cy="2596670"/>
                    </a:xfrm>
                    <a:prstGeom prst="rect">
                      <a:avLst/>
                    </a:prstGeom>
                  </pic:spPr>
                </pic:pic>
              </a:graphicData>
            </a:graphic>
          </wp:inline>
        </w:drawing>
      </w:r>
    </w:p>
    <w:p w14:paraId="125590C5" w14:textId="77777777" w:rsidR="00E216BD" w:rsidRDefault="00E216BD" w:rsidP="007458CE">
      <w:pPr>
        <w:spacing w:line="360" w:lineRule="auto"/>
        <w:jc w:val="center"/>
      </w:pPr>
    </w:p>
    <w:p w14:paraId="779F98A0" w14:textId="77777777" w:rsidR="00E216BD" w:rsidRDefault="00E216BD" w:rsidP="007458CE">
      <w:pPr>
        <w:spacing w:line="360" w:lineRule="auto"/>
        <w:jc w:val="center"/>
      </w:pPr>
    </w:p>
    <w:p w14:paraId="40AF21C5" w14:textId="75736ABB" w:rsidR="00E216BD" w:rsidRDefault="00E216BD" w:rsidP="007458CE">
      <w:pPr>
        <w:spacing w:line="360" w:lineRule="auto"/>
        <w:jc w:val="center"/>
      </w:pPr>
      <w:r>
        <w:t>Model 3</w:t>
      </w:r>
    </w:p>
    <w:p w14:paraId="19AF4EEC" w14:textId="7A3661AC" w:rsidR="00E216BD" w:rsidRDefault="00156B3E" w:rsidP="007458CE">
      <w:pPr>
        <w:spacing w:line="360" w:lineRule="auto"/>
        <w:jc w:val="center"/>
      </w:pPr>
      <w:r>
        <w:rPr>
          <w:noProof/>
        </w:rPr>
        <w:drawing>
          <wp:inline distT="0" distB="0" distL="0" distR="0" wp14:anchorId="134DFBBF" wp14:editId="489E101C">
            <wp:extent cx="4812944" cy="2694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4820886" cy="2699387"/>
                    </a:xfrm>
                    <a:prstGeom prst="rect">
                      <a:avLst/>
                    </a:prstGeom>
                  </pic:spPr>
                </pic:pic>
              </a:graphicData>
            </a:graphic>
          </wp:inline>
        </w:drawing>
      </w:r>
    </w:p>
    <w:p w14:paraId="419EB273" w14:textId="77777777" w:rsidR="00F1370A" w:rsidRDefault="00F1370A" w:rsidP="00F1370A">
      <w:pPr>
        <w:spacing w:line="360" w:lineRule="auto"/>
        <w:jc w:val="center"/>
      </w:pPr>
    </w:p>
    <w:p w14:paraId="77B46EB4" w14:textId="345B0B4C" w:rsidR="00757E9C" w:rsidRDefault="00757E9C" w:rsidP="00983E50">
      <w:pPr>
        <w:spacing w:line="360" w:lineRule="auto"/>
      </w:pPr>
      <w:r>
        <w:t>Based on the values above the best model</w:t>
      </w:r>
      <w:r w:rsidR="00317BA6">
        <w:t xml:space="preserve"> is either model 1 or model 3</w:t>
      </w:r>
      <w:r w:rsidR="004E155B">
        <w:t>.</w:t>
      </w:r>
      <w:r w:rsidR="00D1558F">
        <w:t xml:space="preserve">  This can be inferred by the AIC, as the two lowest values are listed here.  The log likelihood for Model 2 is the </w:t>
      </w:r>
      <w:r w:rsidR="0087047E">
        <w:t xml:space="preserve">highest of the bunch.  This indicates that this model may be incomplete; there may be other variables that must be added to make this the </w:t>
      </w:r>
      <w:r w:rsidR="0094155B">
        <w:t xml:space="preserve">most optimal predictive model.  </w:t>
      </w:r>
    </w:p>
    <w:p w14:paraId="05B1FDE6" w14:textId="77777777" w:rsidR="009E3FF8" w:rsidRDefault="00A85B50" w:rsidP="006E6F42">
      <w:pPr>
        <w:spacing w:line="360" w:lineRule="auto"/>
      </w:pPr>
      <w:r>
        <w:t xml:space="preserve">As we mentioned earlier, all of our models seem a bit counterintuitive.  </w:t>
      </w:r>
      <w:r w:rsidR="005469EA">
        <w:t>There is a significant value for our beta parameter (intercept).  This may be due to bias of an omitted variable</w:t>
      </w:r>
      <w:r w:rsidR="005B3847">
        <w:t>, sometimes contained within the analysis or sometimes outside of our model.</w:t>
      </w:r>
      <w:r w:rsidR="005469EA">
        <w:t xml:space="preserve">  However, for the purpose</w:t>
      </w:r>
      <w:r w:rsidR="009E3FF8">
        <w:t>s</w:t>
      </w:r>
      <w:r w:rsidR="005469EA">
        <w:t xml:space="preserve"> of our analysis, we have decided to keep these models due to their ability to accurately predict values using our test data set.  </w:t>
      </w:r>
      <w:bookmarkStart w:id="0" w:name="_GoBack"/>
      <w:bookmarkEnd w:id="0"/>
    </w:p>
    <w:p w14:paraId="44EEE421" w14:textId="186609B1" w:rsidR="00A77567" w:rsidRDefault="008E3D64" w:rsidP="006E6F42">
      <w:pPr>
        <w:spacing w:line="360" w:lineRule="auto"/>
      </w:pPr>
      <w:r>
        <w:t xml:space="preserve">For our scoring step, we used the predict() function in R to </w:t>
      </w:r>
      <w:r w:rsidR="004038E8">
        <w:t xml:space="preserve">find the probability of one getting into an accident based on the variables provided.  Based on our initial assessment, the expected </w:t>
      </w:r>
      <w:r w:rsidR="003D15AE">
        <w:t xml:space="preserve">value for our probability is 27%.  Based on Model </w:t>
      </w:r>
      <w:r w:rsidR="00AF6E02">
        <w:t xml:space="preserve">3, our probability was 27.07%.  </w:t>
      </w:r>
      <w:r w:rsidR="0087047E">
        <w:t>After creating our sco</w:t>
      </w:r>
      <w:r>
        <w:t>ring step in R, we used the bluebook value of the</w:t>
      </w:r>
      <w:r w:rsidR="00AF6E02">
        <w:t xml:space="preserve"> vehicle by car type.  This is used to predict the target </w:t>
      </w:r>
      <w:r w:rsidR="000C710D">
        <w:t>amount.  Our expected value here should be approximately $1,540 of incurred expenses.  Based on Model 3, our expected value is $1,544.</w:t>
      </w:r>
      <w:r w:rsidR="00213A14">
        <w:t>57.  These values prove that Model 3 is the most optimal model for our analysis.</w:t>
      </w:r>
    </w:p>
    <w:p w14:paraId="2C2676A8" w14:textId="77777777" w:rsidR="00A77567" w:rsidRDefault="00A77567" w:rsidP="006E6F42">
      <w:pPr>
        <w:spacing w:line="360" w:lineRule="auto"/>
      </w:pPr>
    </w:p>
    <w:p w14:paraId="1204AC74" w14:textId="1BB28F0C" w:rsidR="006E6F42" w:rsidRDefault="00213A14" w:rsidP="006E6F42">
      <w:pPr>
        <w:spacing w:line="360" w:lineRule="auto"/>
      </w:pPr>
      <w:r>
        <w:t xml:space="preserve">  </w:t>
      </w:r>
    </w:p>
    <w:sectPr w:rsidR="006E6F42" w:rsidSect="00156872">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53678"/>
    <w:multiLevelType w:val="hybridMultilevel"/>
    <w:tmpl w:val="8CCE279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nsid w:val="1B9E29EC"/>
    <w:multiLevelType w:val="hybridMultilevel"/>
    <w:tmpl w:val="F8406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D2611D"/>
    <w:multiLevelType w:val="hybridMultilevel"/>
    <w:tmpl w:val="B3E0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073BF9"/>
    <w:multiLevelType w:val="hybridMultilevel"/>
    <w:tmpl w:val="109E0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0C66DD"/>
    <w:multiLevelType w:val="hybridMultilevel"/>
    <w:tmpl w:val="101A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11705E"/>
    <w:multiLevelType w:val="hybridMultilevel"/>
    <w:tmpl w:val="325AE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872"/>
    <w:rsid w:val="00005ADC"/>
    <w:rsid w:val="00005FEE"/>
    <w:rsid w:val="0002389E"/>
    <w:rsid w:val="00037469"/>
    <w:rsid w:val="00043C14"/>
    <w:rsid w:val="000508E2"/>
    <w:rsid w:val="000613CE"/>
    <w:rsid w:val="00061CA5"/>
    <w:rsid w:val="000661E7"/>
    <w:rsid w:val="00071BF7"/>
    <w:rsid w:val="000C710D"/>
    <w:rsid w:val="000D5753"/>
    <w:rsid w:val="000D743E"/>
    <w:rsid w:val="000E1D9A"/>
    <w:rsid w:val="000E65F1"/>
    <w:rsid w:val="000F6082"/>
    <w:rsid w:val="001177AD"/>
    <w:rsid w:val="00123911"/>
    <w:rsid w:val="001251B6"/>
    <w:rsid w:val="00147E50"/>
    <w:rsid w:val="00156872"/>
    <w:rsid w:val="00156B3E"/>
    <w:rsid w:val="00166F0E"/>
    <w:rsid w:val="00177B50"/>
    <w:rsid w:val="001A61CF"/>
    <w:rsid w:val="001B1F4E"/>
    <w:rsid w:val="001C503F"/>
    <w:rsid w:val="001C63B6"/>
    <w:rsid w:val="001C6789"/>
    <w:rsid w:val="001E72EA"/>
    <w:rsid w:val="002076E0"/>
    <w:rsid w:val="00213A14"/>
    <w:rsid w:val="00214CB4"/>
    <w:rsid w:val="00234BBB"/>
    <w:rsid w:val="002412FC"/>
    <w:rsid w:val="00247594"/>
    <w:rsid w:val="00256CBC"/>
    <w:rsid w:val="00270D5D"/>
    <w:rsid w:val="00276998"/>
    <w:rsid w:val="00281EE2"/>
    <w:rsid w:val="00283704"/>
    <w:rsid w:val="00285013"/>
    <w:rsid w:val="00290610"/>
    <w:rsid w:val="002B0428"/>
    <w:rsid w:val="002B0ECC"/>
    <w:rsid w:val="002C185D"/>
    <w:rsid w:val="002E418C"/>
    <w:rsid w:val="002F0E7F"/>
    <w:rsid w:val="00310507"/>
    <w:rsid w:val="003113D0"/>
    <w:rsid w:val="00317BA6"/>
    <w:rsid w:val="00321C48"/>
    <w:rsid w:val="003221A4"/>
    <w:rsid w:val="00331882"/>
    <w:rsid w:val="0033600F"/>
    <w:rsid w:val="00340F22"/>
    <w:rsid w:val="0034390B"/>
    <w:rsid w:val="0034530F"/>
    <w:rsid w:val="00370F43"/>
    <w:rsid w:val="00375C7D"/>
    <w:rsid w:val="00383E45"/>
    <w:rsid w:val="003860A7"/>
    <w:rsid w:val="0038747F"/>
    <w:rsid w:val="00397899"/>
    <w:rsid w:val="003A5D74"/>
    <w:rsid w:val="003B2BBA"/>
    <w:rsid w:val="003B3655"/>
    <w:rsid w:val="003C41AC"/>
    <w:rsid w:val="003D15AE"/>
    <w:rsid w:val="003D54F1"/>
    <w:rsid w:val="003E0389"/>
    <w:rsid w:val="003E2306"/>
    <w:rsid w:val="003E7F07"/>
    <w:rsid w:val="003F1800"/>
    <w:rsid w:val="003F4464"/>
    <w:rsid w:val="00401BDF"/>
    <w:rsid w:val="004038E8"/>
    <w:rsid w:val="0040647B"/>
    <w:rsid w:val="00423AE7"/>
    <w:rsid w:val="0042601E"/>
    <w:rsid w:val="0043042E"/>
    <w:rsid w:val="004314E6"/>
    <w:rsid w:val="004508FA"/>
    <w:rsid w:val="004A2103"/>
    <w:rsid w:val="004B4A0E"/>
    <w:rsid w:val="004B5303"/>
    <w:rsid w:val="004C3286"/>
    <w:rsid w:val="004C4C04"/>
    <w:rsid w:val="004D02EE"/>
    <w:rsid w:val="004D4E44"/>
    <w:rsid w:val="004E155B"/>
    <w:rsid w:val="004E76EC"/>
    <w:rsid w:val="004F2330"/>
    <w:rsid w:val="004F7102"/>
    <w:rsid w:val="005115D6"/>
    <w:rsid w:val="0053379E"/>
    <w:rsid w:val="0054436F"/>
    <w:rsid w:val="00544945"/>
    <w:rsid w:val="005469EA"/>
    <w:rsid w:val="00553774"/>
    <w:rsid w:val="00560466"/>
    <w:rsid w:val="00584BF5"/>
    <w:rsid w:val="00586024"/>
    <w:rsid w:val="005A2AEE"/>
    <w:rsid w:val="005B3847"/>
    <w:rsid w:val="005D2F36"/>
    <w:rsid w:val="005D6246"/>
    <w:rsid w:val="00600004"/>
    <w:rsid w:val="006060AA"/>
    <w:rsid w:val="006064C6"/>
    <w:rsid w:val="0062348D"/>
    <w:rsid w:val="00624B7F"/>
    <w:rsid w:val="00646621"/>
    <w:rsid w:val="00653F3D"/>
    <w:rsid w:val="00683709"/>
    <w:rsid w:val="006868D7"/>
    <w:rsid w:val="006B021B"/>
    <w:rsid w:val="006C496D"/>
    <w:rsid w:val="006D10E2"/>
    <w:rsid w:val="006D1302"/>
    <w:rsid w:val="006E6F42"/>
    <w:rsid w:val="00713889"/>
    <w:rsid w:val="007212B7"/>
    <w:rsid w:val="007239C6"/>
    <w:rsid w:val="007241BA"/>
    <w:rsid w:val="00731E86"/>
    <w:rsid w:val="007336DD"/>
    <w:rsid w:val="007458CE"/>
    <w:rsid w:val="00750F44"/>
    <w:rsid w:val="00753A27"/>
    <w:rsid w:val="00757E9C"/>
    <w:rsid w:val="00760DA7"/>
    <w:rsid w:val="007712ED"/>
    <w:rsid w:val="0077184B"/>
    <w:rsid w:val="00786371"/>
    <w:rsid w:val="00791A37"/>
    <w:rsid w:val="007A7057"/>
    <w:rsid w:val="007B0169"/>
    <w:rsid w:val="007C34FC"/>
    <w:rsid w:val="007D16AA"/>
    <w:rsid w:val="007D2379"/>
    <w:rsid w:val="007E2CFF"/>
    <w:rsid w:val="00831895"/>
    <w:rsid w:val="00857C90"/>
    <w:rsid w:val="00860382"/>
    <w:rsid w:val="008658C6"/>
    <w:rsid w:val="0087047E"/>
    <w:rsid w:val="008877F8"/>
    <w:rsid w:val="00894429"/>
    <w:rsid w:val="008B218E"/>
    <w:rsid w:val="008C31EA"/>
    <w:rsid w:val="008C5FA7"/>
    <w:rsid w:val="008D0FD4"/>
    <w:rsid w:val="008E3D64"/>
    <w:rsid w:val="008E46A0"/>
    <w:rsid w:val="00914E93"/>
    <w:rsid w:val="009234CE"/>
    <w:rsid w:val="00940F49"/>
    <w:rsid w:val="0094155B"/>
    <w:rsid w:val="00950484"/>
    <w:rsid w:val="0095342F"/>
    <w:rsid w:val="00960E78"/>
    <w:rsid w:val="009613CD"/>
    <w:rsid w:val="00962C5E"/>
    <w:rsid w:val="0096378D"/>
    <w:rsid w:val="009663FE"/>
    <w:rsid w:val="00967AEC"/>
    <w:rsid w:val="00972B87"/>
    <w:rsid w:val="00983E50"/>
    <w:rsid w:val="00987475"/>
    <w:rsid w:val="00990564"/>
    <w:rsid w:val="00992921"/>
    <w:rsid w:val="00994B99"/>
    <w:rsid w:val="00994CF2"/>
    <w:rsid w:val="00997A4C"/>
    <w:rsid w:val="009A3008"/>
    <w:rsid w:val="009A67B9"/>
    <w:rsid w:val="009B134F"/>
    <w:rsid w:val="009C3AF9"/>
    <w:rsid w:val="009D05F6"/>
    <w:rsid w:val="009E0A03"/>
    <w:rsid w:val="009E3FF8"/>
    <w:rsid w:val="009E5F8C"/>
    <w:rsid w:val="009F7B44"/>
    <w:rsid w:val="00A131F6"/>
    <w:rsid w:val="00A35DE0"/>
    <w:rsid w:val="00A37A42"/>
    <w:rsid w:val="00A57AC8"/>
    <w:rsid w:val="00A612E5"/>
    <w:rsid w:val="00A66C49"/>
    <w:rsid w:val="00A77567"/>
    <w:rsid w:val="00A83777"/>
    <w:rsid w:val="00A85B50"/>
    <w:rsid w:val="00A93093"/>
    <w:rsid w:val="00AA3EE1"/>
    <w:rsid w:val="00AA5F69"/>
    <w:rsid w:val="00AA7BA1"/>
    <w:rsid w:val="00AB46AF"/>
    <w:rsid w:val="00AC4CDB"/>
    <w:rsid w:val="00AD08B8"/>
    <w:rsid w:val="00AD4D6E"/>
    <w:rsid w:val="00AD7F9A"/>
    <w:rsid w:val="00AF1992"/>
    <w:rsid w:val="00AF203E"/>
    <w:rsid w:val="00AF290E"/>
    <w:rsid w:val="00AF4DAD"/>
    <w:rsid w:val="00AF6E02"/>
    <w:rsid w:val="00B04F28"/>
    <w:rsid w:val="00B140FF"/>
    <w:rsid w:val="00B15C4C"/>
    <w:rsid w:val="00B32AA7"/>
    <w:rsid w:val="00B452BC"/>
    <w:rsid w:val="00B558C5"/>
    <w:rsid w:val="00B571D7"/>
    <w:rsid w:val="00B6491C"/>
    <w:rsid w:val="00B74CA1"/>
    <w:rsid w:val="00B81E18"/>
    <w:rsid w:val="00B83A79"/>
    <w:rsid w:val="00B944A3"/>
    <w:rsid w:val="00BA05E7"/>
    <w:rsid w:val="00BB2E60"/>
    <w:rsid w:val="00BB6EF8"/>
    <w:rsid w:val="00BC39A6"/>
    <w:rsid w:val="00BD237D"/>
    <w:rsid w:val="00BF18CE"/>
    <w:rsid w:val="00BF761F"/>
    <w:rsid w:val="00C128EC"/>
    <w:rsid w:val="00C226CB"/>
    <w:rsid w:val="00C27AB6"/>
    <w:rsid w:val="00C318A3"/>
    <w:rsid w:val="00C416AA"/>
    <w:rsid w:val="00C43533"/>
    <w:rsid w:val="00C52E73"/>
    <w:rsid w:val="00C77DA7"/>
    <w:rsid w:val="00C8500B"/>
    <w:rsid w:val="00C86EAC"/>
    <w:rsid w:val="00C920F8"/>
    <w:rsid w:val="00C94E33"/>
    <w:rsid w:val="00CA119A"/>
    <w:rsid w:val="00CB7C9B"/>
    <w:rsid w:val="00CF5714"/>
    <w:rsid w:val="00D14D22"/>
    <w:rsid w:val="00D1558F"/>
    <w:rsid w:val="00D22CD1"/>
    <w:rsid w:val="00D37631"/>
    <w:rsid w:val="00DB35D9"/>
    <w:rsid w:val="00DC0149"/>
    <w:rsid w:val="00DC2F25"/>
    <w:rsid w:val="00DD272E"/>
    <w:rsid w:val="00DD367E"/>
    <w:rsid w:val="00DD74E4"/>
    <w:rsid w:val="00DE2B05"/>
    <w:rsid w:val="00DE6DE5"/>
    <w:rsid w:val="00E0033C"/>
    <w:rsid w:val="00E01B2B"/>
    <w:rsid w:val="00E216BD"/>
    <w:rsid w:val="00E2214D"/>
    <w:rsid w:val="00E34E8F"/>
    <w:rsid w:val="00E564BE"/>
    <w:rsid w:val="00E57686"/>
    <w:rsid w:val="00E856B2"/>
    <w:rsid w:val="00E95C6F"/>
    <w:rsid w:val="00EA68B1"/>
    <w:rsid w:val="00ED2DCF"/>
    <w:rsid w:val="00ED57AC"/>
    <w:rsid w:val="00EE5A38"/>
    <w:rsid w:val="00F0115F"/>
    <w:rsid w:val="00F06073"/>
    <w:rsid w:val="00F1370A"/>
    <w:rsid w:val="00F21E08"/>
    <w:rsid w:val="00F454A7"/>
    <w:rsid w:val="00F57201"/>
    <w:rsid w:val="00F61F80"/>
    <w:rsid w:val="00F6449C"/>
    <w:rsid w:val="00F659BA"/>
    <w:rsid w:val="00F760EE"/>
    <w:rsid w:val="00F823C9"/>
    <w:rsid w:val="00FA06C9"/>
    <w:rsid w:val="00FA32DC"/>
    <w:rsid w:val="00FA371D"/>
    <w:rsid w:val="00FA43F6"/>
    <w:rsid w:val="00FA53AE"/>
    <w:rsid w:val="00FB5782"/>
    <w:rsid w:val="00FC3B1D"/>
    <w:rsid w:val="00FC62D4"/>
    <w:rsid w:val="00FD042F"/>
    <w:rsid w:val="00FE02A3"/>
    <w:rsid w:val="00FE4785"/>
    <w:rsid w:val="00FF002D"/>
    <w:rsid w:val="00FF4CF2"/>
    <w:rsid w:val="00FF7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A90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6872"/>
    <w:rPr>
      <w:rFonts w:eastAsiaTheme="minorEastAsia"/>
      <w:sz w:val="22"/>
      <w:szCs w:val="22"/>
      <w:lang w:eastAsia="zh-CN"/>
    </w:rPr>
  </w:style>
  <w:style w:type="character" w:customStyle="1" w:styleId="NoSpacingChar">
    <w:name w:val="No Spacing Char"/>
    <w:basedOn w:val="DefaultParagraphFont"/>
    <w:link w:val="NoSpacing"/>
    <w:uiPriority w:val="1"/>
    <w:rsid w:val="00156872"/>
    <w:rPr>
      <w:rFonts w:eastAsiaTheme="minorEastAsia"/>
      <w:sz w:val="22"/>
      <w:szCs w:val="22"/>
      <w:lang w:eastAsia="zh-CN"/>
    </w:rPr>
  </w:style>
  <w:style w:type="paragraph" w:styleId="ListParagraph">
    <w:name w:val="List Paragraph"/>
    <w:basedOn w:val="Normal"/>
    <w:uiPriority w:val="34"/>
    <w:qFormat/>
    <w:rsid w:val="00B558C5"/>
    <w:pPr>
      <w:ind w:left="720"/>
      <w:contextualSpacing/>
    </w:pPr>
  </w:style>
  <w:style w:type="character" w:styleId="CommentReference">
    <w:name w:val="annotation reference"/>
    <w:basedOn w:val="DefaultParagraphFont"/>
    <w:uiPriority w:val="99"/>
    <w:semiHidden/>
    <w:unhideWhenUsed/>
    <w:rsid w:val="00653F3D"/>
    <w:rPr>
      <w:sz w:val="18"/>
      <w:szCs w:val="18"/>
    </w:rPr>
  </w:style>
  <w:style w:type="paragraph" w:styleId="CommentText">
    <w:name w:val="annotation text"/>
    <w:basedOn w:val="Normal"/>
    <w:link w:val="CommentTextChar"/>
    <w:uiPriority w:val="99"/>
    <w:semiHidden/>
    <w:unhideWhenUsed/>
    <w:rsid w:val="00653F3D"/>
  </w:style>
  <w:style w:type="character" w:customStyle="1" w:styleId="CommentTextChar">
    <w:name w:val="Comment Text Char"/>
    <w:basedOn w:val="DefaultParagraphFont"/>
    <w:link w:val="CommentText"/>
    <w:uiPriority w:val="99"/>
    <w:semiHidden/>
    <w:rsid w:val="00653F3D"/>
  </w:style>
  <w:style w:type="paragraph" w:styleId="CommentSubject">
    <w:name w:val="annotation subject"/>
    <w:basedOn w:val="CommentText"/>
    <w:next w:val="CommentText"/>
    <w:link w:val="CommentSubjectChar"/>
    <w:uiPriority w:val="99"/>
    <w:semiHidden/>
    <w:unhideWhenUsed/>
    <w:rsid w:val="00653F3D"/>
    <w:rPr>
      <w:b/>
      <w:bCs/>
      <w:sz w:val="20"/>
      <w:szCs w:val="20"/>
    </w:rPr>
  </w:style>
  <w:style w:type="character" w:customStyle="1" w:styleId="CommentSubjectChar">
    <w:name w:val="Comment Subject Char"/>
    <w:basedOn w:val="CommentTextChar"/>
    <w:link w:val="CommentSubject"/>
    <w:uiPriority w:val="99"/>
    <w:semiHidden/>
    <w:rsid w:val="00653F3D"/>
    <w:rPr>
      <w:b/>
      <w:bCs/>
      <w:sz w:val="20"/>
      <w:szCs w:val="20"/>
    </w:rPr>
  </w:style>
  <w:style w:type="paragraph" w:styleId="BalloonText">
    <w:name w:val="Balloon Text"/>
    <w:basedOn w:val="Normal"/>
    <w:link w:val="BalloonTextChar"/>
    <w:uiPriority w:val="99"/>
    <w:semiHidden/>
    <w:unhideWhenUsed/>
    <w:rsid w:val="00653F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3F3D"/>
    <w:rPr>
      <w:rFonts w:ascii="Times New Roman" w:hAnsi="Times New Roman" w:cs="Times New Roman"/>
      <w:sz w:val="18"/>
      <w:szCs w:val="18"/>
    </w:rPr>
  </w:style>
  <w:style w:type="table" w:styleId="TableGrid">
    <w:name w:val="Table Grid"/>
    <w:basedOn w:val="TableNormal"/>
    <w:uiPriority w:val="39"/>
    <w:rsid w:val="00B944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17</Pages>
  <Words>1441</Words>
  <Characters>8214</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Moneyball Assignment</vt:lpstr>
    </vt:vector>
  </TitlesOfParts>
  <Company>Northwestern University Winter 2018</Company>
  <LinksUpToDate>false</LinksUpToDate>
  <CharactersWithSpaces>9636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 INsurance Assignment</dc:title>
  <dc:subject>Predict 411</dc:subject>
  <dc:creator>Zeeshan Latifi</dc:creator>
  <cp:keywords/>
  <dc:description/>
  <cp:lastModifiedBy>Zeeshan Latifi</cp:lastModifiedBy>
  <cp:revision>107</cp:revision>
  <cp:lastPrinted>2018-01-31T02:38:00Z</cp:lastPrinted>
  <dcterms:created xsi:type="dcterms:W3CDTF">2018-02-19T13:55:00Z</dcterms:created>
  <dcterms:modified xsi:type="dcterms:W3CDTF">2018-02-21T00:41:00Z</dcterms:modified>
</cp:coreProperties>
</file>