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9C7B6" w14:textId="77777777" w:rsidR="00C9739F" w:rsidRDefault="00C9739F" w:rsidP="00C9739F">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C9739F">
        <w:rPr>
          <w:rFonts w:ascii="Arial" w:eastAsia="Times New Roman" w:hAnsi="Arial" w:cs="Arial"/>
          <w:caps/>
          <w:color w:val="000000"/>
          <w:kern w:val="36"/>
          <w:sz w:val="48"/>
          <w:szCs w:val="48"/>
        </w:rPr>
        <w:t>LOGIT REGRESSION | R DATA ANALYSIS EXAMPLES</w:t>
      </w:r>
    </w:p>
    <w:p w14:paraId="566F5C32" w14:textId="77777777" w:rsidR="00C9739F" w:rsidRDefault="00C9739F" w:rsidP="00C9739F">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Pr>
          <w:rFonts w:ascii="Arial" w:eastAsia="Times New Roman" w:hAnsi="Arial" w:cs="Arial"/>
          <w:caps/>
          <w:color w:val="000000"/>
          <w:kern w:val="36"/>
          <w:sz w:val="48"/>
          <w:szCs w:val="48"/>
        </w:rPr>
        <w:t xml:space="preserve">From: </w:t>
      </w:r>
      <w:hyperlink r:id="rId5" w:history="1">
        <w:r w:rsidR="00EC4283" w:rsidRPr="00DA0412">
          <w:rPr>
            <w:rStyle w:val="Hyperlink"/>
            <w:rFonts w:ascii="Arial" w:eastAsia="Times New Roman" w:hAnsi="Arial" w:cs="Arial"/>
            <w:caps/>
            <w:kern w:val="36"/>
            <w:sz w:val="48"/>
            <w:szCs w:val="48"/>
          </w:rPr>
          <w:t>https://stats.idre.ucla.edu/r/dae/logit-regression/</w:t>
        </w:r>
      </w:hyperlink>
    </w:p>
    <w:p w14:paraId="0930C428"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Logistic regression, also called a logit model, is used to model dichotomous outcome variables. In the logit model the log odds of the outcome is modeled as a linear combination of the predictor variables.</w:t>
      </w:r>
    </w:p>
    <w:p w14:paraId="2EE1EBC7"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This page uses the following packages. Make sure that you can load them before trying to run the examples on this page. If you do not have a package installed, run: </w:t>
      </w:r>
      <w:proofErr w:type="spellStart"/>
      <w:proofErr w:type="gramStart"/>
      <w:r w:rsidRPr="00C9739F">
        <w:rPr>
          <w:rFonts w:ascii="Courier New" w:eastAsia="Times New Roman" w:hAnsi="Courier New" w:cs="Courier New"/>
          <w:color w:val="DDDDDD"/>
          <w:sz w:val="27"/>
          <w:szCs w:val="27"/>
          <w:shd w:val="clear" w:color="auto" w:fill="333333"/>
        </w:rPr>
        <w:t>install.packages</w:t>
      </w:r>
      <w:proofErr w:type="spellEnd"/>
      <w:proofErr w:type="gramEnd"/>
      <w:r w:rsidRPr="00C9739F">
        <w:rPr>
          <w:rFonts w:ascii="Courier New" w:eastAsia="Times New Roman" w:hAnsi="Courier New" w:cs="Courier New"/>
          <w:color w:val="DDDDDD"/>
          <w:sz w:val="27"/>
          <w:szCs w:val="27"/>
          <w:shd w:val="clear" w:color="auto" w:fill="333333"/>
        </w:rPr>
        <w:t>("</w:t>
      </w:r>
      <w:proofErr w:type="spellStart"/>
      <w:r w:rsidRPr="00C9739F">
        <w:rPr>
          <w:rFonts w:ascii="Courier New" w:eastAsia="Times New Roman" w:hAnsi="Courier New" w:cs="Courier New"/>
          <w:color w:val="DDDDDD"/>
          <w:sz w:val="27"/>
          <w:szCs w:val="27"/>
          <w:shd w:val="clear" w:color="auto" w:fill="333333"/>
        </w:rPr>
        <w:t>packagename</w:t>
      </w:r>
      <w:proofErr w:type="spellEnd"/>
      <w:r w:rsidRPr="00C9739F">
        <w:rPr>
          <w:rFonts w:ascii="Courier New" w:eastAsia="Times New Roman" w:hAnsi="Courier New" w:cs="Courier New"/>
          <w:color w:val="DDDDDD"/>
          <w:sz w:val="27"/>
          <w:szCs w:val="27"/>
          <w:shd w:val="clear" w:color="auto" w:fill="333333"/>
        </w:rPr>
        <w:t>")</w:t>
      </w:r>
      <w:r w:rsidRPr="00C9739F">
        <w:rPr>
          <w:rFonts w:ascii="Arial" w:eastAsia="Times New Roman" w:hAnsi="Arial" w:cs="Arial"/>
          <w:color w:val="000000"/>
          <w:sz w:val="27"/>
          <w:szCs w:val="27"/>
        </w:rPr>
        <w:t>, or if you see the version is out of date, run: </w:t>
      </w:r>
      <w:proofErr w:type="spellStart"/>
      <w:r w:rsidRPr="00C9739F">
        <w:rPr>
          <w:rFonts w:ascii="Courier New" w:eastAsia="Times New Roman" w:hAnsi="Courier New" w:cs="Courier New"/>
          <w:color w:val="DDDDDD"/>
          <w:sz w:val="27"/>
          <w:szCs w:val="27"/>
          <w:shd w:val="clear" w:color="auto" w:fill="333333"/>
        </w:rPr>
        <w:t>update.packages</w:t>
      </w:r>
      <w:proofErr w:type="spellEnd"/>
      <w:r w:rsidRPr="00C9739F">
        <w:rPr>
          <w:rFonts w:ascii="Courier New" w:eastAsia="Times New Roman" w:hAnsi="Courier New" w:cs="Courier New"/>
          <w:color w:val="DDDDDD"/>
          <w:sz w:val="27"/>
          <w:szCs w:val="27"/>
          <w:shd w:val="clear" w:color="auto" w:fill="333333"/>
        </w:rPr>
        <w:t>()</w:t>
      </w:r>
      <w:r w:rsidRPr="00C9739F">
        <w:rPr>
          <w:rFonts w:ascii="Arial" w:eastAsia="Times New Roman" w:hAnsi="Arial" w:cs="Arial"/>
          <w:color w:val="000000"/>
          <w:sz w:val="27"/>
          <w:szCs w:val="27"/>
        </w:rPr>
        <w:t>.</w:t>
      </w:r>
    </w:p>
    <w:p w14:paraId="2C1F0271"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library</w:t>
      </w:r>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aod</w:t>
      </w:r>
      <w:proofErr w:type="spellEnd"/>
      <w:r w:rsidRPr="00C9739F">
        <w:rPr>
          <w:rFonts w:ascii="Courier New" w:eastAsia="Times New Roman" w:hAnsi="Courier New" w:cs="Courier New"/>
          <w:color w:val="585858"/>
          <w:sz w:val="27"/>
          <w:szCs w:val="27"/>
        </w:rPr>
        <w:t>)</w:t>
      </w:r>
    </w:p>
    <w:p w14:paraId="3CAD7807"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library</w:t>
      </w:r>
      <w:r w:rsidRPr="00C9739F">
        <w:rPr>
          <w:rFonts w:ascii="Courier New" w:eastAsia="Times New Roman" w:hAnsi="Courier New" w:cs="Courier New"/>
          <w:color w:val="585858"/>
          <w:sz w:val="27"/>
          <w:szCs w:val="27"/>
        </w:rPr>
        <w:t>(ggplot2)</w:t>
      </w:r>
    </w:p>
    <w:p w14:paraId="65E26940"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Courier New" w:eastAsia="Times New Roman" w:hAnsi="Courier New" w:cs="Courier New"/>
          <w:b/>
          <w:bCs/>
          <w:color w:val="DDDDDD"/>
          <w:sz w:val="27"/>
          <w:szCs w:val="27"/>
          <w:bdr w:val="single" w:sz="6" w:space="0" w:color="B0B0B0" w:frame="1"/>
          <w:shd w:val="clear" w:color="auto" w:fill="F7F7F7"/>
        </w:rPr>
        <w:t>Version info: </w:t>
      </w:r>
      <w:r w:rsidRPr="00C9739F">
        <w:rPr>
          <w:rFonts w:ascii="Courier New" w:eastAsia="Times New Roman" w:hAnsi="Courier New" w:cs="Courier New"/>
          <w:color w:val="DDDDDD"/>
          <w:sz w:val="27"/>
          <w:szCs w:val="27"/>
          <w:bdr w:val="single" w:sz="6" w:space="0" w:color="B0B0B0" w:frame="1"/>
          <w:shd w:val="clear" w:color="auto" w:fill="F7F7F7"/>
        </w:rPr>
        <w:t>Code for this page was tested in R version 3.0.2 (2013-09-25)</w:t>
      </w:r>
      <w:r w:rsidRPr="00C9739F">
        <w:rPr>
          <w:rFonts w:ascii="Courier New" w:eastAsia="Times New Roman" w:hAnsi="Courier New" w:cs="Courier New"/>
          <w:color w:val="DDDDDD"/>
          <w:sz w:val="27"/>
          <w:szCs w:val="27"/>
          <w:bdr w:val="single" w:sz="6" w:space="0" w:color="B0B0B0" w:frame="1"/>
          <w:shd w:val="clear" w:color="auto" w:fill="F7F7F7"/>
        </w:rPr>
        <w:br/>
        <w:t>On: 2013-12-16</w:t>
      </w:r>
      <w:r w:rsidRPr="00C9739F">
        <w:rPr>
          <w:rFonts w:ascii="Courier New" w:eastAsia="Times New Roman" w:hAnsi="Courier New" w:cs="Courier New"/>
          <w:color w:val="DDDDDD"/>
          <w:sz w:val="27"/>
          <w:szCs w:val="27"/>
          <w:bdr w:val="single" w:sz="6" w:space="0" w:color="B0B0B0" w:frame="1"/>
          <w:shd w:val="clear" w:color="auto" w:fill="F7F7F7"/>
        </w:rPr>
        <w:br/>
        <w:t xml:space="preserve">With: </w:t>
      </w:r>
      <w:proofErr w:type="spellStart"/>
      <w:r w:rsidRPr="00C9739F">
        <w:rPr>
          <w:rFonts w:ascii="Courier New" w:eastAsia="Times New Roman" w:hAnsi="Courier New" w:cs="Courier New"/>
          <w:color w:val="DDDDDD"/>
          <w:sz w:val="27"/>
          <w:szCs w:val="27"/>
          <w:bdr w:val="single" w:sz="6" w:space="0" w:color="B0B0B0" w:frame="1"/>
          <w:shd w:val="clear" w:color="auto" w:fill="F7F7F7"/>
        </w:rPr>
        <w:t>knitr</w:t>
      </w:r>
      <w:proofErr w:type="spellEnd"/>
      <w:r w:rsidRPr="00C9739F">
        <w:rPr>
          <w:rFonts w:ascii="Courier New" w:eastAsia="Times New Roman" w:hAnsi="Courier New" w:cs="Courier New"/>
          <w:color w:val="DDDDDD"/>
          <w:sz w:val="27"/>
          <w:szCs w:val="27"/>
          <w:bdr w:val="single" w:sz="6" w:space="0" w:color="B0B0B0" w:frame="1"/>
          <w:shd w:val="clear" w:color="auto" w:fill="F7F7F7"/>
        </w:rPr>
        <w:t xml:space="preserve"> 1.5; ggplot2 0.9.3.1; </w:t>
      </w:r>
      <w:proofErr w:type="spellStart"/>
      <w:r w:rsidRPr="00C9739F">
        <w:rPr>
          <w:rFonts w:ascii="Courier New" w:eastAsia="Times New Roman" w:hAnsi="Courier New" w:cs="Courier New"/>
          <w:color w:val="DDDDDD"/>
          <w:sz w:val="27"/>
          <w:szCs w:val="27"/>
          <w:bdr w:val="single" w:sz="6" w:space="0" w:color="B0B0B0" w:frame="1"/>
          <w:shd w:val="clear" w:color="auto" w:fill="F7F7F7"/>
        </w:rPr>
        <w:t>aod</w:t>
      </w:r>
      <w:proofErr w:type="spellEnd"/>
      <w:r w:rsidRPr="00C9739F">
        <w:rPr>
          <w:rFonts w:ascii="Courier New" w:eastAsia="Times New Roman" w:hAnsi="Courier New" w:cs="Courier New"/>
          <w:color w:val="DDDDDD"/>
          <w:sz w:val="27"/>
          <w:szCs w:val="27"/>
          <w:bdr w:val="single" w:sz="6" w:space="0" w:color="B0B0B0" w:frame="1"/>
          <w:shd w:val="clear" w:color="auto" w:fill="F7F7F7"/>
        </w:rPr>
        <w:t xml:space="preserve"> 1.3</w:t>
      </w:r>
    </w:p>
    <w:p w14:paraId="39ECABBE"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b/>
          <w:bCs/>
          <w:color w:val="000000"/>
          <w:sz w:val="27"/>
          <w:szCs w:val="27"/>
        </w:rPr>
        <w:t>Please note:</w:t>
      </w:r>
      <w:r w:rsidRPr="00C9739F">
        <w:rPr>
          <w:rFonts w:ascii="Arial" w:eastAsia="Times New Roman" w:hAnsi="Arial" w:cs="Arial"/>
          <w:color w:val="000000"/>
          <w:sz w:val="27"/>
          <w:szCs w:val="27"/>
        </w:rPr>
        <w:t> The purpose of this page is to show how to use various data analysis commands. It does not cover all aspects of the research process which researchers are expected to do. In particular, it does not cover data cleaning and checking, verification of assumptions, model diagnostics and potential follow-up analyses.</w:t>
      </w:r>
    </w:p>
    <w:p w14:paraId="47857CA7" w14:textId="77777777"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Examples</w:t>
      </w:r>
    </w:p>
    <w:p w14:paraId="670BEA55"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b/>
          <w:bCs/>
          <w:color w:val="000000"/>
          <w:sz w:val="27"/>
          <w:szCs w:val="27"/>
        </w:rPr>
        <w:t>Example 1</w:t>
      </w:r>
      <w:r w:rsidRPr="00C9739F">
        <w:rPr>
          <w:rFonts w:ascii="Arial" w:eastAsia="Times New Roman" w:hAnsi="Arial" w:cs="Arial"/>
          <w:color w:val="000000"/>
          <w:sz w:val="27"/>
          <w:szCs w:val="27"/>
        </w:rPr>
        <w:t>. Suppose that we are interested in the factors that influence whether a political candidate wins an election. The outcome (response) variable is binary (0/1); win or lose. The predictor variables of interest are the amount of money spent on the campaign, the amount of time spent campaigning negatively and whether or not the candidate is an incumbent.</w:t>
      </w:r>
    </w:p>
    <w:p w14:paraId="4F29ACA6"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b/>
          <w:bCs/>
          <w:color w:val="000000"/>
          <w:sz w:val="27"/>
          <w:szCs w:val="27"/>
        </w:rPr>
        <w:lastRenderedPageBreak/>
        <w:t>Example 2</w:t>
      </w:r>
      <w:r w:rsidRPr="00C9739F">
        <w:rPr>
          <w:rFonts w:ascii="Arial" w:eastAsia="Times New Roman" w:hAnsi="Arial" w:cs="Arial"/>
          <w:color w:val="000000"/>
          <w:sz w:val="27"/>
          <w:szCs w:val="27"/>
        </w:rPr>
        <w:t>. A researcher is interested in how variables, such as GRE (Graduate Record Exam scores), GPA (grade point average) and prestige of the undergraduate institution, effect admission into graduate school. The response variable, admit/don’t admit, is a binary variable.</w:t>
      </w:r>
    </w:p>
    <w:p w14:paraId="0CD13A1E" w14:textId="77777777"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Description of the data</w:t>
      </w:r>
    </w:p>
    <w:p w14:paraId="51AF5442"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For our data analysis below, we are going to expand on Example 2 about getting into graduate school. We have generated hypothetical data, which can be obtained from our website from within R. Note that </w:t>
      </w:r>
      <w:r w:rsidRPr="00C9739F">
        <w:rPr>
          <w:rFonts w:ascii="Arial" w:eastAsia="Times New Roman" w:hAnsi="Arial" w:cs="Arial"/>
          <w:i/>
          <w:iCs/>
          <w:color w:val="000000"/>
          <w:sz w:val="27"/>
          <w:szCs w:val="27"/>
        </w:rPr>
        <w:t>R requires forward slashes</w:t>
      </w:r>
      <w:r w:rsidRPr="00C9739F">
        <w:rPr>
          <w:rFonts w:ascii="Arial" w:eastAsia="Times New Roman" w:hAnsi="Arial" w:cs="Arial"/>
          <w:color w:val="000000"/>
          <w:sz w:val="27"/>
          <w:szCs w:val="27"/>
        </w:rPr>
        <w:t> (/) not back slashes () when specifying a file location even if the file is on your hard drive.</w:t>
      </w:r>
    </w:p>
    <w:p w14:paraId="4E404D21"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9739F">
        <w:rPr>
          <w:rFonts w:ascii="Courier New" w:eastAsia="Times New Roman" w:hAnsi="Courier New" w:cs="Courier New"/>
          <w:color w:val="585858"/>
          <w:sz w:val="27"/>
          <w:szCs w:val="27"/>
        </w:rPr>
        <w:t>mydata</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read.csv</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17ECC"/>
          <w:sz w:val="27"/>
          <w:szCs w:val="27"/>
        </w:rPr>
        <w:t>"https://stats.idre.ucla.edu/stat/data/binary.csv"</w:t>
      </w:r>
      <w:r w:rsidRPr="00C9739F">
        <w:rPr>
          <w:rFonts w:ascii="Courier New" w:eastAsia="Times New Roman" w:hAnsi="Courier New" w:cs="Courier New"/>
          <w:color w:val="585858"/>
          <w:sz w:val="27"/>
          <w:szCs w:val="27"/>
        </w:rPr>
        <w:t>)</w:t>
      </w:r>
    </w:p>
    <w:p w14:paraId="13DBCD13"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view the first few rows of the data</w:t>
      </w:r>
    </w:p>
    <w:p w14:paraId="7256FC75"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head</w:t>
      </w:r>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mydata</w:t>
      </w:r>
      <w:proofErr w:type="spellEnd"/>
      <w:r w:rsidRPr="00C9739F">
        <w:rPr>
          <w:rFonts w:ascii="Courier New" w:eastAsia="Times New Roman" w:hAnsi="Courier New" w:cs="Courier New"/>
          <w:color w:val="585858"/>
          <w:sz w:val="27"/>
          <w:szCs w:val="27"/>
        </w:rPr>
        <w:t>)</w:t>
      </w:r>
    </w:p>
    <w:p w14:paraId="0E201B4E"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admit </w:t>
      </w:r>
      <w:proofErr w:type="spellStart"/>
      <w:proofErr w:type="gram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gpa</w:t>
      </w:r>
      <w:proofErr w:type="spellEnd"/>
      <w:proofErr w:type="gramEnd"/>
      <w:r w:rsidRPr="00C9739F">
        <w:rPr>
          <w:rFonts w:ascii="Courier New" w:eastAsia="Times New Roman" w:hAnsi="Courier New" w:cs="Courier New"/>
          <w:color w:val="333333"/>
          <w:sz w:val="27"/>
          <w:szCs w:val="27"/>
        </w:rPr>
        <w:t xml:space="preserve"> rank</w:t>
      </w:r>
    </w:p>
    <w:p w14:paraId="00C42A20"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0 380 3.61    3</w:t>
      </w:r>
    </w:p>
    <w:p w14:paraId="0090B63E"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     1 660 3.67    3</w:t>
      </w:r>
    </w:p>
    <w:p w14:paraId="4AAC06DF"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3     1 800 4.00    1</w:t>
      </w:r>
    </w:p>
    <w:p w14:paraId="44906DA4"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4     1 640 3.19    4</w:t>
      </w:r>
    </w:p>
    <w:p w14:paraId="73CB08E3"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5     0 520 2.93    4</w:t>
      </w:r>
    </w:p>
    <w:p w14:paraId="4F20E446"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6     1 760 3.00    2</w:t>
      </w:r>
    </w:p>
    <w:p w14:paraId="3BE23C5A"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This dataset has a binary response (outcome, dependent) variable called </w:t>
      </w:r>
      <w:r w:rsidRPr="00C9739F">
        <w:rPr>
          <w:rFonts w:ascii="Courier New" w:eastAsia="Times New Roman" w:hAnsi="Courier New" w:cs="Courier New"/>
          <w:color w:val="DDDDDD"/>
          <w:sz w:val="27"/>
          <w:szCs w:val="27"/>
          <w:shd w:val="clear" w:color="auto" w:fill="333333"/>
        </w:rPr>
        <w:t>admit</w:t>
      </w:r>
      <w:r w:rsidRPr="00C9739F">
        <w:rPr>
          <w:rFonts w:ascii="Arial" w:eastAsia="Times New Roman" w:hAnsi="Arial" w:cs="Arial"/>
          <w:color w:val="000000"/>
          <w:sz w:val="27"/>
          <w:szCs w:val="27"/>
        </w:rPr>
        <w:t>. There are three predictor variables: </w:t>
      </w:r>
      <w:proofErr w:type="spellStart"/>
      <w:r w:rsidRPr="00C9739F">
        <w:rPr>
          <w:rFonts w:ascii="Courier New" w:eastAsia="Times New Roman" w:hAnsi="Courier New" w:cs="Courier New"/>
          <w:color w:val="DDDDDD"/>
          <w:sz w:val="27"/>
          <w:szCs w:val="27"/>
          <w:shd w:val="clear" w:color="auto" w:fill="333333"/>
        </w:rPr>
        <w:t>gre</w:t>
      </w:r>
      <w:proofErr w:type="spellEnd"/>
      <w:r w:rsidRPr="00C9739F">
        <w:rPr>
          <w:rFonts w:ascii="Arial" w:eastAsia="Times New Roman" w:hAnsi="Arial" w:cs="Arial"/>
          <w:color w:val="000000"/>
          <w:sz w:val="27"/>
          <w:szCs w:val="27"/>
        </w:rPr>
        <w:t>, </w:t>
      </w:r>
      <w:proofErr w:type="spellStart"/>
      <w:r w:rsidRPr="00C9739F">
        <w:rPr>
          <w:rFonts w:ascii="Courier New" w:eastAsia="Times New Roman" w:hAnsi="Courier New" w:cs="Courier New"/>
          <w:color w:val="DDDDDD"/>
          <w:sz w:val="27"/>
          <w:szCs w:val="27"/>
          <w:shd w:val="clear" w:color="auto" w:fill="333333"/>
        </w:rPr>
        <w:t>gpa</w:t>
      </w:r>
      <w:proofErr w:type="spellEnd"/>
      <w:r w:rsidRPr="00C9739F">
        <w:rPr>
          <w:rFonts w:ascii="Arial" w:eastAsia="Times New Roman" w:hAnsi="Arial" w:cs="Arial"/>
          <w:color w:val="000000"/>
          <w:sz w:val="27"/>
          <w:szCs w:val="27"/>
        </w:rPr>
        <w:t> and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We will treat the variables </w:t>
      </w:r>
      <w:proofErr w:type="spellStart"/>
      <w:r w:rsidRPr="00C9739F">
        <w:rPr>
          <w:rFonts w:ascii="Courier New" w:eastAsia="Times New Roman" w:hAnsi="Courier New" w:cs="Courier New"/>
          <w:color w:val="DDDDDD"/>
          <w:sz w:val="27"/>
          <w:szCs w:val="27"/>
          <w:shd w:val="clear" w:color="auto" w:fill="333333"/>
        </w:rPr>
        <w:t>gre</w:t>
      </w:r>
      <w:proofErr w:type="spellEnd"/>
      <w:r w:rsidRPr="00C9739F">
        <w:rPr>
          <w:rFonts w:ascii="Arial" w:eastAsia="Times New Roman" w:hAnsi="Arial" w:cs="Arial"/>
          <w:color w:val="000000"/>
          <w:sz w:val="27"/>
          <w:szCs w:val="27"/>
        </w:rPr>
        <w:t> and </w:t>
      </w:r>
      <w:proofErr w:type="spellStart"/>
      <w:r w:rsidRPr="00C9739F">
        <w:rPr>
          <w:rFonts w:ascii="Courier New" w:eastAsia="Times New Roman" w:hAnsi="Courier New" w:cs="Courier New"/>
          <w:color w:val="DDDDDD"/>
          <w:sz w:val="27"/>
          <w:szCs w:val="27"/>
          <w:shd w:val="clear" w:color="auto" w:fill="333333"/>
        </w:rPr>
        <w:t>gpa</w:t>
      </w:r>
      <w:proofErr w:type="spellEnd"/>
      <w:r w:rsidRPr="00C9739F">
        <w:rPr>
          <w:rFonts w:ascii="Arial" w:eastAsia="Times New Roman" w:hAnsi="Arial" w:cs="Arial"/>
          <w:color w:val="000000"/>
          <w:sz w:val="27"/>
          <w:szCs w:val="27"/>
        </w:rPr>
        <w:t> as continuous. The variable </w:t>
      </w:r>
      <w:proofErr w:type="spellStart"/>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takes</w:t>
      </w:r>
      <w:proofErr w:type="spellEnd"/>
      <w:r w:rsidRPr="00C9739F">
        <w:rPr>
          <w:rFonts w:ascii="Arial" w:eastAsia="Times New Roman" w:hAnsi="Arial" w:cs="Arial"/>
          <w:color w:val="000000"/>
          <w:sz w:val="27"/>
          <w:szCs w:val="27"/>
        </w:rPr>
        <w:t xml:space="preserve"> on the values 1 through 4. Institutions with a rank of 1 have the highest prestige, while those with a rank of 4 have the lowest. We can get basic </w:t>
      </w:r>
      <w:proofErr w:type="spellStart"/>
      <w:r w:rsidRPr="00C9739F">
        <w:rPr>
          <w:rFonts w:ascii="Arial" w:eastAsia="Times New Roman" w:hAnsi="Arial" w:cs="Arial"/>
          <w:color w:val="000000"/>
          <w:sz w:val="27"/>
          <w:szCs w:val="27"/>
        </w:rPr>
        <w:t>descriptives</w:t>
      </w:r>
      <w:proofErr w:type="spellEnd"/>
      <w:r w:rsidRPr="00C9739F">
        <w:rPr>
          <w:rFonts w:ascii="Arial" w:eastAsia="Times New Roman" w:hAnsi="Arial" w:cs="Arial"/>
          <w:color w:val="000000"/>
          <w:sz w:val="27"/>
          <w:szCs w:val="27"/>
        </w:rPr>
        <w:t xml:space="preserve"> for the entire data set by using </w:t>
      </w:r>
      <w:r w:rsidRPr="00C9739F">
        <w:rPr>
          <w:rFonts w:ascii="Courier New" w:eastAsia="Times New Roman" w:hAnsi="Courier New" w:cs="Courier New"/>
          <w:color w:val="DDDDDD"/>
          <w:sz w:val="27"/>
          <w:szCs w:val="27"/>
          <w:shd w:val="clear" w:color="auto" w:fill="333333"/>
        </w:rPr>
        <w:t>summary</w:t>
      </w:r>
      <w:r w:rsidRPr="00C9739F">
        <w:rPr>
          <w:rFonts w:ascii="Arial" w:eastAsia="Times New Roman" w:hAnsi="Arial" w:cs="Arial"/>
          <w:color w:val="000000"/>
          <w:sz w:val="27"/>
          <w:szCs w:val="27"/>
        </w:rPr>
        <w:t>. To get the standard deviations, we use </w:t>
      </w:r>
      <w:proofErr w:type="spellStart"/>
      <w:r w:rsidRPr="00C9739F">
        <w:rPr>
          <w:rFonts w:ascii="Courier New" w:eastAsia="Times New Roman" w:hAnsi="Courier New" w:cs="Courier New"/>
          <w:color w:val="DDDDDD"/>
          <w:sz w:val="27"/>
          <w:szCs w:val="27"/>
          <w:shd w:val="clear" w:color="auto" w:fill="333333"/>
        </w:rPr>
        <w:t>sapply</w:t>
      </w:r>
      <w:proofErr w:type="spellEnd"/>
      <w:r w:rsidRPr="00C9739F">
        <w:rPr>
          <w:rFonts w:ascii="Arial" w:eastAsia="Times New Roman" w:hAnsi="Arial" w:cs="Arial"/>
          <w:color w:val="000000"/>
          <w:sz w:val="27"/>
          <w:szCs w:val="27"/>
        </w:rPr>
        <w:t> to apply the </w:t>
      </w:r>
      <w:proofErr w:type="spellStart"/>
      <w:r w:rsidRPr="00C9739F">
        <w:rPr>
          <w:rFonts w:ascii="Courier New" w:eastAsia="Times New Roman" w:hAnsi="Courier New" w:cs="Courier New"/>
          <w:color w:val="DDDDDD"/>
          <w:sz w:val="27"/>
          <w:szCs w:val="27"/>
          <w:shd w:val="clear" w:color="auto" w:fill="333333"/>
        </w:rPr>
        <w:t>sd</w:t>
      </w:r>
      <w:proofErr w:type="spellEnd"/>
      <w:r w:rsidRPr="00C9739F">
        <w:rPr>
          <w:rFonts w:ascii="Arial" w:eastAsia="Times New Roman" w:hAnsi="Arial" w:cs="Arial"/>
          <w:color w:val="000000"/>
          <w:sz w:val="27"/>
          <w:szCs w:val="27"/>
        </w:rPr>
        <w:t> function to each variable in the dataset.</w:t>
      </w:r>
    </w:p>
    <w:p w14:paraId="71322A40"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summary</w:t>
      </w:r>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mydata</w:t>
      </w:r>
      <w:proofErr w:type="spellEnd"/>
      <w:r w:rsidRPr="00C9739F">
        <w:rPr>
          <w:rFonts w:ascii="Courier New" w:eastAsia="Times New Roman" w:hAnsi="Courier New" w:cs="Courier New"/>
          <w:color w:val="585858"/>
          <w:sz w:val="27"/>
          <w:szCs w:val="27"/>
        </w:rPr>
        <w:t>)</w:t>
      </w:r>
    </w:p>
    <w:p w14:paraId="2C8BC61F"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admit            </w:t>
      </w:r>
      <w:proofErr w:type="spell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gpa</w:t>
      </w:r>
      <w:proofErr w:type="spellEnd"/>
      <w:r w:rsidRPr="00C9739F">
        <w:rPr>
          <w:rFonts w:ascii="Courier New" w:eastAsia="Times New Roman" w:hAnsi="Courier New" w:cs="Courier New"/>
          <w:color w:val="333333"/>
          <w:sz w:val="27"/>
          <w:szCs w:val="27"/>
        </w:rPr>
        <w:t xml:space="preserve">            rank     </w:t>
      </w:r>
    </w:p>
    <w:p w14:paraId="093C6A42"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w:t>
      </w:r>
      <w:proofErr w:type="gramStart"/>
      <w:r w:rsidRPr="00C9739F">
        <w:rPr>
          <w:rFonts w:ascii="Courier New" w:eastAsia="Times New Roman" w:hAnsi="Courier New" w:cs="Courier New"/>
          <w:color w:val="333333"/>
          <w:sz w:val="27"/>
          <w:szCs w:val="27"/>
        </w:rPr>
        <w:t>#  Min.</w:t>
      </w:r>
      <w:proofErr w:type="gramEnd"/>
      <w:r w:rsidRPr="00C9739F">
        <w:rPr>
          <w:rFonts w:ascii="Courier New" w:eastAsia="Times New Roman" w:hAnsi="Courier New" w:cs="Courier New"/>
          <w:color w:val="333333"/>
          <w:sz w:val="27"/>
          <w:szCs w:val="27"/>
        </w:rPr>
        <w:t xml:space="preserve">   :0.000   Min.   :220   Min.   :2.26   Min.   :1.00  </w:t>
      </w:r>
    </w:p>
    <w:p w14:paraId="6DC51507"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w:t>
      </w:r>
      <w:proofErr w:type="gramStart"/>
      <w:r w:rsidRPr="00C9739F">
        <w:rPr>
          <w:rFonts w:ascii="Courier New" w:eastAsia="Times New Roman" w:hAnsi="Courier New" w:cs="Courier New"/>
          <w:color w:val="333333"/>
          <w:sz w:val="27"/>
          <w:szCs w:val="27"/>
        </w:rPr>
        <w:t>#  1</w:t>
      </w:r>
      <w:proofErr w:type="gramEnd"/>
      <w:r w:rsidRPr="00C9739F">
        <w:rPr>
          <w:rFonts w:ascii="Courier New" w:eastAsia="Times New Roman" w:hAnsi="Courier New" w:cs="Courier New"/>
          <w:color w:val="333333"/>
          <w:sz w:val="27"/>
          <w:szCs w:val="27"/>
        </w:rPr>
        <w:t xml:space="preserve">st Qu.:0.000   1st Qu.:520   1st Qu.:3.13   1st Qu.:2.00  </w:t>
      </w:r>
    </w:p>
    <w:p w14:paraId="3CC4B071"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lastRenderedPageBreak/>
        <w:t>#</w:t>
      </w:r>
      <w:proofErr w:type="gramStart"/>
      <w:r w:rsidRPr="00C9739F">
        <w:rPr>
          <w:rFonts w:ascii="Courier New" w:eastAsia="Times New Roman" w:hAnsi="Courier New" w:cs="Courier New"/>
          <w:color w:val="333333"/>
          <w:sz w:val="27"/>
          <w:szCs w:val="27"/>
        </w:rPr>
        <w:t>#  Median</w:t>
      </w:r>
      <w:proofErr w:type="gramEnd"/>
      <w:r w:rsidRPr="00C9739F">
        <w:rPr>
          <w:rFonts w:ascii="Courier New" w:eastAsia="Times New Roman" w:hAnsi="Courier New" w:cs="Courier New"/>
          <w:color w:val="333333"/>
          <w:sz w:val="27"/>
          <w:szCs w:val="27"/>
        </w:rPr>
        <w:t xml:space="preserve"> :0.000   Median :580   Median :3.40   Median :2.00  </w:t>
      </w:r>
    </w:p>
    <w:p w14:paraId="60B1C57A"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w:t>
      </w:r>
      <w:proofErr w:type="gramStart"/>
      <w:r w:rsidRPr="00C9739F">
        <w:rPr>
          <w:rFonts w:ascii="Courier New" w:eastAsia="Times New Roman" w:hAnsi="Courier New" w:cs="Courier New"/>
          <w:color w:val="333333"/>
          <w:sz w:val="27"/>
          <w:szCs w:val="27"/>
        </w:rPr>
        <w:t>#  Mean</w:t>
      </w:r>
      <w:proofErr w:type="gramEnd"/>
      <w:r w:rsidRPr="00C9739F">
        <w:rPr>
          <w:rFonts w:ascii="Courier New" w:eastAsia="Times New Roman" w:hAnsi="Courier New" w:cs="Courier New"/>
          <w:color w:val="333333"/>
          <w:sz w:val="27"/>
          <w:szCs w:val="27"/>
        </w:rPr>
        <w:t xml:space="preserve">   :0.318   Mean   :588   Mean   :3.39   Mean   :2.48  </w:t>
      </w:r>
    </w:p>
    <w:p w14:paraId="1EF1BEC7"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w:t>
      </w:r>
      <w:proofErr w:type="gramStart"/>
      <w:r w:rsidRPr="00C9739F">
        <w:rPr>
          <w:rFonts w:ascii="Courier New" w:eastAsia="Times New Roman" w:hAnsi="Courier New" w:cs="Courier New"/>
          <w:color w:val="333333"/>
          <w:sz w:val="27"/>
          <w:szCs w:val="27"/>
        </w:rPr>
        <w:t>#  3</w:t>
      </w:r>
      <w:proofErr w:type="gramEnd"/>
      <w:r w:rsidRPr="00C9739F">
        <w:rPr>
          <w:rFonts w:ascii="Courier New" w:eastAsia="Times New Roman" w:hAnsi="Courier New" w:cs="Courier New"/>
          <w:color w:val="333333"/>
          <w:sz w:val="27"/>
          <w:szCs w:val="27"/>
        </w:rPr>
        <w:t xml:space="preserve">rd Qu.:1.000   3rd Qu.:660   3rd Qu.:3.67   3rd Qu.:3.00  </w:t>
      </w:r>
    </w:p>
    <w:p w14:paraId="3B308985"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w:t>
      </w:r>
      <w:proofErr w:type="gramStart"/>
      <w:r w:rsidRPr="00C9739F">
        <w:rPr>
          <w:rFonts w:ascii="Courier New" w:eastAsia="Times New Roman" w:hAnsi="Courier New" w:cs="Courier New"/>
          <w:color w:val="333333"/>
          <w:sz w:val="27"/>
          <w:szCs w:val="27"/>
        </w:rPr>
        <w:t>#  Max.</w:t>
      </w:r>
      <w:proofErr w:type="gramEnd"/>
      <w:r w:rsidRPr="00C9739F">
        <w:rPr>
          <w:rFonts w:ascii="Courier New" w:eastAsia="Times New Roman" w:hAnsi="Courier New" w:cs="Courier New"/>
          <w:color w:val="333333"/>
          <w:sz w:val="27"/>
          <w:szCs w:val="27"/>
        </w:rPr>
        <w:t xml:space="preserve">   :1.000   Max.   :800   Max.   :4.00   Max.   :4.00</w:t>
      </w:r>
    </w:p>
    <w:p w14:paraId="50189A1E"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9739F">
        <w:rPr>
          <w:rFonts w:ascii="Courier New" w:eastAsia="Times New Roman" w:hAnsi="Courier New" w:cs="Courier New"/>
          <w:b/>
          <w:bCs/>
          <w:color w:val="BC5A65"/>
          <w:sz w:val="27"/>
          <w:szCs w:val="27"/>
        </w:rPr>
        <w:t>sapply</w:t>
      </w:r>
      <w:proofErr w:type="spellEnd"/>
      <w:r w:rsidRPr="00C9739F">
        <w:rPr>
          <w:rFonts w:ascii="Courier New" w:eastAsia="Times New Roman" w:hAnsi="Courier New" w:cs="Courier New"/>
          <w:color w:val="585858"/>
          <w:sz w:val="27"/>
          <w:szCs w:val="27"/>
        </w:rPr>
        <w:t>(</w:t>
      </w:r>
      <w:proofErr w:type="spellStart"/>
      <w:proofErr w:type="gramEnd"/>
      <w:r w:rsidRPr="00C9739F">
        <w:rPr>
          <w:rFonts w:ascii="Courier New" w:eastAsia="Times New Roman" w:hAnsi="Courier New" w:cs="Courier New"/>
          <w:color w:val="585858"/>
          <w:sz w:val="27"/>
          <w:szCs w:val="27"/>
        </w:rPr>
        <w:t>mydata</w:t>
      </w:r>
      <w:proofErr w:type="spellEnd"/>
      <w:r w:rsidRPr="00C9739F">
        <w:rPr>
          <w:rFonts w:ascii="Courier New" w:eastAsia="Times New Roman" w:hAnsi="Courier New" w:cs="Courier New"/>
          <w:color w:val="585858"/>
          <w:sz w:val="27"/>
          <w:szCs w:val="27"/>
        </w:rPr>
        <w:t xml:space="preserve">, </w:t>
      </w:r>
      <w:proofErr w:type="spellStart"/>
      <w:r w:rsidRPr="00C9739F">
        <w:rPr>
          <w:rFonts w:ascii="Courier New" w:eastAsia="Times New Roman" w:hAnsi="Courier New" w:cs="Courier New"/>
          <w:color w:val="585858"/>
          <w:sz w:val="27"/>
          <w:szCs w:val="27"/>
        </w:rPr>
        <w:t>sd</w:t>
      </w:r>
      <w:proofErr w:type="spellEnd"/>
      <w:r w:rsidRPr="00C9739F">
        <w:rPr>
          <w:rFonts w:ascii="Courier New" w:eastAsia="Times New Roman" w:hAnsi="Courier New" w:cs="Courier New"/>
          <w:color w:val="585858"/>
          <w:sz w:val="27"/>
          <w:szCs w:val="27"/>
        </w:rPr>
        <w:t>)</w:t>
      </w:r>
    </w:p>
    <w:p w14:paraId="5ADD52D4"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admit     </w:t>
      </w:r>
      <w:proofErr w:type="spell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gpa</w:t>
      </w:r>
      <w:proofErr w:type="spellEnd"/>
      <w:r w:rsidRPr="00C9739F">
        <w:rPr>
          <w:rFonts w:ascii="Courier New" w:eastAsia="Times New Roman" w:hAnsi="Courier New" w:cs="Courier New"/>
          <w:color w:val="333333"/>
          <w:sz w:val="27"/>
          <w:szCs w:val="27"/>
        </w:rPr>
        <w:t xml:space="preserve">    rank </w:t>
      </w:r>
    </w:p>
    <w:p w14:paraId="77BF785D"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0.466 115.517   0.381   0.944</w:t>
      </w:r>
    </w:p>
    <w:p w14:paraId="07797077"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two-way contingency table of categorical outcome and predictors we want</w:t>
      </w:r>
    </w:p>
    <w:p w14:paraId="58DC2F44"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to make sure there are not 0 cells</w:t>
      </w:r>
    </w:p>
    <w:p w14:paraId="120E19B9"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9739F">
        <w:rPr>
          <w:rFonts w:ascii="Courier New" w:eastAsia="Times New Roman" w:hAnsi="Courier New" w:cs="Courier New"/>
          <w:b/>
          <w:bCs/>
          <w:color w:val="BC5A65"/>
          <w:sz w:val="27"/>
          <w:szCs w:val="27"/>
        </w:rPr>
        <w:t>xtabs</w:t>
      </w:r>
      <w:proofErr w:type="spellEnd"/>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585858"/>
          <w:sz w:val="27"/>
          <w:szCs w:val="27"/>
        </w:rPr>
        <w:t>admit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data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xml:space="preserve">= </w:t>
      </w:r>
      <w:proofErr w:type="spellStart"/>
      <w:r w:rsidRPr="00C9739F">
        <w:rPr>
          <w:rFonts w:ascii="Courier New" w:eastAsia="Times New Roman" w:hAnsi="Courier New" w:cs="Courier New"/>
          <w:color w:val="585858"/>
          <w:sz w:val="27"/>
          <w:szCs w:val="27"/>
        </w:rPr>
        <w:t>mydata</w:t>
      </w:r>
      <w:proofErr w:type="spellEnd"/>
      <w:r w:rsidRPr="00C9739F">
        <w:rPr>
          <w:rFonts w:ascii="Courier New" w:eastAsia="Times New Roman" w:hAnsi="Courier New" w:cs="Courier New"/>
          <w:color w:val="585858"/>
          <w:sz w:val="27"/>
          <w:szCs w:val="27"/>
        </w:rPr>
        <w:t>)</w:t>
      </w:r>
    </w:p>
    <w:p w14:paraId="41FD95C4"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w:t>
      </w:r>
    </w:p>
    <w:p w14:paraId="38674596"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gramStart"/>
      <w:r w:rsidRPr="00C9739F">
        <w:rPr>
          <w:rFonts w:ascii="Courier New" w:eastAsia="Times New Roman" w:hAnsi="Courier New" w:cs="Courier New"/>
          <w:color w:val="333333"/>
          <w:sz w:val="27"/>
          <w:szCs w:val="27"/>
        </w:rPr>
        <w:t>admit  1</w:t>
      </w:r>
      <w:proofErr w:type="gramEnd"/>
      <w:r w:rsidRPr="00C9739F">
        <w:rPr>
          <w:rFonts w:ascii="Courier New" w:eastAsia="Times New Roman" w:hAnsi="Courier New" w:cs="Courier New"/>
          <w:color w:val="333333"/>
          <w:sz w:val="27"/>
          <w:szCs w:val="27"/>
        </w:rPr>
        <w:t xml:space="preserve">  2  3  4</w:t>
      </w:r>
    </w:p>
    <w:p w14:paraId="6CE56CF9"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0 28 97 93 55</w:t>
      </w:r>
    </w:p>
    <w:p w14:paraId="3892725C"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33 54 28 12</w:t>
      </w:r>
    </w:p>
    <w:p w14:paraId="653A0E75" w14:textId="77777777"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Analysis methods you might consider</w:t>
      </w:r>
    </w:p>
    <w:p w14:paraId="7F4992F0"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Below is a list of some analysis methods you may have encountered. Some of the methods listed are quite reasonable while others have either fallen out of favor or have limitations.</w:t>
      </w:r>
    </w:p>
    <w:p w14:paraId="44970BBB" w14:textId="77777777" w:rsidR="00C9739F" w:rsidRPr="00C9739F" w:rsidRDefault="00C9739F" w:rsidP="00C9739F">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Logistic regression, the focus of this page.</w:t>
      </w:r>
    </w:p>
    <w:p w14:paraId="71A9D93A" w14:textId="77777777" w:rsidR="00C9739F" w:rsidRPr="00C9739F" w:rsidRDefault="00C9739F" w:rsidP="00C9739F">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C9739F">
        <w:rPr>
          <w:rFonts w:ascii="Arial" w:eastAsia="Times New Roman" w:hAnsi="Arial" w:cs="Arial"/>
          <w:color w:val="333333"/>
          <w:sz w:val="27"/>
          <w:szCs w:val="27"/>
        </w:rPr>
        <w:t>Probit</w:t>
      </w:r>
      <w:proofErr w:type="spellEnd"/>
      <w:r w:rsidRPr="00C9739F">
        <w:rPr>
          <w:rFonts w:ascii="Arial" w:eastAsia="Times New Roman" w:hAnsi="Arial" w:cs="Arial"/>
          <w:color w:val="333333"/>
          <w:sz w:val="27"/>
          <w:szCs w:val="27"/>
        </w:rPr>
        <w:t xml:space="preserve"> regression. </w:t>
      </w:r>
      <w:proofErr w:type="spellStart"/>
      <w:r w:rsidRPr="00C9739F">
        <w:rPr>
          <w:rFonts w:ascii="Arial" w:eastAsia="Times New Roman" w:hAnsi="Arial" w:cs="Arial"/>
          <w:color w:val="333333"/>
          <w:sz w:val="27"/>
          <w:szCs w:val="27"/>
        </w:rPr>
        <w:t>Probit</w:t>
      </w:r>
      <w:proofErr w:type="spellEnd"/>
      <w:r w:rsidRPr="00C9739F">
        <w:rPr>
          <w:rFonts w:ascii="Arial" w:eastAsia="Times New Roman" w:hAnsi="Arial" w:cs="Arial"/>
          <w:color w:val="333333"/>
          <w:sz w:val="27"/>
          <w:szCs w:val="27"/>
        </w:rPr>
        <w:t xml:space="preserve"> analysis will produce results similar logistic regression. The choice of </w:t>
      </w:r>
      <w:proofErr w:type="spellStart"/>
      <w:r w:rsidRPr="00C9739F">
        <w:rPr>
          <w:rFonts w:ascii="Arial" w:eastAsia="Times New Roman" w:hAnsi="Arial" w:cs="Arial"/>
          <w:color w:val="333333"/>
          <w:sz w:val="27"/>
          <w:szCs w:val="27"/>
        </w:rPr>
        <w:t>probit</w:t>
      </w:r>
      <w:proofErr w:type="spellEnd"/>
      <w:r w:rsidRPr="00C9739F">
        <w:rPr>
          <w:rFonts w:ascii="Arial" w:eastAsia="Times New Roman" w:hAnsi="Arial" w:cs="Arial"/>
          <w:color w:val="333333"/>
          <w:sz w:val="27"/>
          <w:szCs w:val="27"/>
        </w:rPr>
        <w:t xml:space="preserve"> versus logit depends largely on individual preferences.</w:t>
      </w:r>
    </w:p>
    <w:p w14:paraId="1BFF6D2D" w14:textId="77777777" w:rsidR="00C9739F" w:rsidRPr="00C9739F" w:rsidRDefault="00C9739F" w:rsidP="00C9739F">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 xml:space="preserve">OLS regression. When used with a binary response variable, this model is known as a linear probability model and can be used as a way to describe conditional probabilities. However, the errors (i.e., residuals) from the linear probability model violate the </w:t>
      </w:r>
      <w:proofErr w:type="spellStart"/>
      <w:r w:rsidRPr="00C9739F">
        <w:rPr>
          <w:rFonts w:ascii="Arial" w:eastAsia="Times New Roman" w:hAnsi="Arial" w:cs="Arial"/>
          <w:color w:val="333333"/>
          <w:sz w:val="27"/>
          <w:szCs w:val="27"/>
        </w:rPr>
        <w:t>homoskedasticity</w:t>
      </w:r>
      <w:proofErr w:type="spellEnd"/>
      <w:r w:rsidRPr="00C9739F">
        <w:rPr>
          <w:rFonts w:ascii="Arial" w:eastAsia="Times New Roman" w:hAnsi="Arial" w:cs="Arial"/>
          <w:color w:val="333333"/>
          <w:sz w:val="27"/>
          <w:szCs w:val="27"/>
        </w:rPr>
        <w:t xml:space="preserve"> and normality of errors assumptions of OLS regression, resulting in invalid standard errors and hypothesis tests. For a more thorough discussion of these and other problems with the linear probability model, see Long (1997, p. 38-40).</w:t>
      </w:r>
    </w:p>
    <w:p w14:paraId="310C086D" w14:textId="77777777" w:rsidR="00C9739F" w:rsidRPr="00C9739F" w:rsidRDefault="00C9739F" w:rsidP="00C9739F">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Two-group discriminant function analysis. A multivariate method for dichotomous outcome variables.</w:t>
      </w:r>
    </w:p>
    <w:p w14:paraId="35AC1677" w14:textId="77777777" w:rsidR="00C9739F" w:rsidRPr="00C9739F" w:rsidRDefault="00C9739F" w:rsidP="00C9739F">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C9739F">
        <w:rPr>
          <w:rFonts w:ascii="Arial" w:eastAsia="Times New Roman" w:hAnsi="Arial" w:cs="Arial"/>
          <w:color w:val="333333"/>
          <w:sz w:val="27"/>
          <w:szCs w:val="27"/>
        </w:rPr>
        <w:t>Hotelling’s</w:t>
      </w:r>
      <w:proofErr w:type="spellEnd"/>
      <w:r w:rsidRPr="00C9739F">
        <w:rPr>
          <w:rFonts w:ascii="Arial" w:eastAsia="Times New Roman" w:hAnsi="Arial" w:cs="Arial"/>
          <w:color w:val="333333"/>
          <w:sz w:val="27"/>
          <w:szCs w:val="27"/>
        </w:rPr>
        <w:t xml:space="preserve"> T</w:t>
      </w:r>
      <w:r w:rsidRPr="00C9739F">
        <w:rPr>
          <w:rFonts w:ascii="Arial" w:eastAsia="Times New Roman" w:hAnsi="Arial" w:cs="Arial"/>
          <w:color w:val="333333"/>
          <w:sz w:val="20"/>
          <w:szCs w:val="20"/>
          <w:vertAlign w:val="superscript"/>
        </w:rPr>
        <w:t>2</w:t>
      </w:r>
      <w:r w:rsidRPr="00C9739F">
        <w:rPr>
          <w:rFonts w:ascii="Arial" w:eastAsia="Times New Roman" w:hAnsi="Arial" w:cs="Arial"/>
          <w:color w:val="333333"/>
          <w:sz w:val="27"/>
          <w:szCs w:val="27"/>
        </w:rPr>
        <w:t xml:space="preserve">. The 0/1 outcome is turned into the grouping variable, and the former predictors are turned into outcome variables. This will produce an overall test of significance but will not give individual coefficients for </w:t>
      </w:r>
      <w:r w:rsidRPr="00C9739F">
        <w:rPr>
          <w:rFonts w:ascii="Arial" w:eastAsia="Times New Roman" w:hAnsi="Arial" w:cs="Arial"/>
          <w:color w:val="333333"/>
          <w:sz w:val="27"/>
          <w:szCs w:val="27"/>
        </w:rPr>
        <w:lastRenderedPageBreak/>
        <w:t>each variable, and it is unclear the extent to which each "predictor" is adjusted for the impact of the other "predictors."</w:t>
      </w:r>
    </w:p>
    <w:p w14:paraId="25E6970B" w14:textId="77777777"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Using the logit model</w:t>
      </w:r>
    </w:p>
    <w:p w14:paraId="1A3D433C"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The code below estimates a logistic regression model using the </w:t>
      </w:r>
      <w:proofErr w:type="spellStart"/>
      <w:r w:rsidRPr="00C9739F">
        <w:rPr>
          <w:rFonts w:ascii="Courier New" w:eastAsia="Times New Roman" w:hAnsi="Courier New" w:cs="Courier New"/>
          <w:color w:val="DDDDDD"/>
          <w:sz w:val="27"/>
          <w:szCs w:val="27"/>
          <w:shd w:val="clear" w:color="auto" w:fill="333333"/>
        </w:rPr>
        <w:t>glm</w:t>
      </w:r>
      <w:proofErr w:type="spellEnd"/>
      <w:r w:rsidRPr="00C9739F">
        <w:rPr>
          <w:rFonts w:ascii="Arial" w:eastAsia="Times New Roman" w:hAnsi="Arial" w:cs="Arial"/>
          <w:color w:val="000000"/>
          <w:sz w:val="27"/>
          <w:szCs w:val="27"/>
        </w:rPr>
        <w:t> (generalized linear model) function. First, we convert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to a factor to indicate that rank should be treated as a categorical variable.</w:t>
      </w:r>
    </w:p>
    <w:p w14:paraId="3B491E27"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9739F">
        <w:rPr>
          <w:rFonts w:ascii="Courier New" w:eastAsia="Times New Roman" w:hAnsi="Courier New" w:cs="Courier New"/>
          <w:color w:val="585858"/>
          <w:sz w:val="27"/>
          <w:szCs w:val="27"/>
        </w:rPr>
        <w:t>mydata</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585858"/>
          <w:sz w:val="27"/>
          <w:szCs w:val="27"/>
        </w:rPr>
        <w:t>rank</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factor</w:t>
      </w:r>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mydata</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585858"/>
          <w:sz w:val="27"/>
          <w:szCs w:val="27"/>
        </w:rPr>
        <w:t>rank</w:t>
      </w:r>
      <w:proofErr w:type="spellEnd"/>
      <w:r w:rsidRPr="00C9739F">
        <w:rPr>
          <w:rFonts w:ascii="Courier New" w:eastAsia="Times New Roman" w:hAnsi="Courier New" w:cs="Courier New"/>
          <w:color w:val="585858"/>
          <w:sz w:val="27"/>
          <w:szCs w:val="27"/>
        </w:rPr>
        <w:t>)</w:t>
      </w:r>
    </w:p>
    <w:p w14:paraId="7F169156"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proofErr w:type="spellStart"/>
      <w:proofErr w:type="gramStart"/>
      <w:r w:rsidRPr="00C9739F">
        <w:rPr>
          <w:rFonts w:ascii="Courier New" w:eastAsia="Times New Roman" w:hAnsi="Courier New" w:cs="Courier New"/>
          <w:b/>
          <w:bCs/>
          <w:color w:val="BC5A65"/>
          <w:sz w:val="27"/>
          <w:szCs w:val="27"/>
        </w:rPr>
        <w:t>glm</w:t>
      </w:r>
      <w:proofErr w:type="spellEnd"/>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color w:val="585858"/>
          <w:sz w:val="27"/>
          <w:szCs w:val="27"/>
        </w:rPr>
        <w:t>admit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85858"/>
          <w:sz w:val="27"/>
          <w:szCs w:val="27"/>
        </w:rPr>
        <w:t>gre</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85858"/>
          <w:sz w:val="27"/>
          <w:szCs w:val="27"/>
        </w:rPr>
        <w:t>gpa</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data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xml:space="preserve">= </w:t>
      </w:r>
      <w:proofErr w:type="spellStart"/>
      <w:r w:rsidRPr="00C9739F">
        <w:rPr>
          <w:rFonts w:ascii="Courier New" w:eastAsia="Times New Roman" w:hAnsi="Courier New" w:cs="Courier New"/>
          <w:color w:val="585858"/>
          <w:sz w:val="27"/>
          <w:szCs w:val="27"/>
        </w:rPr>
        <w:t>mydata</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family</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317ECC"/>
          <w:sz w:val="27"/>
          <w:szCs w:val="27"/>
        </w:rPr>
        <w:t>"binomial"</w:t>
      </w:r>
      <w:r w:rsidRPr="00C9739F">
        <w:rPr>
          <w:rFonts w:ascii="Courier New" w:eastAsia="Times New Roman" w:hAnsi="Courier New" w:cs="Courier New"/>
          <w:color w:val="585858"/>
          <w:sz w:val="27"/>
          <w:szCs w:val="27"/>
        </w:rPr>
        <w:t>)</w:t>
      </w:r>
    </w:p>
    <w:p w14:paraId="1FD281E9"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Since we gave our model a name (</w:t>
      </w:r>
      <w:proofErr w:type="spellStart"/>
      <w:r w:rsidRPr="00C9739F">
        <w:rPr>
          <w:rFonts w:ascii="Courier New" w:eastAsia="Times New Roman" w:hAnsi="Courier New" w:cs="Courier New"/>
          <w:color w:val="DDDDDD"/>
          <w:sz w:val="27"/>
          <w:szCs w:val="27"/>
          <w:shd w:val="clear" w:color="auto" w:fill="333333"/>
        </w:rPr>
        <w:t>mylogit</w:t>
      </w:r>
      <w:proofErr w:type="spellEnd"/>
      <w:r w:rsidRPr="00C9739F">
        <w:rPr>
          <w:rFonts w:ascii="Arial" w:eastAsia="Times New Roman" w:hAnsi="Arial" w:cs="Arial"/>
          <w:color w:val="000000"/>
          <w:sz w:val="27"/>
          <w:szCs w:val="27"/>
        </w:rPr>
        <w:t xml:space="preserve">), R will not produce any output from our regression. In order to get the </w:t>
      </w:r>
      <w:proofErr w:type="gramStart"/>
      <w:r w:rsidRPr="00C9739F">
        <w:rPr>
          <w:rFonts w:ascii="Arial" w:eastAsia="Times New Roman" w:hAnsi="Arial" w:cs="Arial"/>
          <w:color w:val="000000"/>
          <w:sz w:val="27"/>
          <w:szCs w:val="27"/>
        </w:rPr>
        <w:t>results</w:t>
      </w:r>
      <w:proofErr w:type="gramEnd"/>
      <w:r w:rsidRPr="00C9739F">
        <w:rPr>
          <w:rFonts w:ascii="Arial" w:eastAsia="Times New Roman" w:hAnsi="Arial" w:cs="Arial"/>
          <w:color w:val="000000"/>
          <w:sz w:val="27"/>
          <w:szCs w:val="27"/>
        </w:rPr>
        <w:t xml:space="preserve"> we use the summary command:</w:t>
      </w:r>
    </w:p>
    <w:p w14:paraId="69CE903F"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summary</w:t>
      </w:r>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p>
    <w:p w14:paraId="3480C177"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14:paraId="4A8AC061"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Call:</w:t>
      </w:r>
    </w:p>
    <w:p w14:paraId="48033463"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proofErr w:type="gramStart"/>
      <w:r w:rsidRPr="00C9739F">
        <w:rPr>
          <w:rFonts w:ascii="Courier New" w:eastAsia="Times New Roman" w:hAnsi="Courier New" w:cs="Courier New"/>
          <w:color w:val="333333"/>
          <w:sz w:val="27"/>
          <w:szCs w:val="27"/>
        </w:rPr>
        <w:t>glm</w:t>
      </w:r>
      <w:proofErr w:type="spellEnd"/>
      <w:r w:rsidRPr="00C9739F">
        <w:rPr>
          <w:rFonts w:ascii="Courier New" w:eastAsia="Times New Roman" w:hAnsi="Courier New" w:cs="Courier New"/>
          <w:color w:val="333333"/>
          <w:sz w:val="27"/>
          <w:szCs w:val="27"/>
        </w:rPr>
        <w:t>(</w:t>
      </w:r>
      <w:proofErr w:type="gramEnd"/>
      <w:r w:rsidRPr="00C9739F">
        <w:rPr>
          <w:rFonts w:ascii="Courier New" w:eastAsia="Times New Roman" w:hAnsi="Courier New" w:cs="Courier New"/>
          <w:color w:val="333333"/>
          <w:sz w:val="27"/>
          <w:szCs w:val="27"/>
        </w:rPr>
        <w:t xml:space="preserve">formula = admit ~ </w:t>
      </w:r>
      <w:proofErr w:type="spell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 </w:t>
      </w:r>
      <w:proofErr w:type="spellStart"/>
      <w:r w:rsidRPr="00C9739F">
        <w:rPr>
          <w:rFonts w:ascii="Courier New" w:eastAsia="Times New Roman" w:hAnsi="Courier New" w:cs="Courier New"/>
          <w:color w:val="333333"/>
          <w:sz w:val="27"/>
          <w:szCs w:val="27"/>
        </w:rPr>
        <w:t>gpa</w:t>
      </w:r>
      <w:proofErr w:type="spellEnd"/>
      <w:r w:rsidRPr="00C9739F">
        <w:rPr>
          <w:rFonts w:ascii="Courier New" w:eastAsia="Times New Roman" w:hAnsi="Courier New" w:cs="Courier New"/>
          <w:color w:val="333333"/>
          <w:sz w:val="27"/>
          <w:szCs w:val="27"/>
        </w:rPr>
        <w:t xml:space="preserve"> + rank, family = "binomial", </w:t>
      </w:r>
    </w:p>
    <w:p w14:paraId="3DFD8A10"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data = </w:t>
      </w:r>
      <w:proofErr w:type="spellStart"/>
      <w:r w:rsidRPr="00C9739F">
        <w:rPr>
          <w:rFonts w:ascii="Courier New" w:eastAsia="Times New Roman" w:hAnsi="Courier New" w:cs="Courier New"/>
          <w:color w:val="333333"/>
          <w:sz w:val="27"/>
          <w:szCs w:val="27"/>
        </w:rPr>
        <w:t>mydata</w:t>
      </w:r>
      <w:proofErr w:type="spellEnd"/>
      <w:r w:rsidRPr="00C9739F">
        <w:rPr>
          <w:rFonts w:ascii="Courier New" w:eastAsia="Times New Roman" w:hAnsi="Courier New" w:cs="Courier New"/>
          <w:color w:val="333333"/>
          <w:sz w:val="27"/>
          <w:szCs w:val="27"/>
        </w:rPr>
        <w:t>)</w:t>
      </w:r>
    </w:p>
    <w:p w14:paraId="42A66852"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14:paraId="04FCE9D5"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Deviance Residuals: </w:t>
      </w:r>
    </w:p>
    <w:p w14:paraId="75A35443"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Min      1</w:t>
      </w:r>
      <w:proofErr w:type="gramStart"/>
      <w:r w:rsidRPr="00C9739F">
        <w:rPr>
          <w:rFonts w:ascii="Courier New" w:eastAsia="Times New Roman" w:hAnsi="Courier New" w:cs="Courier New"/>
          <w:color w:val="333333"/>
          <w:sz w:val="27"/>
          <w:szCs w:val="27"/>
        </w:rPr>
        <w:t>Q  Median</w:t>
      </w:r>
      <w:proofErr w:type="gramEnd"/>
      <w:r w:rsidRPr="00C9739F">
        <w:rPr>
          <w:rFonts w:ascii="Courier New" w:eastAsia="Times New Roman" w:hAnsi="Courier New" w:cs="Courier New"/>
          <w:color w:val="333333"/>
          <w:sz w:val="27"/>
          <w:szCs w:val="27"/>
        </w:rPr>
        <w:t xml:space="preserve">      3Q     Max  </w:t>
      </w:r>
    </w:p>
    <w:p w14:paraId="15E47DE9"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w:t>
      </w:r>
      <w:proofErr w:type="gramStart"/>
      <w:r w:rsidRPr="00C9739F">
        <w:rPr>
          <w:rFonts w:ascii="Courier New" w:eastAsia="Times New Roman" w:hAnsi="Courier New" w:cs="Courier New"/>
          <w:color w:val="333333"/>
          <w:sz w:val="27"/>
          <w:szCs w:val="27"/>
        </w:rPr>
        <w:t>627  -</w:t>
      </w:r>
      <w:proofErr w:type="gramEnd"/>
      <w:r w:rsidRPr="00C9739F">
        <w:rPr>
          <w:rFonts w:ascii="Courier New" w:eastAsia="Times New Roman" w:hAnsi="Courier New" w:cs="Courier New"/>
          <w:color w:val="333333"/>
          <w:sz w:val="27"/>
          <w:szCs w:val="27"/>
        </w:rPr>
        <w:t xml:space="preserve">0.866  -0.639   1.149   2.079  </w:t>
      </w:r>
    </w:p>
    <w:p w14:paraId="79BF18F3"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14:paraId="332D2328"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Coefficients:</w:t>
      </w:r>
    </w:p>
    <w:p w14:paraId="65AA7931"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Estimate Std. Error z value </w:t>
      </w:r>
      <w:proofErr w:type="spellStart"/>
      <w:r w:rsidRPr="00C9739F">
        <w:rPr>
          <w:rFonts w:ascii="Courier New" w:eastAsia="Times New Roman" w:hAnsi="Courier New" w:cs="Courier New"/>
          <w:color w:val="333333"/>
          <w:sz w:val="27"/>
          <w:szCs w:val="27"/>
        </w:rPr>
        <w:t>Pr</w:t>
      </w:r>
      <w:proofErr w:type="spellEnd"/>
      <w:r w:rsidRPr="00C9739F">
        <w:rPr>
          <w:rFonts w:ascii="Courier New" w:eastAsia="Times New Roman" w:hAnsi="Courier New" w:cs="Courier New"/>
          <w:color w:val="333333"/>
          <w:sz w:val="27"/>
          <w:szCs w:val="27"/>
        </w:rPr>
        <w:t xml:space="preserve">(&gt;|z|)    </w:t>
      </w:r>
    </w:p>
    <w:p w14:paraId="57F82776"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(Intercept) -3.98998    1.13995   -3.</w:t>
      </w:r>
      <w:proofErr w:type="gramStart"/>
      <w:r w:rsidRPr="00C9739F">
        <w:rPr>
          <w:rFonts w:ascii="Courier New" w:eastAsia="Times New Roman" w:hAnsi="Courier New" w:cs="Courier New"/>
          <w:color w:val="333333"/>
          <w:sz w:val="27"/>
          <w:szCs w:val="27"/>
        </w:rPr>
        <w:t>50  0.00047</w:t>
      </w:r>
      <w:proofErr w:type="gramEnd"/>
      <w:r w:rsidRPr="00C9739F">
        <w:rPr>
          <w:rFonts w:ascii="Courier New" w:eastAsia="Times New Roman" w:hAnsi="Courier New" w:cs="Courier New"/>
          <w:color w:val="333333"/>
          <w:sz w:val="27"/>
          <w:szCs w:val="27"/>
        </w:rPr>
        <w:t xml:space="preserve"> ***</w:t>
      </w:r>
    </w:p>
    <w:p w14:paraId="660ED1D3"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0.00226    0.00109    </w:t>
      </w:r>
      <w:proofErr w:type="gramStart"/>
      <w:r w:rsidRPr="00C9739F">
        <w:rPr>
          <w:rFonts w:ascii="Courier New" w:eastAsia="Times New Roman" w:hAnsi="Courier New" w:cs="Courier New"/>
          <w:color w:val="333333"/>
          <w:sz w:val="27"/>
          <w:szCs w:val="27"/>
        </w:rPr>
        <w:t>2.07  0.03847</w:t>
      </w:r>
      <w:proofErr w:type="gramEnd"/>
      <w:r w:rsidRPr="00C9739F">
        <w:rPr>
          <w:rFonts w:ascii="Courier New" w:eastAsia="Times New Roman" w:hAnsi="Courier New" w:cs="Courier New"/>
          <w:color w:val="333333"/>
          <w:sz w:val="27"/>
          <w:szCs w:val="27"/>
        </w:rPr>
        <w:t xml:space="preserve"> *  </w:t>
      </w:r>
    </w:p>
    <w:p w14:paraId="6194846F"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gpa</w:t>
      </w:r>
      <w:proofErr w:type="spellEnd"/>
      <w:r w:rsidRPr="00C9739F">
        <w:rPr>
          <w:rFonts w:ascii="Courier New" w:eastAsia="Times New Roman" w:hAnsi="Courier New" w:cs="Courier New"/>
          <w:color w:val="333333"/>
          <w:sz w:val="27"/>
          <w:szCs w:val="27"/>
        </w:rPr>
        <w:t xml:space="preserve">          0.80404    0.33182    </w:t>
      </w:r>
      <w:proofErr w:type="gramStart"/>
      <w:r w:rsidRPr="00C9739F">
        <w:rPr>
          <w:rFonts w:ascii="Courier New" w:eastAsia="Times New Roman" w:hAnsi="Courier New" w:cs="Courier New"/>
          <w:color w:val="333333"/>
          <w:sz w:val="27"/>
          <w:szCs w:val="27"/>
        </w:rPr>
        <w:t>2.42  0.01539</w:t>
      </w:r>
      <w:proofErr w:type="gramEnd"/>
      <w:r w:rsidRPr="00C9739F">
        <w:rPr>
          <w:rFonts w:ascii="Courier New" w:eastAsia="Times New Roman" w:hAnsi="Courier New" w:cs="Courier New"/>
          <w:color w:val="333333"/>
          <w:sz w:val="27"/>
          <w:szCs w:val="27"/>
        </w:rPr>
        <w:t xml:space="preserve"> *  </w:t>
      </w:r>
    </w:p>
    <w:p w14:paraId="19A98F09"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rank2       -0.67544    0.31649   -2.</w:t>
      </w:r>
      <w:proofErr w:type="gramStart"/>
      <w:r w:rsidRPr="00C9739F">
        <w:rPr>
          <w:rFonts w:ascii="Courier New" w:eastAsia="Times New Roman" w:hAnsi="Courier New" w:cs="Courier New"/>
          <w:color w:val="333333"/>
          <w:sz w:val="27"/>
          <w:szCs w:val="27"/>
        </w:rPr>
        <w:t>13  0.03283</w:t>
      </w:r>
      <w:proofErr w:type="gramEnd"/>
      <w:r w:rsidRPr="00C9739F">
        <w:rPr>
          <w:rFonts w:ascii="Courier New" w:eastAsia="Times New Roman" w:hAnsi="Courier New" w:cs="Courier New"/>
          <w:color w:val="333333"/>
          <w:sz w:val="27"/>
          <w:szCs w:val="27"/>
        </w:rPr>
        <w:t xml:space="preserve"> *  </w:t>
      </w:r>
    </w:p>
    <w:p w14:paraId="18E117A6"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rank3       -1.34020    0.34531   -3.</w:t>
      </w:r>
      <w:proofErr w:type="gramStart"/>
      <w:r w:rsidRPr="00C9739F">
        <w:rPr>
          <w:rFonts w:ascii="Courier New" w:eastAsia="Times New Roman" w:hAnsi="Courier New" w:cs="Courier New"/>
          <w:color w:val="333333"/>
          <w:sz w:val="27"/>
          <w:szCs w:val="27"/>
        </w:rPr>
        <w:t>88  0.00010</w:t>
      </w:r>
      <w:proofErr w:type="gramEnd"/>
      <w:r w:rsidRPr="00C9739F">
        <w:rPr>
          <w:rFonts w:ascii="Courier New" w:eastAsia="Times New Roman" w:hAnsi="Courier New" w:cs="Courier New"/>
          <w:color w:val="333333"/>
          <w:sz w:val="27"/>
          <w:szCs w:val="27"/>
        </w:rPr>
        <w:t xml:space="preserve"> ***</w:t>
      </w:r>
    </w:p>
    <w:p w14:paraId="0E550ACF"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rank4       -1.55146    0.41783   -3.</w:t>
      </w:r>
      <w:proofErr w:type="gramStart"/>
      <w:r w:rsidRPr="00C9739F">
        <w:rPr>
          <w:rFonts w:ascii="Courier New" w:eastAsia="Times New Roman" w:hAnsi="Courier New" w:cs="Courier New"/>
          <w:color w:val="333333"/>
          <w:sz w:val="27"/>
          <w:szCs w:val="27"/>
        </w:rPr>
        <w:t>71  0.00020</w:t>
      </w:r>
      <w:proofErr w:type="gramEnd"/>
      <w:r w:rsidRPr="00C9739F">
        <w:rPr>
          <w:rFonts w:ascii="Courier New" w:eastAsia="Times New Roman" w:hAnsi="Courier New" w:cs="Courier New"/>
          <w:color w:val="333333"/>
          <w:sz w:val="27"/>
          <w:szCs w:val="27"/>
        </w:rPr>
        <w:t xml:space="preserve"> ***</w:t>
      </w:r>
    </w:p>
    <w:p w14:paraId="6F8C4FF5"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t>
      </w:r>
    </w:p>
    <w:p w14:paraId="74E46303"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Signif</w:t>
      </w:r>
      <w:proofErr w:type="spellEnd"/>
      <w:r w:rsidRPr="00C9739F">
        <w:rPr>
          <w:rFonts w:ascii="Courier New" w:eastAsia="Times New Roman" w:hAnsi="Courier New" w:cs="Courier New"/>
          <w:color w:val="333333"/>
          <w:sz w:val="27"/>
          <w:szCs w:val="27"/>
        </w:rPr>
        <w:t>. codes:  0 '***' 0.001 '**' 0.01 '*' 0.05 '.' 0.1 ' ' 1</w:t>
      </w:r>
    </w:p>
    <w:p w14:paraId="78B7516A"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14:paraId="2BBB3BEE"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(Dispersion parameter for binomial family taken to be 1)</w:t>
      </w:r>
    </w:p>
    <w:p w14:paraId="48F6ED01"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14:paraId="43EF2D82"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lastRenderedPageBreak/>
        <w:t xml:space="preserve">##     Null deviance: </w:t>
      </w:r>
      <w:proofErr w:type="gramStart"/>
      <w:r w:rsidRPr="00C9739F">
        <w:rPr>
          <w:rFonts w:ascii="Courier New" w:eastAsia="Times New Roman" w:hAnsi="Courier New" w:cs="Courier New"/>
          <w:color w:val="333333"/>
          <w:sz w:val="27"/>
          <w:szCs w:val="27"/>
        </w:rPr>
        <w:t>499.98  on</w:t>
      </w:r>
      <w:proofErr w:type="gramEnd"/>
      <w:r w:rsidRPr="00C9739F">
        <w:rPr>
          <w:rFonts w:ascii="Courier New" w:eastAsia="Times New Roman" w:hAnsi="Courier New" w:cs="Courier New"/>
          <w:color w:val="333333"/>
          <w:sz w:val="27"/>
          <w:szCs w:val="27"/>
        </w:rPr>
        <w:t xml:space="preserve"> 399  degrees of freedom</w:t>
      </w:r>
    </w:p>
    <w:p w14:paraId="49B1AE84"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Residual deviance: </w:t>
      </w:r>
      <w:proofErr w:type="gramStart"/>
      <w:r w:rsidRPr="00C9739F">
        <w:rPr>
          <w:rFonts w:ascii="Courier New" w:eastAsia="Times New Roman" w:hAnsi="Courier New" w:cs="Courier New"/>
          <w:color w:val="333333"/>
          <w:sz w:val="27"/>
          <w:szCs w:val="27"/>
        </w:rPr>
        <w:t>458.52  on</w:t>
      </w:r>
      <w:proofErr w:type="gramEnd"/>
      <w:r w:rsidRPr="00C9739F">
        <w:rPr>
          <w:rFonts w:ascii="Courier New" w:eastAsia="Times New Roman" w:hAnsi="Courier New" w:cs="Courier New"/>
          <w:color w:val="333333"/>
          <w:sz w:val="27"/>
          <w:szCs w:val="27"/>
        </w:rPr>
        <w:t xml:space="preserve"> 394  degrees of freedom</w:t>
      </w:r>
    </w:p>
    <w:p w14:paraId="4080D312"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AIC: 470.5</w:t>
      </w:r>
    </w:p>
    <w:p w14:paraId="292E4091"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14:paraId="6E6FCB25"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Number of Fisher Scoring iterations: 4</w:t>
      </w:r>
    </w:p>
    <w:p w14:paraId="51D14DCA" w14:textId="77777777" w:rsidR="00C9739F" w:rsidRPr="00C9739F" w:rsidRDefault="00C9739F" w:rsidP="00C9739F">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In the output above, the first thing we see is the call, this is R reminding us what the model we ran was, what options we specified, etc.</w:t>
      </w:r>
    </w:p>
    <w:p w14:paraId="65A22841" w14:textId="77777777" w:rsidR="00C9739F" w:rsidRPr="00C9739F" w:rsidRDefault="00C9739F" w:rsidP="00C9739F">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 xml:space="preserve">Next we see the </w:t>
      </w:r>
      <w:r w:rsidRPr="003E614E">
        <w:rPr>
          <w:rFonts w:ascii="Arial" w:eastAsia="Times New Roman" w:hAnsi="Arial" w:cs="Arial"/>
          <w:color w:val="333333"/>
          <w:sz w:val="27"/>
          <w:szCs w:val="27"/>
          <w:highlight w:val="yellow"/>
        </w:rPr>
        <w:t>deviance residuals, which are a measure of model fit.</w:t>
      </w:r>
      <w:r w:rsidRPr="00C9739F">
        <w:rPr>
          <w:rFonts w:ascii="Arial" w:eastAsia="Times New Roman" w:hAnsi="Arial" w:cs="Arial"/>
          <w:color w:val="333333"/>
          <w:sz w:val="27"/>
          <w:szCs w:val="27"/>
        </w:rPr>
        <w:t xml:space="preserve"> This part of output shows the distribution of the deviance residuals for individual cases used in the model. Below we discuss how to use summaries of the deviance statistic to assess model fit.</w:t>
      </w:r>
    </w:p>
    <w:p w14:paraId="18EF38B5" w14:textId="77777777" w:rsidR="00C9739F" w:rsidRPr="00C9739F" w:rsidRDefault="00C9739F" w:rsidP="00C9739F">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 xml:space="preserve">The next part of the output shows the coefficients, their standard errors, the z-statistic (sometimes called a Wald z-statistic), and the associated p-values. </w:t>
      </w:r>
      <w:r w:rsidRPr="001E31A1">
        <w:rPr>
          <w:rFonts w:ascii="Arial" w:eastAsia="Times New Roman" w:hAnsi="Arial" w:cs="Arial"/>
          <w:color w:val="333333"/>
          <w:sz w:val="27"/>
          <w:szCs w:val="27"/>
          <w:highlight w:val="yellow"/>
        </w:rPr>
        <w:t>Both </w:t>
      </w:r>
      <w:proofErr w:type="spellStart"/>
      <w:r w:rsidRPr="001E31A1">
        <w:rPr>
          <w:rFonts w:ascii="Courier New" w:eastAsia="Times New Roman" w:hAnsi="Courier New" w:cs="Courier New"/>
          <w:color w:val="DDDDDD"/>
          <w:sz w:val="27"/>
          <w:szCs w:val="27"/>
          <w:highlight w:val="yellow"/>
          <w:shd w:val="clear" w:color="auto" w:fill="333333"/>
        </w:rPr>
        <w:t>gre</w:t>
      </w:r>
      <w:proofErr w:type="spellEnd"/>
      <w:r w:rsidRPr="001E31A1">
        <w:rPr>
          <w:rFonts w:ascii="Arial" w:eastAsia="Times New Roman" w:hAnsi="Arial" w:cs="Arial"/>
          <w:color w:val="333333"/>
          <w:sz w:val="27"/>
          <w:szCs w:val="27"/>
          <w:highlight w:val="yellow"/>
        </w:rPr>
        <w:t> and </w:t>
      </w:r>
      <w:proofErr w:type="spellStart"/>
      <w:r w:rsidRPr="001E31A1">
        <w:rPr>
          <w:rFonts w:ascii="Courier New" w:eastAsia="Times New Roman" w:hAnsi="Courier New" w:cs="Courier New"/>
          <w:color w:val="DDDDDD"/>
          <w:sz w:val="27"/>
          <w:szCs w:val="27"/>
          <w:highlight w:val="yellow"/>
          <w:shd w:val="clear" w:color="auto" w:fill="333333"/>
        </w:rPr>
        <w:t>gpa</w:t>
      </w:r>
      <w:proofErr w:type="spellEnd"/>
      <w:r w:rsidRPr="001E31A1">
        <w:rPr>
          <w:rFonts w:ascii="Arial" w:eastAsia="Times New Roman" w:hAnsi="Arial" w:cs="Arial"/>
          <w:color w:val="333333"/>
          <w:sz w:val="27"/>
          <w:szCs w:val="27"/>
          <w:highlight w:val="yellow"/>
        </w:rPr>
        <w:t> are statistically significant, as are the three terms for </w:t>
      </w:r>
      <w:r w:rsidRPr="001E31A1">
        <w:rPr>
          <w:rFonts w:ascii="Courier New" w:eastAsia="Times New Roman" w:hAnsi="Courier New" w:cs="Courier New"/>
          <w:color w:val="DDDDDD"/>
          <w:sz w:val="27"/>
          <w:szCs w:val="27"/>
          <w:highlight w:val="yellow"/>
          <w:shd w:val="clear" w:color="auto" w:fill="333333"/>
        </w:rPr>
        <w:t>rank</w:t>
      </w:r>
      <w:r w:rsidRPr="001E31A1">
        <w:rPr>
          <w:rFonts w:ascii="Arial" w:eastAsia="Times New Roman" w:hAnsi="Arial" w:cs="Arial"/>
          <w:color w:val="333333"/>
          <w:sz w:val="27"/>
          <w:szCs w:val="27"/>
          <w:highlight w:val="yellow"/>
        </w:rPr>
        <w:t>.</w:t>
      </w:r>
      <w:r w:rsidRPr="00C9739F">
        <w:rPr>
          <w:rFonts w:ascii="Arial" w:eastAsia="Times New Roman" w:hAnsi="Arial" w:cs="Arial"/>
          <w:color w:val="333333"/>
          <w:sz w:val="27"/>
          <w:szCs w:val="27"/>
        </w:rPr>
        <w:t xml:space="preserve"> The logistic regression coefficients give the change in the </w:t>
      </w:r>
      <w:proofErr w:type="spellStart"/>
      <w:r w:rsidRPr="00C9739F">
        <w:rPr>
          <w:rFonts w:ascii="Arial" w:eastAsia="Times New Roman" w:hAnsi="Arial" w:cs="Arial"/>
          <w:color w:val="333333"/>
          <w:sz w:val="27"/>
          <w:szCs w:val="27"/>
        </w:rPr>
        <w:t>log</w:t>
      </w:r>
      <w:proofErr w:type="spellEnd"/>
      <w:r w:rsidRPr="00C9739F">
        <w:rPr>
          <w:rFonts w:ascii="Arial" w:eastAsia="Times New Roman" w:hAnsi="Arial" w:cs="Arial"/>
          <w:color w:val="333333"/>
          <w:sz w:val="27"/>
          <w:szCs w:val="27"/>
        </w:rPr>
        <w:t xml:space="preserve"> odds of the outcome for a </w:t>
      </w:r>
      <w:proofErr w:type="gramStart"/>
      <w:r w:rsidRPr="00C9739F">
        <w:rPr>
          <w:rFonts w:ascii="Arial" w:eastAsia="Times New Roman" w:hAnsi="Arial" w:cs="Arial"/>
          <w:color w:val="333333"/>
          <w:sz w:val="27"/>
          <w:szCs w:val="27"/>
        </w:rPr>
        <w:t>one unit</w:t>
      </w:r>
      <w:proofErr w:type="gramEnd"/>
      <w:r w:rsidRPr="00C9739F">
        <w:rPr>
          <w:rFonts w:ascii="Arial" w:eastAsia="Times New Roman" w:hAnsi="Arial" w:cs="Arial"/>
          <w:color w:val="333333"/>
          <w:sz w:val="27"/>
          <w:szCs w:val="27"/>
        </w:rPr>
        <w:t xml:space="preserve"> increase in the predictor variable.</w:t>
      </w:r>
    </w:p>
    <w:p w14:paraId="2C5F2B3B" w14:textId="77777777" w:rsidR="00C9739F" w:rsidRPr="00C9739F" w:rsidRDefault="00C9739F" w:rsidP="00C9739F">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27"/>
          <w:szCs w:val="27"/>
        </w:rPr>
      </w:pPr>
      <w:r w:rsidRPr="00C9739F">
        <w:rPr>
          <w:rFonts w:ascii="Arial" w:eastAsia="Times New Roman" w:hAnsi="Arial" w:cs="Arial"/>
          <w:color w:val="333333"/>
          <w:sz w:val="27"/>
          <w:szCs w:val="27"/>
        </w:rPr>
        <w:t>For every one unit change in </w:t>
      </w:r>
      <w:proofErr w:type="spellStart"/>
      <w:r w:rsidRPr="00C9739F">
        <w:rPr>
          <w:rFonts w:ascii="Courier New" w:eastAsia="Times New Roman" w:hAnsi="Courier New" w:cs="Courier New"/>
          <w:color w:val="DDDDDD"/>
          <w:sz w:val="27"/>
          <w:szCs w:val="27"/>
          <w:shd w:val="clear" w:color="auto" w:fill="333333"/>
        </w:rPr>
        <w:t>gre</w:t>
      </w:r>
      <w:proofErr w:type="spellEnd"/>
      <w:r w:rsidRPr="00C9739F">
        <w:rPr>
          <w:rFonts w:ascii="Arial" w:eastAsia="Times New Roman" w:hAnsi="Arial" w:cs="Arial"/>
          <w:color w:val="333333"/>
          <w:sz w:val="27"/>
          <w:szCs w:val="27"/>
        </w:rPr>
        <w:t>, the log odds of admission (versus non-admission) increases by </w:t>
      </w:r>
      <w:r w:rsidRPr="00C9739F">
        <w:rPr>
          <w:rFonts w:ascii="Courier New" w:eastAsia="Times New Roman" w:hAnsi="Courier New" w:cs="Courier New"/>
          <w:color w:val="DDDDDD"/>
          <w:sz w:val="27"/>
          <w:szCs w:val="27"/>
          <w:bdr w:val="single" w:sz="6" w:space="0" w:color="B0B0B0" w:frame="1"/>
          <w:shd w:val="clear" w:color="auto" w:fill="F7F7F7"/>
        </w:rPr>
        <w:t>0.002</w:t>
      </w:r>
      <w:r w:rsidRPr="00C9739F">
        <w:rPr>
          <w:rFonts w:ascii="Arial" w:eastAsia="Times New Roman" w:hAnsi="Arial" w:cs="Arial"/>
          <w:color w:val="333333"/>
          <w:sz w:val="27"/>
          <w:szCs w:val="27"/>
        </w:rPr>
        <w:t>.</w:t>
      </w:r>
    </w:p>
    <w:p w14:paraId="5A0A481B" w14:textId="77777777" w:rsidR="00C9739F" w:rsidRPr="00C9739F" w:rsidRDefault="00C9739F" w:rsidP="00C9739F">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27"/>
          <w:szCs w:val="27"/>
        </w:rPr>
      </w:pPr>
      <w:r w:rsidRPr="00C9739F">
        <w:rPr>
          <w:rFonts w:ascii="Arial" w:eastAsia="Times New Roman" w:hAnsi="Arial" w:cs="Arial"/>
          <w:color w:val="333333"/>
          <w:sz w:val="27"/>
          <w:szCs w:val="27"/>
        </w:rPr>
        <w:t xml:space="preserve">For a </w:t>
      </w:r>
      <w:proofErr w:type="gramStart"/>
      <w:r w:rsidRPr="00C9739F">
        <w:rPr>
          <w:rFonts w:ascii="Arial" w:eastAsia="Times New Roman" w:hAnsi="Arial" w:cs="Arial"/>
          <w:color w:val="333333"/>
          <w:sz w:val="27"/>
          <w:szCs w:val="27"/>
        </w:rPr>
        <w:t>one unit</w:t>
      </w:r>
      <w:proofErr w:type="gramEnd"/>
      <w:r w:rsidRPr="00C9739F">
        <w:rPr>
          <w:rFonts w:ascii="Arial" w:eastAsia="Times New Roman" w:hAnsi="Arial" w:cs="Arial"/>
          <w:color w:val="333333"/>
          <w:sz w:val="27"/>
          <w:szCs w:val="27"/>
        </w:rPr>
        <w:t xml:space="preserve"> increase in</w:t>
      </w:r>
      <w:r w:rsidRPr="00C9739F">
        <w:rPr>
          <w:rFonts w:ascii="Courier New" w:eastAsia="Times New Roman" w:hAnsi="Courier New" w:cs="Courier New"/>
          <w:color w:val="DDDDDD"/>
          <w:sz w:val="27"/>
          <w:szCs w:val="27"/>
          <w:shd w:val="clear" w:color="auto" w:fill="333333"/>
        </w:rPr>
        <w:t> </w:t>
      </w:r>
      <w:proofErr w:type="spellStart"/>
      <w:r w:rsidRPr="00C9739F">
        <w:rPr>
          <w:rFonts w:ascii="Courier New" w:eastAsia="Times New Roman" w:hAnsi="Courier New" w:cs="Courier New"/>
          <w:color w:val="DDDDDD"/>
          <w:sz w:val="27"/>
          <w:szCs w:val="27"/>
          <w:shd w:val="clear" w:color="auto" w:fill="333333"/>
        </w:rPr>
        <w:t>gpa</w:t>
      </w:r>
      <w:proofErr w:type="spellEnd"/>
      <w:r w:rsidRPr="00C9739F">
        <w:rPr>
          <w:rFonts w:ascii="Arial" w:eastAsia="Times New Roman" w:hAnsi="Arial" w:cs="Arial"/>
          <w:color w:val="333333"/>
          <w:sz w:val="27"/>
          <w:szCs w:val="27"/>
        </w:rPr>
        <w:t>, the log odds of being admitted to graduate school increases by </w:t>
      </w:r>
      <w:r w:rsidRPr="00C9739F">
        <w:rPr>
          <w:rFonts w:ascii="Courier New" w:eastAsia="Times New Roman" w:hAnsi="Courier New" w:cs="Courier New"/>
          <w:color w:val="DDDDDD"/>
          <w:sz w:val="27"/>
          <w:szCs w:val="27"/>
          <w:bdr w:val="single" w:sz="6" w:space="0" w:color="B0B0B0" w:frame="1"/>
          <w:shd w:val="clear" w:color="auto" w:fill="F7F7F7"/>
        </w:rPr>
        <w:t>0.804</w:t>
      </w:r>
      <w:r w:rsidRPr="00C9739F">
        <w:rPr>
          <w:rFonts w:ascii="Arial" w:eastAsia="Times New Roman" w:hAnsi="Arial" w:cs="Arial"/>
          <w:color w:val="333333"/>
          <w:sz w:val="27"/>
          <w:szCs w:val="27"/>
        </w:rPr>
        <w:t>.</w:t>
      </w:r>
    </w:p>
    <w:p w14:paraId="577D0D32" w14:textId="77777777" w:rsidR="00C9739F" w:rsidRPr="00C9739F" w:rsidRDefault="00C9739F" w:rsidP="00C9739F">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27"/>
          <w:szCs w:val="27"/>
        </w:rPr>
      </w:pPr>
      <w:r w:rsidRPr="00C9739F">
        <w:rPr>
          <w:rFonts w:ascii="Arial" w:eastAsia="Times New Roman" w:hAnsi="Arial" w:cs="Arial"/>
          <w:color w:val="333333"/>
          <w:sz w:val="27"/>
          <w:szCs w:val="27"/>
        </w:rPr>
        <w:t>The indicator variables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333333"/>
          <w:sz w:val="27"/>
          <w:szCs w:val="27"/>
        </w:rPr>
        <w:t> have a slightly different interpretation. For example, having attended an undergraduate institution with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333333"/>
          <w:sz w:val="27"/>
          <w:szCs w:val="27"/>
        </w:rPr>
        <w:t> of 2, versus an institution with a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333333"/>
          <w:sz w:val="27"/>
          <w:szCs w:val="27"/>
        </w:rPr>
        <w:t> of 1, changes the log odds of admission by </w:t>
      </w:r>
      <w:r w:rsidRPr="00C9739F">
        <w:rPr>
          <w:rFonts w:ascii="Courier New" w:eastAsia="Times New Roman" w:hAnsi="Courier New" w:cs="Courier New"/>
          <w:color w:val="DDDDDD"/>
          <w:sz w:val="27"/>
          <w:szCs w:val="27"/>
          <w:bdr w:val="single" w:sz="6" w:space="0" w:color="B0B0B0" w:frame="1"/>
          <w:shd w:val="clear" w:color="auto" w:fill="F7F7F7"/>
        </w:rPr>
        <w:t>-0.675</w:t>
      </w:r>
      <w:r w:rsidRPr="00C9739F">
        <w:rPr>
          <w:rFonts w:ascii="Arial" w:eastAsia="Times New Roman" w:hAnsi="Arial" w:cs="Arial"/>
          <w:color w:val="333333"/>
          <w:sz w:val="27"/>
          <w:szCs w:val="27"/>
        </w:rPr>
        <w:t>.</w:t>
      </w:r>
    </w:p>
    <w:p w14:paraId="73702BC0" w14:textId="77777777" w:rsidR="00C9739F" w:rsidRPr="00DC4BA9" w:rsidRDefault="00C9739F" w:rsidP="00C9739F">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highlight w:val="yellow"/>
        </w:rPr>
      </w:pPr>
      <w:r w:rsidRPr="00DC4BA9">
        <w:rPr>
          <w:rFonts w:ascii="Arial" w:eastAsia="Times New Roman" w:hAnsi="Arial" w:cs="Arial"/>
          <w:color w:val="333333"/>
          <w:sz w:val="27"/>
          <w:szCs w:val="27"/>
          <w:highlight w:val="yellow"/>
        </w:rPr>
        <w:t>Below the table of coefficients are fit indices, including the null and deviance residuals and the AIC. Later we show an example of how you can use these values to help assess model fit.</w:t>
      </w:r>
    </w:p>
    <w:p w14:paraId="314B56DE"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We can use the </w:t>
      </w:r>
      <w:proofErr w:type="spellStart"/>
      <w:r w:rsidRPr="00C9739F">
        <w:rPr>
          <w:rFonts w:ascii="Courier New" w:eastAsia="Times New Roman" w:hAnsi="Courier New" w:cs="Courier New"/>
          <w:color w:val="DDDDDD"/>
          <w:sz w:val="27"/>
          <w:szCs w:val="27"/>
          <w:shd w:val="clear" w:color="auto" w:fill="333333"/>
        </w:rPr>
        <w:t>confint</w:t>
      </w:r>
      <w:proofErr w:type="spellEnd"/>
      <w:r w:rsidRPr="00C9739F">
        <w:rPr>
          <w:rFonts w:ascii="Arial" w:eastAsia="Times New Roman" w:hAnsi="Arial" w:cs="Arial"/>
          <w:color w:val="000000"/>
          <w:sz w:val="27"/>
          <w:szCs w:val="27"/>
        </w:rPr>
        <w:t> function to obtain confidence intervals for the coefficient estimates. Note that for logistic models, confidence intervals are based on the profiled log-likelihood function. We can also get CIs based on just the standard errors by using the default method.</w:t>
      </w:r>
    </w:p>
    <w:p w14:paraId="32504EB4"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CIs using profiled log-likelihood</w:t>
      </w:r>
    </w:p>
    <w:p w14:paraId="4DE810E1"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9739F">
        <w:rPr>
          <w:rFonts w:ascii="Courier New" w:eastAsia="Times New Roman" w:hAnsi="Courier New" w:cs="Courier New"/>
          <w:b/>
          <w:bCs/>
          <w:color w:val="BC5A65"/>
          <w:sz w:val="27"/>
          <w:szCs w:val="27"/>
        </w:rPr>
        <w:t>confint</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p>
    <w:p w14:paraId="5ADC5823"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Waiting for profiling to be done...</w:t>
      </w:r>
    </w:p>
    <w:p w14:paraId="522E0CBB"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2.5 %   97.5 %</w:t>
      </w:r>
    </w:p>
    <w:p w14:paraId="4BAB4FDA"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(Intercept) -6.271620 -1.79255</w:t>
      </w:r>
    </w:p>
    <w:p w14:paraId="062349F2"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w:t>
      </w:r>
      <w:proofErr w:type="gramStart"/>
      <w:r w:rsidRPr="00C9739F">
        <w:rPr>
          <w:rFonts w:ascii="Courier New" w:eastAsia="Times New Roman" w:hAnsi="Courier New" w:cs="Courier New"/>
          <w:color w:val="333333"/>
          <w:sz w:val="27"/>
          <w:szCs w:val="27"/>
        </w:rPr>
        <w:t>0.000138  0.00444</w:t>
      </w:r>
      <w:proofErr w:type="gramEnd"/>
    </w:p>
    <w:p w14:paraId="12D88409"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lastRenderedPageBreak/>
        <w:t xml:space="preserve">## </w:t>
      </w:r>
      <w:proofErr w:type="spellStart"/>
      <w:r w:rsidRPr="00C9739F">
        <w:rPr>
          <w:rFonts w:ascii="Courier New" w:eastAsia="Times New Roman" w:hAnsi="Courier New" w:cs="Courier New"/>
          <w:color w:val="333333"/>
          <w:sz w:val="27"/>
          <w:szCs w:val="27"/>
        </w:rPr>
        <w:t>gpa</w:t>
      </w:r>
      <w:proofErr w:type="spellEnd"/>
      <w:r w:rsidRPr="00C9739F">
        <w:rPr>
          <w:rFonts w:ascii="Courier New" w:eastAsia="Times New Roman" w:hAnsi="Courier New" w:cs="Courier New"/>
          <w:color w:val="333333"/>
          <w:sz w:val="27"/>
          <w:szCs w:val="27"/>
        </w:rPr>
        <w:t xml:space="preserve">          </w:t>
      </w:r>
      <w:proofErr w:type="gramStart"/>
      <w:r w:rsidRPr="00C9739F">
        <w:rPr>
          <w:rFonts w:ascii="Courier New" w:eastAsia="Times New Roman" w:hAnsi="Courier New" w:cs="Courier New"/>
          <w:color w:val="333333"/>
          <w:sz w:val="27"/>
          <w:szCs w:val="27"/>
        </w:rPr>
        <w:t>0.160296  1.46414</w:t>
      </w:r>
      <w:proofErr w:type="gramEnd"/>
    </w:p>
    <w:p w14:paraId="174E0CD0"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rank2       -1.300889 -0.05675</w:t>
      </w:r>
    </w:p>
    <w:p w14:paraId="284E3C3D"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rank3       -2.027671 -0.67037</w:t>
      </w:r>
    </w:p>
    <w:p w14:paraId="5C69BE3C"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rank4       -2.400027 -0.75354</w:t>
      </w:r>
    </w:p>
    <w:p w14:paraId="5FB3E7F9"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CIs using standard errors</w:t>
      </w:r>
    </w:p>
    <w:p w14:paraId="13D7360B"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9739F">
        <w:rPr>
          <w:rFonts w:ascii="Courier New" w:eastAsia="Times New Roman" w:hAnsi="Courier New" w:cs="Courier New"/>
          <w:b/>
          <w:bCs/>
          <w:color w:val="BC5A65"/>
          <w:sz w:val="27"/>
          <w:szCs w:val="27"/>
        </w:rPr>
        <w:t>confint.default</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p>
    <w:p w14:paraId="4240FDC4"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2.5 %   97.5 %</w:t>
      </w:r>
    </w:p>
    <w:p w14:paraId="525423C4"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(Intercept) -6.22424 -1.75572</w:t>
      </w:r>
    </w:p>
    <w:p w14:paraId="00ECEEB3"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w:t>
      </w:r>
      <w:proofErr w:type="gramStart"/>
      <w:r w:rsidRPr="00C9739F">
        <w:rPr>
          <w:rFonts w:ascii="Courier New" w:eastAsia="Times New Roman" w:hAnsi="Courier New" w:cs="Courier New"/>
          <w:color w:val="333333"/>
          <w:sz w:val="27"/>
          <w:szCs w:val="27"/>
        </w:rPr>
        <w:t>0.00012  0.00441</w:t>
      </w:r>
      <w:proofErr w:type="gramEnd"/>
    </w:p>
    <w:p w14:paraId="1C8DEA00"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gpa</w:t>
      </w:r>
      <w:proofErr w:type="spellEnd"/>
      <w:r w:rsidRPr="00C9739F">
        <w:rPr>
          <w:rFonts w:ascii="Courier New" w:eastAsia="Times New Roman" w:hAnsi="Courier New" w:cs="Courier New"/>
          <w:color w:val="333333"/>
          <w:sz w:val="27"/>
          <w:szCs w:val="27"/>
        </w:rPr>
        <w:t xml:space="preserve">          </w:t>
      </w:r>
      <w:proofErr w:type="gramStart"/>
      <w:r w:rsidRPr="00C9739F">
        <w:rPr>
          <w:rFonts w:ascii="Courier New" w:eastAsia="Times New Roman" w:hAnsi="Courier New" w:cs="Courier New"/>
          <w:color w:val="333333"/>
          <w:sz w:val="27"/>
          <w:szCs w:val="27"/>
        </w:rPr>
        <w:t>0.15368  1.45439</w:t>
      </w:r>
      <w:proofErr w:type="gramEnd"/>
    </w:p>
    <w:p w14:paraId="0B56B27C"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rank2       -1.29575 -0.05513</w:t>
      </w:r>
    </w:p>
    <w:p w14:paraId="1809EBAB"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rank3       -2.01699 -0.66342</w:t>
      </w:r>
    </w:p>
    <w:p w14:paraId="4FA2CC2F"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rank4       -2.37040 -0.73253</w:t>
      </w:r>
    </w:p>
    <w:p w14:paraId="33800D17"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We can test for an overall effect of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using the </w:t>
      </w:r>
      <w:proofErr w:type="spellStart"/>
      <w:r w:rsidRPr="00C9739F">
        <w:rPr>
          <w:rFonts w:ascii="Courier New" w:eastAsia="Times New Roman" w:hAnsi="Courier New" w:cs="Courier New"/>
          <w:color w:val="DDDDDD"/>
          <w:sz w:val="27"/>
          <w:szCs w:val="27"/>
          <w:shd w:val="clear" w:color="auto" w:fill="333333"/>
        </w:rPr>
        <w:t>wald.test</w:t>
      </w:r>
      <w:proofErr w:type="spellEnd"/>
      <w:r w:rsidRPr="00C9739F">
        <w:rPr>
          <w:rFonts w:ascii="Arial" w:eastAsia="Times New Roman" w:hAnsi="Arial" w:cs="Arial"/>
          <w:color w:val="000000"/>
          <w:sz w:val="27"/>
          <w:szCs w:val="27"/>
        </w:rPr>
        <w:t> function of the </w:t>
      </w:r>
      <w:proofErr w:type="spellStart"/>
      <w:r w:rsidRPr="00C9739F">
        <w:rPr>
          <w:rFonts w:ascii="Courier New" w:eastAsia="Times New Roman" w:hAnsi="Courier New" w:cs="Courier New"/>
          <w:color w:val="DDDDDD"/>
          <w:sz w:val="27"/>
          <w:szCs w:val="27"/>
          <w:shd w:val="clear" w:color="auto" w:fill="333333"/>
        </w:rPr>
        <w:t>aod</w:t>
      </w:r>
      <w:proofErr w:type="spellEnd"/>
      <w:r w:rsidRPr="00C9739F">
        <w:rPr>
          <w:rFonts w:ascii="Arial" w:eastAsia="Times New Roman" w:hAnsi="Arial" w:cs="Arial"/>
          <w:color w:val="000000"/>
          <w:sz w:val="27"/>
          <w:szCs w:val="27"/>
        </w:rPr>
        <w:t> library. The order in which the coefficients are given in the table of coefficients is the same as the order of the terms in the model. This is important because the </w:t>
      </w:r>
      <w:proofErr w:type="spellStart"/>
      <w:r w:rsidRPr="00C9739F">
        <w:rPr>
          <w:rFonts w:ascii="Courier New" w:eastAsia="Times New Roman" w:hAnsi="Courier New" w:cs="Courier New"/>
          <w:color w:val="DDDDDD"/>
          <w:sz w:val="27"/>
          <w:szCs w:val="27"/>
          <w:shd w:val="clear" w:color="auto" w:fill="333333"/>
        </w:rPr>
        <w:t>wald.test</w:t>
      </w:r>
      <w:proofErr w:type="spellEnd"/>
      <w:r w:rsidRPr="00C9739F">
        <w:rPr>
          <w:rFonts w:ascii="Arial" w:eastAsia="Times New Roman" w:hAnsi="Arial" w:cs="Arial"/>
          <w:color w:val="000000"/>
          <w:sz w:val="27"/>
          <w:szCs w:val="27"/>
        </w:rPr>
        <w:t> function refers to the coefficients by their order in the model. We use the </w:t>
      </w:r>
      <w:proofErr w:type="spellStart"/>
      <w:r w:rsidRPr="00C9739F">
        <w:rPr>
          <w:rFonts w:ascii="Courier New" w:eastAsia="Times New Roman" w:hAnsi="Courier New" w:cs="Courier New"/>
          <w:color w:val="DDDDDD"/>
          <w:sz w:val="27"/>
          <w:szCs w:val="27"/>
          <w:shd w:val="clear" w:color="auto" w:fill="333333"/>
        </w:rPr>
        <w:t>wald.test</w:t>
      </w:r>
      <w:proofErr w:type="spellEnd"/>
      <w:r w:rsidRPr="00C9739F">
        <w:rPr>
          <w:rFonts w:ascii="Arial" w:eastAsia="Times New Roman" w:hAnsi="Arial" w:cs="Arial"/>
          <w:color w:val="000000"/>
          <w:sz w:val="27"/>
          <w:szCs w:val="27"/>
        </w:rPr>
        <w:t> function. </w:t>
      </w:r>
      <w:r w:rsidRPr="00C9739F">
        <w:rPr>
          <w:rFonts w:ascii="Courier New" w:eastAsia="Times New Roman" w:hAnsi="Courier New" w:cs="Courier New"/>
          <w:color w:val="DDDDDD"/>
          <w:sz w:val="27"/>
          <w:szCs w:val="27"/>
          <w:shd w:val="clear" w:color="auto" w:fill="333333"/>
        </w:rPr>
        <w:t>b</w:t>
      </w:r>
      <w:r w:rsidRPr="00C9739F">
        <w:rPr>
          <w:rFonts w:ascii="Arial" w:eastAsia="Times New Roman" w:hAnsi="Arial" w:cs="Arial"/>
          <w:color w:val="000000"/>
          <w:sz w:val="27"/>
          <w:szCs w:val="27"/>
        </w:rPr>
        <w:t> supplies the coefficients, while </w:t>
      </w:r>
      <w:r w:rsidRPr="00C9739F">
        <w:rPr>
          <w:rFonts w:ascii="Courier New" w:eastAsia="Times New Roman" w:hAnsi="Courier New" w:cs="Courier New"/>
          <w:color w:val="DDDDDD"/>
          <w:sz w:val="27"/>
          <w:szCs w:val="27"/>
          <w:shd w:val="clear" w:color="auto" w:fill="333333"/>
        </w:rPr>
        <w:t>Sigma</w:t>
      </w:r>
      <w:r w:rsidRPr="00C9739F">
        <w:rPr>
          <w:rFonts w:ascii="Arial" w:eastAsia="Times New Roman" w:hAnsi="Arial" w:cs="Arial"/>
          <w:color w:val="000000"/>
          <w:sz w:val="27"/>
          <w:szCs w:val="27"/>
        </w:rPr>
        <w:t> supplies the variance covariance matrix of the error terms, finally </w:t>
      </w:r>
      <w:r w:rsidRPr="00C9739F">
        <w:rPr>
          <w:rFonts w:ascii="Courier New" w:eastAsia="Times New Roman" w:hAnsi="Courier New" w:cs="Courier New"/>
          <w:color w:val="DDDDDD"/>
          <w:sz w:val="27"/>
          <w:szCs w:val="27"/>
          <w:shd w:val="clear" w:color="auto" w:fill="333333"/>
        </w:rPr>
        <w:t>Terms</w:t>
      </w:r>
      <w:r w:rsidRPr="00C9739F">
        <w:rPr>
          <w:rFonts w:ascii="Arial" w:eastAsia="Times New Roman" w:hAnsi="Arial" w:cs="Arial"/>
          <w:color w:val="000000"/>
          <w:sz w:val="27"/>
          <w:szCs w:val="27"/>
        </w:rPr>
        <w:t> tells R which terms in the model are to be tested, in this case, terms 4, 5, and 6, are the three terms for the levels of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w:t>
      </w:r>
    </w:p>
    <w:p w14:paraId="5282FDA0"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9739F">
        <w:rPr>
          <w:rFonts w:ascii="Courier New" w:eastAsia="Times New Roman" w:hAnsi="Courier New" w:cs="Courier New"/>
          <w:b/>
          <w:bCs/>
          <w:color w:val="BC5A65"/>
          <w:sz w:val="27"/>
          <w:szCs w:val="27"/>
        </w:rPr>
        <w:t>wald.</w:t>
      </w:r>
      <w:proofErr w:type="gramStart"/>
      <w:r w:rsidRPr="00C9739F">
        <w:rPr>
          <w:rFonts w:ascii="Courier New" w:eastAsia="Times New Roman" w:hAnsi="Courier New" w:cs="Courier New"/>
          <w:b/>
          <w:bCs/>
          <w:color w:val="BC5A65"/>
          <w:sz w:val="27"/>
          <w:szCs w:val="27"/>
        </w:rPr>
        <w:t>test</w:t>
      </w:r>
      <w:proofErr w:type="spellEnd"/>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color w:val="55AA55"/>
          <w:sz w:val="27"/>
          <w:szCs w:val="27"/>
        </w:rPr>
        <w:t>b</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coef</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Sigma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vcov</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Terms</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4</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AF0F91"/>
          <w:sz w:val="27"/>
          <w:szCs w:val="27"/>
        </w:rPr>
        <w:t>6</w:t>
      </w:r>
      <w:r w:rsidRPr="00C9739F">
        <w:rPr>
          <w:rFonts w:ascii="Courier New" w:eastAsia="Times New Roman" w:hAnsi="Courier New" w:cs="Courier New"/>
          <w:color w:val="585858"/>
          <w:sz w:val="27"/>
          <w:szCs w:val="27"/>
        </w:rPr>
        <w:t>)</w:t>
      </w:r>
    </w:p>
    <w:p w14:paraId="0648CDE7"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Wald test:</w:t>
      </w:r>
    </w:p>
    <w:p w14:paraId="320FC42D"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t>
      </w:r>
    </w:p>
    <w:p w14:paraId="21E5C119"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14:paraId="062DB241"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Chi-squared test:</w:t>
      </w:r>
    </w:p>
    <w:p w14:paraId="221C16BF"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X2 = 20.9, </w:t>
      </w:r>
      <w:proofErr w:type="spellStart"/>
      <w:r w:rsidRPr="00C9739F">
        <w:rPr>
          <w:rFonts w:ascii="Courier New" w:eastAsia="Times New Roman" w:hAnsi="Courier New" w:cs="Courier New"/>
          <w:color w:val="333333"/>
          <w:sz w:val="27"/>
          <w:szCs w:val="27"/>
        </w:rPr>
        <w:t>df</w:t>
      </w:r>
      <w:proofErr w:type="spellEnd"/>
      <w:r w:rsidRPr="00C9739F">
        <w:rPr>
          <w:rFonts w:ascii="Courier New" w:eastAsia="Times New Roman" w:hAnsi="Courier New" w:cs="Courier New"/>
          <w:color w:val="333333"/>
          <w:sz w:val="27"/>
          <w:szCs w:val="27"/>
        </w:rPr>
        <w:t xml:space="preserve"> = 3, </w:t>
      </w:r>
      <w:proofErr w:type="gramStart"/>
      <w:r w:rsidRPr="00C9739F">
        <w:rPr>
          <w:rFonts w:ascii="Courier New" w:eastAsia="Times New Roman" w:hAnsi="Courier New" w:cs="Courier New"/>
          <w:color w:val="333333"/>
          <w:sz w:val="27"/>
          <w:szCs w:val="27"/>
        </w:rPr>
        <w:t>P(</w:t>
      </w:r>
      <w:proofErr w:type="gramEnd"/>
      <w:r w:rsidRPr="00C9739F">
        <w:rPr>
          <w:rFonts w:ascii="Courier New" w:eastAsia="Times New Roman" w:hAnsi="Courier New" w:cs="Courier New"/>
          <w:color w:val="333333"/>
          <w:sz w:val="27"/>
          <w:szCs w:val="27"/>
        </w:rPr>
        <w:t>&gt; X2) = 0.00011</w:t>
      </w:r>
    </w:p>
    <w:p w14:paraId="2AA15A88"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7F70CA">
        <w:rPr>
          <w:rFonts w:ascii="Arial" w:eastAsia="Times New Roman" w:hAnsi="Arial" w:cs="Arial"/>
          <w:color w:val="000000"/>
          <w:sz w:val="27"/>
          <w:szCs w:val="27"/>
          <w:highlight w:val="yellow"/>
        </w:rPr>
        <w:t>The chi-squared test statistic of 20.9, with three degrees of freedom is associated with a p-value of 0.00011 indicating that the overall effect of </w:t>
      </w:r>
      <w:r w:rsidRPr="007F70CA">
        <w:rPr>
          <w:rFonts w:ascii="Courier New" w:eastAsia="Times New Roman" w:hAnsi="Courier New" w:cs="Courier New"/>
          <w:color w:val="DDDDDD"/>
          <w:sz w:val="27"/>
          <w:szCs w:val="27"/>
          <w:highlight w:val="yellow"/>
          <w:shd w:val="clear" w:color="auto" w:fill="333333"/>
        </w:rPr>
        <w:t>rank</w:t>
      </w:r>
      <w:r w:rsidRPr="007F70CA">
        <w:rPr>
          <w:rFonts w:ascii="Arial" w:eastAsia="Times New Roman" w:hAnsi="Arial" w:cs="Arial"/>
          <w:color w:val="000000"/>
          <w:sz w:val="27"/>
          <w:szCs w:val="27"/>
          <w:highlight w:val="yellow"/>
        </w:rPr>
        <w:t> is statistically significant.</w:t>
      </w:r>
    </w:p>
    <w:p w14:paraId="0B1ACF47"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We can also test additional hypotheses about the differences in the coefficients for the different levels of rank. Below we test that the coefficient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=2 is equal to the coefficient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=3. The first line of code below creates a vector </w:t>
      </w:r>
      <w:r w:rsidRPr="00C9739F">
        <w:rPr>
          <w:rFonts w:ascii="Courier New" w:eastAsia="Times New Roman" w:hAnsi="Courier New" w:cs="Courier New"/>
          <w:color w:val="DDDDDD"/>
          <w:sz w:val="27"/>
          <w:szCs w:val="27"/>
          <w:shd w:val="clear" w:color="auto" w:fill="333333"/>
        </w:rPr>
        <w:t>l</w:t>
      </w:r>
      <w:r w:rsidRPr="00C9739F">
        <w:rPr>
          <w:rFonts w:ascii="Arial" w:eastAsia="Times New Roman" w:hAnsi="Arial" w:cs="Arial"/>
          <w:color w:val="000000"/>
          <w:sz w:val="27"/>
          <w:szCs w:val="27"/>
        </w:rPr>
        <w:t> that defines the test we want to perform. In this case, we want to test the difference (subtraction) of the terms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=2 and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xml:space="preserve">=3 (i.e., the 4th and 5th terms in the model). To contrast these two terms, we multiply one of them by 1, and the other by -1. The other terms in the model are not involved in the test, so they are multiplied by 0. The second line of </w:t>
      </w:r>
      <w:r w:rsidRPr="00C9739F">
        <w:rPr>
          <w:rFonts w:ascii="Arial" w:eastAsia="Times New Roman" w:hAnsi="Arial" w:cs="Arial"/>
          <w:color w:val="000000"/>
          <w:sz w:val="27"/>
          <w:szCs w:val="27"/>
        </w:rPr>
        <w:lastRenderedPageBreak/>
        <w:t>code below uses </w:t>
      </w:r>
      <w:r w:rsidRPr="00C9739F">
        <w:rPr>
          <w:rFonts w:ascii="Courier New" w:eastAsia="Times New Roman" w:hAnsi="Courier New" w:cs="Courier New"/>
          <w:color w:val="DDDDDD"/>
          <w:sz w:val="27"/>
          <w:szCs w:val="27"/>
          <w:shd w:val="clear" w:color="auto" w:fill="333333"/>
        </w:rPr>
        <w:t>L=l</w:t>
      </w:r>
      <w:r w:rsidRPr="00C9739F">
        <w:rPr>
          <w:rFonts w:ascii="Arial" w:eastAsia="Times New Roman" w:hAnsi="Arial" w:cs="Arial"/>
          <w:color w:val="000000"/>
          <w:sz w:val="27"/>
          <w:szCs w:val="27"/>
        </w:rPr>
        <w:t> to tell R that we wish to base the test on the vector </w:t>
      </w:r>
      <w:r w:rsidRPr="00C9739F">
        <w:rPr>
          <w:rFonts w:ascii="Courier New" w:eastAsia="Times New Roman" w:hAnsi="Courier New" w:cs="Courier New"/>
          <w:color w:val="DDDDDD"/>
          <w:sz w:val="27"/>
          <w:szCs w:val="27"/>
          <w:shd w:val="clear" w:color="auto" w:fill="333333"/>
        </w:rPr>
        <w:t>l</w:t>
      </w:r>
      <w:r w:rsidRPr="00C9739F">
        <w:rPr>
          <w:rFonts w:ascii="Arial" w:eastAsia="Times New Roman" w:hAnsi="Arial" w:cs="Arial"/>
          <w:color w:val="000000"/>
          <w:sz w:val="27"/>
          <w:szCs w:val="27"/>
        </w:rPr>
        <w:t> (rather than using the Terms option as we did above).</w:t>
      </w:r>
    </w:p>
    <w:p w14:paraId="1E8E8F4B"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proofErr w:type="spellStart"/>
      <w:proofErr w:type="gramStart"/>
      <w:r w:rsidRPr="00C9739F">
        <w:rPr>
          <w:rFonts w:ascii="Courier New" w:eastAsia="Times New Roman" w:hAnsi="Courier New" w:cs="Courier New"/>
          <w:b/>
          <w:bCs/>
          <w:color w:val="BC5A65"/>
          <w:sz w:val="27"/>
          <w:szCs w:val="27"/>
        </w:rPr>
        <w:t>cbind</w:t>
      </w:r>
      <w:proofErr w:type="spellEnd"/>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color w:val="AF0F91"/>
          <w:sz w:val="27"/>
          <w:szCs w:val="27"/>
        </w:rPr>
        <w:t>0</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0</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0</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1</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AF0F91"/>
          <w:sz w:val="27"/>
          <w:szCs w:val="27"/>
        </w:rPr>
        <w:t>1</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0</w:t>
      </w:r>
      <w:r w:rsidRPr="00C9739F">
        <w:rPr>
          <w:rFonts w:ascii="Courier New" w:eastAsia="Times New Roman" w:hAnsi="Courier New" w:cs="Courier New"/>
          <w:color w:val="585858"/>
          <w:sz w:val="27"/>
          <w:szCs w:val="27"/>
        </w:rPr>
        <w:t>)</w:t>
      </w:r>
    </w:p>
    <w:p w14:paraId="5E1BE212"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9739F">
        <w:rPr>
          <w:rFonts w:ascii="Courier New" w:eastAsia="Times New Roman" w:hAnsi="Courier New" w:cs="Courier New"/>
          <w:b/>
          <w:bCs/>
          <w:color w:val="BC5A65"/>
          <w:sz w:val="27"/>
          <w:szCs w:val="27"/>
        </w:rPr>
        <w:t>wald.</w:t>
      </w:r>
      <w:proofErr w:type="gramStart"/>
      <w:r w:rsidRPr="00C9739F">
        <w:rPr>
          <w:rFonts w:ascii="Courier New" w:eastAsia="Times New Roman" w:hAnsi="Courier New" w:cs="Courier New"/>
          <w:b/>
          <w:bCs/>
          <w:color w:val="BC5A65"/>
          <w:sz w:val="27"/>
          <w:szCs w:val="27"/>
        </w:rPr>
        <w:t>test</w:t>
      </w:r>
      <w:proofErr w:type="spellEnd"/>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color w:val="55AA55"/>
          <w:sz w:val="27"/>
          <w:szCs w:val="27"/>
        </w:rPr>
        <w:t>b</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coef</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Sigma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vcov</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xml:space="preserve">= </w:t>
      </w:r>
      <w:proofErr w:type="spellStart"/>
      <w:r w:rsidRPr="00C9739F">
        <w:rPr>
          <w:rFonts w:ascii="Courier New" w:eastAsia="Times New Roman" w:hAnsi="Courier New" w:cs="Courier New"/>
          <w:color w:val="585858"/>
          <w:sz w:val="27"/>
          <w:szCs w:val="27"/>
        </w:rPr>
        <w:t>l</w:t>
      </w:r>
      <w:proofErr w:type="spellEnd"/>
      <w:r w:rsidRPr="00C9739F">
        <w:rPr>
          <w:rFonts w:ascii="Courier New" w:eastAsia="Times New Roman" w:hAnsi="Courier New" w:cs="Courier New"/>
          <w:color w:val="585858"/>
          <w:sz w:val="27"/>
          <w:szCs w:val="27"/>
        </w:rPr>
        <w:t>)</w:t>
      </w:r>
    </w:p>
    <w:p w14:paraId="6EBCC4B9"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Wald test:</w:t>
      </w:r>
    </w:p>
    <w:p w14:paraId="5AD3D488"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t>
      </w:r>
    </w:p>
    <w:p w14:paraId="0B8D51D5"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14:paraId="4789057C"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Chi-squared test:</w:t>
      </w:r>
    </w:p>
    <w:p w14:paraId="6EA44D38"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X2 = 5.5, </w:t>
      </w:r>
      <w:proofErr w:type="spellStart"/>
      <w:r w:rsidRPr="00C9739F">
        <w:rPr>
          <w:rFonts w:ascii="Courier New" w:eastAsia="Times New Roman" w:hAnsi="Courier New" w:cs="Courier New"/>
          <w:color w:val="333333"/>
          <w:sz w:val="27"/>
          <w:szCs w:val="27"/>
        </w:rPr>
        <w:t>df</w:t>
      </w:r>
      <w:proofErr w:type="spellEnd"/>
      <w:r w:rsidRPr="00C9739F">
        <w:rPr>
          <w:rFonts w:ascii="Courier New" w:eastAsia="Times New Roman" w:hAnsi="Courier New" w:cs="Courier New"/>
          <w:color w:val="333333"/>
          <w:sz w:val="27"/>
          <w:szCs w:val="27"/>
        </w:rPr>
        <w:t xml:space="preserve"> = 1, </w:t>
      </w:r>
      <w:proofErr w:type="gramStart"/>
      <w:r w:rsidRPr="00C9739F">
        <w:rPr>
          <w:rFonts w:ascii="Courier New" w:eastAsia="Times New Roman" w:hAnsi="Courier New" w:cs="Courier New"/>
          <w:color w:val="333333"/>
          <w:sz w:val="27"/>
          <w:szCs w:val="27"/>
        </w:rPr>
        <w:t>P(</w:t>
      </w:r>
      <w:proofErr w:type="gramEnd"/>
      <w:r w:rsidRPr="00C9739F">
        <w:rPr>
          <w:rFonts w:ascii="Courier New" w:eastAsia="Times New Roman" w:hAnsi="Courier New" w:cs="Courier New"/>
          <w:color w:val="333333"/>
          <w:sz w:val="27"/>
          <w:szCs w:val="27"/>
        </w:rPr>
        <w:t>&gt; X2) = 0.019</w:t>
      </w:r>
    </w:p>
    <w:p w14:paraId="3033621E"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446EE0">
        <w:rPr>
          <w:rFonts w:ascii="Arial" w:eastAsia="Times New Roman" w:hAnsi="Arial" w:cs="Arial"/>
          <w:color w:val="000000"/>
          <w:sz w:val="27"/>
          <w:szCs w:val="27"/>
          <w:highlight w:val="yellow"/>
        </w:rPr>
        <w:t>The chi-squared test statistic of 5.5 with 1 degree of freedom is associated with a p-value of 0.019, indicating that the difference between the coefficient for </w:t>
      </w:r>
      <w:r w:rsidRPr="00446EE0">
        <w:rPr>
          <w:rFonts w:ascii="Courier New" w:eastAsia="Times New Roman" w:hAnsi="Courier New" w:cs="Courier New"/>
          <w:color w:val="DDDDDD"/>
          <w:sz w:val="27"/>
          <w:szCs w:val="27"/>
          <w:highlight w:val="yellow"/>
          <w:shd w:val="clear" w:color="auto" w:fill="333333"/>
        </w:rPr>
        <w:t>rank</w:t>
      </w:r>
      <w:r w:rsidRPr="00446EE0">
        <w:rPr>
          <w:rFonts w:ascii="Arial" w:eastAsia="Times New Roman" w:hAnsi="Arial" w:cs="Arial"/>
          <w:color w:val="000000"/>
          <w:sz w:val="27"/>
          <w:szCs w:val="27"/>
          <w:highlight w:val="yellow"/>
        </w:rPr>
        <w:t>=2 and the coefficient for </w:t>
      </w:r>
      <w:r w:rsidRPr="00446EE0">
        <w:rPr>
          <w:rFonts w:ascii="Courier New" w:eastAsia="Times New Roman" w:hAnsi="Courier New" w:cs="Courier New"/>
          <w:color w:val="DDDDDD"/>
          <w:sz w:val="27"/>
          <w:szCs w:val="27"/>
          <w:highlight w:val="yellow"/>
          <w:shd w:val="clear" w:color="auto" w:fill="333333"/>
        </w:rPr>
        <w:t>rank</w:t>
      </w:r>
      <w:r w:rsidRPr="00446EE0">
        <w:rPr>
          <w:rFonts w:ascii="Arial" w:eastAsia="Times New Roman" w:hAnsi="Arial" w:cs="Arial"/>
          <w:color w:val="000000"/>
          <w:sz w:val="27"/>
          <w:szCs w:val="27"/>
          <w:highlight w:val="yellow"/>
        </w:rPr>
        <w:t>=3 is statistically significant.</w:t>
      </w:r>
    </w:p>
    <w:p w14:paraId="3E47EDA5"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 xml:space="preserve">You can also </w:t>
      </w:r>
      <w:proofErr w:type="spellStart"/>
      <w:r w:rsidRPr="00C9739F">
        <w:rPr>
          <w:rFonts w:ascii="Arial" w:eastAsia="Times New Roman" w:hAnsi="Arial" w:cs="Arial"/>
          <w:color w:val="000000"/>
          <w:sz w:val="27"/>
          <w:szCs w:val="27"/>
        </w:rPr>
        <w:t>exponentiate</w:t>
      </w:r>
      <w:proofErr w:type="spellEnd"/>
      <w:r w:rsidRPr="00C9739F">
        <w:rPr>
          <w:rFonts w:ascii="Arial" w:eastAsia="Times New Roman" w:hAnsi="Arial" w:cs="Arial"/>
          <w:color w:val="000000"/>
          <w:sz w:val="27"/>
          <w:szCs w:val="27"/>
        </w:rPr>
        <w:t xml:space="preserve"> the coefficients and interpret them as odds-ratios. R will do this computation for you. To get the </w:t>
      </w:r>
      <w:proofErr w:type="spellStart"/>
      <w:r w:rsidRPr="00C9739F">
        <w:rPr>
          <w:rFonts w:ascii="Arial" w:eastAsia="Times New Roman" w:hAnsi="Arial" w:cs="Arial"/>
          <w:color w:val="000000"/>
          <w:sz w:val="27"/>
          <w:szCs w:val="27"/>
        </w:rPr>
        <w:t>exponentiated</w:t>
      </w:r>
      <w:proofErr w:type="spellEnd"/>
      <w:r w:rsidRPr="00C9739F">
        <w:rPr>
          <w:rFonts w:ascii="Arial" w:eastAsia="Times New Roman" w:hAnsi="Arial" w:cs="Arial"/>
          <w:color w:val="000000"/>
          <w:sz w:val="27"/>
          <w:szCs w:val="27"/>
        </w:rPr>
        <w:t xml:space="preserve"> coefficients, you tell R that you want to </w:t>
      </w:r>
      <w:proofErr w:type="spellStart"/>
      <w:r w:rsidRPr="00C9739F">
        <w:rPr>
          <w:rFonts w:ascii="Arial" w:eastAsia="Times New Roman" w:hAnsi="Arial" w:cs="Arial"/>
          <w:color w:val="000000"/>
          <w:sz w:val="27"/>
          <w:szCs w:val="27"/>
        </w:rPr>
        <w:t>exponentiate</w:t>
      </w:r>
      <w:proofErr w:type="spellEnd"/>
      <w:r w:rsidRPr="00C9739F">
        <w:rPr>
          <w:rFonts w:ascii="Arial" w:eastAsia="Times New Roman" w:hAnsi="Arial" w:cs="Arial"/>
          <w:color w:val="000000"/>
          <w:sz w:val="27"/>
          <w:szCs w:val="27"/>
        </w:rPr>
        <w:t xml:space="preserve"> (</w:t>
      </w:r>
      <w:proofErr w:type="spellStart"/>
      <w:r w:rsidRPr="00C9739F">
        <w:rPr>
          <w:rFonts w:ascii="Courier New" w:eastAsia="Times New Roman" w:hAnsi="Courier New" w:cs="Courier New"/>
          <w:color w:val="DDDDDD"/>
          <w:sz w:val="27"/>
          <w:szCs w:val="27"/>
          <w:shd w:val="clear" w:color="auto" w:fill="333333"/>
        </w:rPr>
        <w:t>exp</w:t>
      </w:r>
      <w:proofErr w:type="spellEnd"/>
      <w:r w:rsidRPr="00C9739F">
        <w:rPr>
          <w:rFonts w:ascii="Arial" w:eastAsia="Times New Roman" w:hAnsi="Arial" w:cs="Arial"/>
          <w:color w:val="000000"/>
          <w:sz w:val="27"/>
          <w:szCs w:val="27"/>
        </w:rPr>
        <w:t xml:space="preserve">), and that the object you want to </w:t>
      </w:r>
      <w:proofErr w:type="spellStart"/>
      <w:r w:rsidRPr="00C9739F">
        <w:rPr>
          <w:rFonts w:ascii="Arial" w:eastAsia="Times New Roman" w:hAnsi="Arial" w:cs="Arial"/>
          <w:color w:val="000000"/>
          <w:sz w:val="27"/>
          <w:szCs w:val="27"/>
        </w:rPr>
        <w:t>exponentiate</w:t>
      </w:r>
      <w:proofErr w:type="spellEnd"/>
      <w:r w:rsidRPr="00C9739F">
        <w:rPr>
          <w:rFonts w:ascii="Arial" w:eastAsia="Times New Roman" w:hAnsi="Arial" w:cs="Arial"/>
          <w:color w:val="000000"/>
          <w:sz w:val="27"/>
          <w:szCs w:val="27"/>
        </w:rPr>
        <w:t xml:space="preserve"> is called coefficients and it is part of </w:t>
      </w:r>
      <w:proofErr w:type="spellStart"/>
      <w:r w:rsidRPr="00C9739F">
        <w:rPr>
          <w:rFonts w:ascii="Arial" w:eastAsia="Times New Roman" w:hAnsi="Arial" w:cs="Arial"/>
          <w:color w:val="000000"/>
          <w:sz w:val="27"/>
          <w:szCs w:val="27"/>
        </w:rPr>
        <w:t>mylogit</w:t>
      </w:r>
      <w:proofErr w:type="spellEnd"/>
      <w:r w:rsidRPr="00C9739F">
        <w:rPr>
          <w:rFonts w:ascii="Arial" w:eastAsia="Times New Roman" w:hAnsi="Arial" w:cs="Arial"/>
          <w:color w:val="000000"/>
          <w:sz w:val="27"/>
          <w:szCs w:val="27"/>
        </w:rPr>
        <w:t xml:space="preserve"> (</w:t>
      </w:r>
      <w:proofErr w:type="spellStart"/>
      <w:r w:rsidRPr="00C9739F">
        <w:rPr>
          <w:rFonts w:ascii="Courier New" w:eastAsia="Times New Roman" w:hAnsi="Courier New" w:cs="Courier New"/>
          <w:color w:val="DDDDDD"/>
          <w:sz w:val="27"/>
          <w:szCs w:val="27"/>
          <w:shd w:val="clear" w:color="auto" w:fill="333333"/>
        </w:rPr>
        <w:t>coef</w:t>
      </w:r>
      <w:proofErr w:type="spellEnd"/>
      <w:r w:rsidRPr="00C9739F">
        <w:rPr>
          <w:rFonts w:ascii="Courier New" w:eastAsia="Times New Roman" w:hAnsi="Courier New" w:cs="Courier New"/>
          <w:color w:val="DDDDDD"/>
          <w:sz w:val="27"/>
          <w:szCs w:val="27"/>
          <w:shd w:val="clear" w:color="auto" w:fill="333333"/>
        </w:rPr>
        <w:t>(</w:t>
      </w:r>
      <w:proofErr w:type="spellStart"/>
      <w:r w:rsidRPr="00C9739F">
        <w:rPr>
          <w:rFonts w:ascii="Courier New" w:eastAsia="Times New Roman" w:hAnsi="Courier New" w:cs="Courier New"/>
          <w:color w:val="DDDDDD"/>
          <w:sz w:val="27"/>
          <w:szCs w:val="27"/>
          <w:shd w:val="clear" w:color="auto" w:fill="333333"/>
        </w:rPr>
        <w:t>mylogit</w:t>
      </w:r>
      <w:proofErr w:type="spellEnd"/>
      <w:r w:rsidRPr="00C9739F">
        <w:rPr>
          <w:rFonts w:ascii="Courier New" w:eastAsia="Times New Roman" w:hAnsi="Courier New" w:cs="Courier New"/>
          <w:color w:val="DDDDDD"/>
          <w:sz w:val="27"/>
          <w:szCs w:val="27"/>
          <w:shd w:val="clear" w:color="auto" w:fill="333333"/>
        </w:rPr>
        <w:t>)</w:t>
      </w:r>
      <w:r w:rsidRPr="00C9739F">
        <w:rPr>
          <w:rFonts w:ascii="Arial" w:eastAsia="Times New Roman" w:hAnsi="Arial" w:cs="Arial"/>
          <w:color w:val="000000"/>
          <w:sz w:val="27"/>
          <w:szCs w:val="27"/>
        </w:rPr>
        <w:t xml:space="preserve">). We can use the same logic to get odds ratios and their confidence intervals, by </w:t>
      </w:r>
      <w:proofErr w:type="spellStart"/>
      <w:r w:rsidRPr="00C9739F">
        <w:rPr>
          <w:rFonts w:ascii="Arial" w:eastAsia="Times New Roman" w:hAnsi="Arial" w:cs="Arial"/>
          <w:color w:val="000000"/>
          <w:sz w:val="27"/>
          <w:szCs w:val="27"/>
        </w:rPr>
        <w:t>exponentiating</w:t>
      </w:r>
      <w:proofErr w:type="spellEnd"/>
      <w:r w:rsidRPr="00C9739F">
        <w:rPr>
          <w:rFonts w:ascii="Arial" w:eastAsia="Times New Roman" w:hAnsi="Arial" w:cs="Arial"/>
          <w:color w:val="000000"/>
          <w:sz w:val="27"/>
          <w:szCs w:val="27"/>
        </w:rPr>
        <w:t xml:space="preserve"> the confidence intervals from before. To put it all in one table, we use </w:t>
      </w:r>
      <w:proofErr w:type="spellStart"/>
      <w:r w:rsidRPr="00C9739F">
        <w:rPr>
          <w:rFonts w:ascii="Courier New" w:eastAsia="Times New Roman" w:hAnsi="Courier New" w:cs="Courier New"/>
          <w:color w:val="DDDDDD"/>
          <w:sz w:val="27"/>
          <w:szCs w:val="27"/>
          <w:shd w:val="clear" w:color="auto" w:fill="333333"/>
        </w:rPr>
        <w:t>cbind</w:t>
      </w:r>
      <w:proofErr w:type="spellEnd"/>
      <w:r w:rsidRPr="00C9739F">
        <w:rPr>
          <w:rFonts w:ascii="Arial" w:eastAsia="Times New Roman" w:hAnsi="Arial" w:cs="Arial"/>
          <w:color w:val="000000"/>
          <w:sz w:val="27"/>
          <w:szCs w:val="27"/>
        </w:rPr>
        <w:t> to bind the coefficients and confidence intervals column-wise.</w:t>
      </w:r>
    </w:p>
    <w:p w14:paraId="68749720"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odds ratios only</w:t>
      </w:r>
    </w:p>
    <w:p w14:paraId="5BD68BB4"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9739F">
        <w:rPr>
          <w:rFonts w:ascii="Courier New" w:eastAsia="Times New Roman" w:hAnsi="Courier New" w:cs="Courier New"/>
          <w:b/>
          <w:bCs/>
          <w:color w:val="BC5A65"/>
          <w:sz w:val="27"/>
          <w:szCs w:val="27"/>
        </w:rPr>
        <w:t>exp</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b/>
          <w:bCs/>
          <w:color w:val="BC5A65"/>
          <w:sz w:val="27"/>
          <w:szCs w:val="27"/>
        </w:rPr>
        <w:t>coef</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p>
    <w:p w14:paraId="50BA5381"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t>
      </w:r>
      <w:proofErr w:type="gramStart"/>
      <w:r w:rsidRPr="00C9739F">
        <w:rPr>
          <w:rFonts w:ascii="Courier New" w:eastAsia="Times New Roman" w:hAnsi="Courier New" w:cs="Courier New"/>
          <w:color w:val="333333"/>
          <w:sz w:val="27"/>
          <w:szCs w:val="27"/>
        </w:rPr>
        <w:t xml:space="preserve">Intercept)   </w:t>
      </w:r>
      <w:proofErr w:type="gramEnd"/>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gpa</w:t>
      </w:r>
      <w:proofErr w:type="spellEnd"/>
      <w:r w:rsidRPr="00C9739F">
        <w:rPr>
          <w:rFonts w:ascii="Courier New" w:eastAsia="Times New Roman" w:hAnsi="Courier New" w:cs="Courier New"/>
          <w:color w:val="333333"/>
          <w:sz w:val="27"/>
          <w:szCs w:val="27"/>
        </w:rPr>
        <w:t xml:space="preserve">       rank2       rank3       rank4 </w:t>
      </w:r>
    </w:p>
    <w:p w14:paraId="172250E9"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0.0185      1.0023      2.2345      0.5089      0.2618      0.2119</w:t>
      </w:r>
    </w:p>
    <w:p w14:paraId="1A86B458"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odds ratios and 95% CI</w:t>
      </w:r>
    </w:p>
    <w:p w14:paraId="3CC14233"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9739F">
        <w:rPr>
          <w:rFonts w:ascii="Courier New" w:eastAsia="Times New Roman" w:hAnsi="Courier New" w:cs="Courier New"/>
          <w:b/>
          <w:bCs/>
          <w:color w:val="BC5A65"/>
          <w:sz w:val="27"/>
          <w:szCs w:val="27"/>
        </w:rPr>
        <w:t>exp</w:t>
      </w:r>
      <w:proofErr w:type="spellEnd"/>
      <w:r w:rsidRPr="00C9739F">
        <w:rPr>
          <w:rFonts w:ascii="Courier New" w:eastAsia="Times New Roman" w:hAnsi="Courier New" w:cs="Courier New"/>
          <w:color w:val="585858"/>
          <w:sz w:val="27"/>
          <w:szCs w:val="27"/>
        </w:rPr>
        <w:t>(</w:t>
      </w:r>
      <w:proofErr w:type="spellStart"/>
      <w:proofErr w:type="gramEnd"/>
      <w:r w:rsidRPr="00C9739F">
        <w:rPr>
          <w:rFonts w:ascii="Courier New" w:eastAsia="Times New Roman" w:hAnsi="Courier New" w:cs="Courier New"/>
          <w:b/>
          <w:bCs/>
          <w:color w:val="BC5A65"/>
          <w:sz w:val="27"/>
          <w:szCs w:val="27"/>
        </w:rPr>
        <w:t>cbind</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OR</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coef</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confint</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p>
    <w:p w14:paraId="5D157B23"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Waiting for profiling to be done...</w:t>
      </w:r>
    </w:p>
    <w:p w14:paraId="1C21DB0A"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OR   2.5 % 97.5 %</w:t>
      </w:r>
    </w:p>
    <w:p w14:paraId="59DCC2A2"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(Intercept) 0.0185 0.</w:t>
      </w:r>
      <w:proofErr w:type="gramStart"/>
      <w:r w:rsidRPr="00C9739F">
        <w:rPr>
          <w:rFonts w:ascii="Courier New" w:eastAsia="Times New Roman" w:hAnsi="Courier New" w:cs="Courier New"/>
          <w:color w:val="333333"/>
          <w:sz w:val="27"/>
          <w:szCs w:val="27"/>
        </w:rPr>
        <w:t>00189  0.167</w:t>
      </w:r>
      <w:proofErr w:type="gramEnd"/>
    </w:p>
    <w:p w14:paraId="05239CF1"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1.0023 1.</w:t>
      </w:r>
      <w:proofErr w:type="gramStart"/>
      <w:r w:rsidRPr="00C9739F">
        <w:rPr>
          <w:rFonts w:ascii="Courier New" w:eastAsia="Times New Roman" w:hAnsi="Courier New" w:cs="Courier New"/>
          <w:color w:val="333333"/>
          <w:sz w:val="27"/>
          <w:szCs w:val="27"/>
        </w:rPr>
        <w:t>00014  1.004</w:t>
      </w:r>
      <w:proofErr w:type="gramEnd"/>
    </w:p>
    <w:p w14:paraId="42488618"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gpa</w:t>
      </w:r>
      <w:proofErr w:type="spellEnd"/>
      <w:r w:rsidRPr="00C9739F">
        <w:rPr>
          <w:rFonts w:ascii="Courier New" w:eastAsia="Times New Roman" w:hAnsi="Courier New" w:cs="Courier New"/>
          <w:color w:val="333333"/>
          <w:sz w:val="27"/>
          <w:szCs w:val="27"/>
        </w:rPr>
        <w:t xml:space="preserve">         2.2345 1.</w:t>
      </w:r>
      <w:proofErr w:type="gramStart"/>
      <w:r w:rsidRPr="00C9739F">
        <w:rPr>
          <w:rFonts w:ascii="Courier New" w:eastAsia="Times New Roman" w:hAnsi="Courier New" w:cs="Courier New"/>
          <w:color w:val="333333"/>
          <w:sz w:val="27"/>
          <w:szCs w:val="27"/>
        </w:rPr>
        <w:t>17386  4.324</w:t>
      </w:r>
      <w:proofErr w:type="gramEnd"/>
    </w:p>
    <w:p w14:paraId="734D1790"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rank2       0.5089 0.</w:t>
      </w:r>
      <w:proofErr w:type="gramStart"/>
      <w:r w:rsidRPr="00C9739F">
        <w:rPr>
          <w:rFonts w:ascii="Courier New" w:eastAsia="Times New Roman" w:hAnsi="Courier New" w:cs="Courier New"/>
          <w:color w:val="333333"/>
          <w:sz w:val="27"/>
          <w:szCs w:val="27"/>
        </w:rPr>
        <w:t>27229  0.945</w:t>
      </w:r>
      <w:proofErr w:type="gramEnd"/>
    </w:p>
    <w:p w14:paraId="6F8DEF23"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rank3       0.2618 0.</w:t>
      </w:r>
      <w:proofErr w:type="gramStart"/>
      <w:r w:rsidRPr="00C9739F">
        <w:rPr>
          <w:rFonts w:ascii="Courier New" w:eastAsia="Times New Roman" w:hAnsi="Courier New" w:cs="Courier New"/>
          <w:color w:val="333333"/>
          <w:sz w:val="27"/>
          <w:szCs w:val="27"/>
        </w:rPr>
        <w:t>13164  0.512</w:t>
      </w:r>
      <w:proofErr w:type="gramEnd"/>
    </w:p>
    <w:p w14:paraId="331C0D6C"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rank4       0.2119 0.</w:t>
      </w:r>
      <w:proofErr w:type="gramStart"/>
      <w:r w:rsidRPr="00C9739F">
        <w:rPr>
          <w:rFonts w:ascii="Courier New" w:eastAsia="Times New Roman" w:hAnsi="Courier New" w:cs="Courier New"/>
          <w:color w:val="333333"/>
          <w:sz w:val="27"/>
          <w:szCs w:val="27"/>
        </w:rPr>
        <w:t>09072  0.471</w:t>
      </w:r>
      <w:proofErr w:type="gramEnd"/>
    </w:p>
    <w:p w14:paraId="563BBDE0"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FF077C">
        <w:rPr>
          <w:rFonts w:ascii="Arial" w:eastAsia="Times New Roman" w:hAnsi="Arial" w:cs="Arial"/>
          <w:color w:val="000000"/>
          <w:sz w:val="27"/>
          <w:szCs w:val="27"/>
          <w:highlight w:val="yellow"/>
        </w:rPr>
        <w:lastRenderedPageBreak/>
        <w:t xml:space="preserve">Now we can say that for a </w:t>
      </w:r>
      <w:proofErr w:type="gramStart"/>
      <w:r w:rsidRPr="00FF077C">
        <w:rPr>
          <w:rFonts w:ascii="Arial" w:eastAsia="Times New Roman" w:hAnsi="Arial" w:cs="Arial"/>
          <w:color w:val="000000"/>
          <w:sz w:val="27"/>
          <w:szCs w:val="27"/>
          <w:highlight w:val="yellow"/>
        </w:rPr>
        <w:t>one unit</w:t>
      </w:r>
      <w:proofErr w:type="gramEnd"/>
      <w:r w:rsidRPr="00FF077C">
        <w:rPr>
          <w:rFonts w:ascii="Arial" w:eastAsia="Times New Roman" w:hAnsi="Arial" w:cs="Arial"/>
          <w:color w:val="000000"/>
          <w:sz w:val="27"/>
          <w:szCs w:val="27"/>
          <w:highlight w:val="yellow"/>
        </w:rPr>
        <w:t xml:space="preserve"> increase in </w:t>
      </w:r>
      <w:proofErr w:type="spellStart"/>
      <w:r w:rsidRPr="00FF077C">
        <w:rPr>
          <w:rFonts w:ascii="Courier New" w:eastAsia="Times New Roman" w:hAnsi="Courier New" w:cs="Courier New"/>
          <w:color w:val="DDDDDD"/>
          <w:sz w:val="27"/>
          <w:szCs w:val="27"/>
          <w:highlight w:val="yellow"/>
          <w:shd w:val="clear" w:color="auto" w:fill="333333"/>
        </w:rPr>
        <w:t>gpa</w:t>
      </w:r>
      <w:proofErr w:type="spellEnd"/>
      <w:r w:rsidRPr="00FF077C">
        <w:rPr>
          <w:rFonts w:ascii="Arial" w:eastAsia="Times New Roman" w:hAnsi="Arial" w:cs="Arial"/>
          <w:color w:val="000000"/>
          <w:sz w:val="27"/>
          <w:szCs w:val="27"/>
          <w:highlight w:val="yellow"/>
        </w:rPr>
        <w:t>, the odds of being admitted to graduate school (versus not being admitted) increase by a factor of 2.23.</w:t>
      </w:r>
      <w:bookmarkStart w:id="0" w:name="_GoBack"/>
      <w:bookmarkEnd w:id="0"/>
      <w:r w:rsidRPr="00C9739F">
        <w:rPr>
          <w:rFonts w:ascii="Arial" w:eastAsia="Times New Roman" w:hAnsi="Arial" w:cs="Arial"/>
          <w:color w:val="000000"/>
          <w:sz w:val="27"/>
          <w:szCs w:val="27"/>
        </w:rPr>
        <w:t xml:space="preserve"> For more information on interpreting odds ratios see our FAQ page </w:t>
      </w:r>
      <w:hyperlink r:id="rId6" w:history="1">
        <w:r w:rsidRPr="00C9739F">
          <w:rPr>
            <w:rFonts w:ascii="Arial" w:eastAsia="Times New Roman" w:hAnsi="Arial" w:cs="Arial"/>
            <w:color w:val="006699"/>
            <w:sz w:val="27"/>
            <w:szCs w:val="27"/>
            <w:u w:val="single"/>
          </w:rPr>
          <w:t>How do I interpret odds ratios in logistic regression?</w:t>
        </w:r>
      </w:hyperlink>
      <w:r w:rsidRPr="00C9739F">
        <w:rPr>
          <w:rFonts w:ascii="Arial" w:eastAsia="Times New Roman" w:hAnsi="Arial" w:cs="Arial"/>
          <w:color w:val="000000"/>
          <w:sz w:val="27"/>
          <w:szCs w:val="27"/>
        </w:rPr>
        <w:t> . Note that while R produces it, the odds ratio for the intercept is not generally interpreted.</w:t>
      </w:r>
    </w:p>
    <w:p w14:paraId="4CF02BD1"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 xml:space="preserve">You can also use predicted probabilities to help you understand the model. Predicted probabilities can be computed for both categorical and continuous predictor variables. In order to create predicted </w:t>
      </w:r>
      <w:proofErr w:type="gramStart"/>
      <w:r w:rsidRPr="00C9739F">
        <w:rPr>
          <w:rFonts w:ascii="Arial" w:eastAsia="Times New Roman" w:hAnsi="Arial" w:cs="Arial"/>
          <w:color w:val="000000"/>
          <w:sz w:val="27"/>
          <w:szCs w:val="27"/>
        </w:rPr>
        <w:t>probabilities</w:t>
      </w:r>
      <w:proofErr w:type="gramEnd"/>
      <w:r w:rsidRPr="00C9739F">
        <w:rPr>
          <w:rFonts w:ascii="Arial" w:eastAsia="Times New Roman" w:hAnsi="Arial" w:cs="Arial"/>
          <w:color w:val="000000"/>
          <w:sz w:val="27"/>
          <w:szCs w:val="27"/>
        </w:rPr>
        <w:t xml:space="preserve"> we first need to create a new data frame with the values we want the independent variables to take on to create our predictions.</w:t>
      </w:r>
    </w:p>
    <w:p w14:paraId="34CDCAEA"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We will start by calculating the predicted probability of admission at each value of rank, holding </w:t>
      </w:r>
      <w:proofErr w:type="spellStart"/>
      <w:r w:rsidRPr="00C9739F">
        <w:rPr>
          <w:rFonts w:ascii="Courier New" w:eastAsia="Times New Roman" w:hAnsi="Courier New" w:cs="Courier New"/>
          <w:color w:val="DDDDDD"/>
          <w:sz w:val="27"/>
          <w:szCs w:val="27"/>
          <w:shd w:val="clear" w:color="auto" w:fill="333333"/>
        </w:rPr>
        <w:t>gre</w:t>
      </w:r>
      <w:proofErr w:type="spellEnd"/>
      <w:r w:rsidRPr="00C9739F">
        <w:rPr>
          <w:rFonts w:ascii="Arial" w:eastAsia="Times New Roman" w:hAnsi="Arial" w:cs="Arial"/>
          <w:color w:val="000000"/>
          <w:sz w:val="27"/>
          <w:szCs w:val="27"/>
        </w:rPr>
        <w:t> and </w:t>
      </w:r>
      <w:proofErr w:type="spellStart"/>
      <w:r w:rsidRPr="00C9739F">
        <w:rPr>
          <w:rFonts w:ascii="Courier New" w:eastAsia="Times New Roman" w:hAnsi="Courier New" w:cs="Courier New"/>
          <w:color w:val="DDDDDD"/>
          <w:sz w:val="27"/>
          <w:szCs w:val="27"/>
          <w:shd w:val="clear" w:color="auto" w:fill="333333"/>
        </w:rPr>
        <w:t>gpa</w:t>
      </w:r>
      <w:proofErr w:type="spellEnd"/>
      <w:r w:rsidRPr="00C9739F">
        <w:rPr>
          <w:rFonts w:ascii="Arial" w:eastAsia="Times New Roman" w:hAnsi="Arial" w:cs="Arial"/>
          <w:color w:val="000000"/>
          <w:sz w:val="27"/>
          <w:szCs w:val="27"/>
        </w:rPr>
        <w:t> at their means. First we create and view the data frame.</w:t>
      </w:r>
    </w:p>
    <w:p w14:paraId="55EE529E"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newdata1</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proofErr w:type="gramStart"/>
      <w:r w:rsidRPr="00C9739F">
        <w:rPr>
          <w:rFonts w:ascii="Courier New" w:eastAsia="Times New Roman" w:hAnsi="Courier New" w:cs="Courier New"/>
          <w:b/>
          <w:bCs/>
          <w:color w:val="BC5A65"/>
          <w:sz w:val="27"/>
          <w:szCs w:val="27"/>
        </w:rPr>
        <w:t>with</w:t>
      </w:r>
      <w:r w:rsidRPr="00C9739F">
        <w:rPr>
          <w:rFonts w:ascii="Courier New" w:eastAsia="Times New Roman" w:hAnsi="Courier New" w:cs="Courier New"/>
          <w:color w:val="585858"/>
          <w:sz w:val="27"/>
          <w:szCs w:val="27"/>
        </w:rPr>
        <w:t>(</w:t>
      </w:r>
      <w:proofErr w:type="spellStart"/>
      <w:proofErr w:type="gramEnd"/>
      <w:r w:rsidRPr="00C9739F">
        <w:rPr>
          <w:rFonts w:ascii="Courier New" w:eastAsia="Times New Roman" w:hAnsi="Courier New" w:cs="Courier New"/>
          <w:color w:val="585858"/>
          <w:sz w:val="27"/>
          <w:szCs w:val="27"/>
        </w:rPr>
        <w:t>mydata</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data.frame</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5AA55"/>
          <w:sz w:val="27"/>
          <w:szCs w:val="27"/>
        </w:rPr>
        <w:t>gre</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mean</w:t>
      </w:r>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gre</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5AA55"/>
          <w:sz w:val="27"/>
          <w:szCs w:val="27"/>
        </w:rPr>
        <w:t>gpa</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mean</w:t>
      </w:r>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gpa</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factor</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AF0F91"/>
          <w:sz w:val="27"/>
          <w:szCs w:val="27"/>
        </w:rPr>
        <w:t>1</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AF0F91"/>
          <w:sz w:val="27"/>
          <w:szCs w:val="27"/>
        </w:rPr>
        <w:t>4</w:t>
      </w:r>
      <w:r w:rsidRPr="00C9739F">
        <w:rPr>
          <w:rFonts w:ascii="Courier New" w:eastAsia="Times New Roman" w:hAnsi="Courier New" w:cs="Courier New"/>
          <w:color w:val="585858"/>
          <w:sz w:val="27"/>
          <w:szCs w:val="27"/>
        </w:rPr>
        <w:t>)))</w:t>
      </w:r>
    </w:p>
    <w:p w14:paraId="32E4488C"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14:paraId="7ABFF1D5"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view data frame</w:t>
      </w:r>
    </w:p>
    <w:p w14:paraId="30AD6374"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newdata1</w:t>
      </w:r>
    </w:p>
    <w:p w14:paraId="06CD2259"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proofErr w:type="gram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gpa</w:t>
      </w:r>
      <w:proofErr w:type="spellEnd"/>
      <w:proofErr w:type="gramEnd"/>
      <w:r w:rsidRPr="00C9739F">
        <w:rPr>
          <w:rFonts w:ascii="Courier New" w:eastAsia="Times New Roman" w:hAnsi="Courier New" w:cs="Courier New"/>
          <w:color w:val="333333"/>
          <w:sz w:val="27"/>
          <w:szCs w:val="27"/>
        </w:rPr>
        <w:t xml:space="preserve"> rank</w:t>
      </w:r>
    </w:p>
    <w:p w14:paraId="06AB7592"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1 588 3.39    1</w:t>
      </w:r>
    </w:p>
    <w:p w14:paraId="7ACA0F38"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2 588 3.39    2</w:t>
      </w:r>
    </w:p>
    <w:p w14:paraId="34B6C57D"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3 588 3.39    3</w:t>
      </w:r>
    </w:p>
    <w:p w14:paraId="62C326D9"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4 588 3.39    4</w:t>
      </w:r>
    </w:p>
    <w:p w14:paraId="73B635E2"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i/>
          <w:iCs/>
          <w:color w:val="000000"/>
          <w:sz w:val="27"/>
          <w:szCs w:val="27"/>
        </w:rPr>
        <w:t>These objects must have the same names as the variables in your logistic regression above (e.g. in this example the mean for </w:t>
      </w:r>
      <w:proofErr w:type="spellStart"/>
      <w:r w:rsidRPr="00C9739F">
        <w:rPr>
          <w:rFonts w:ascii="Courier New" w:eastAsia="Times New Roman" w:hAnsi="Courier New" w:cs="Courier New"/>
          <w:i/>
          <w:iCs/>
          <w:color w:val="DDDDDD"/>
          <w:sz w:val="27"/>
          <w:szCs w:val="27"/>
          <w:shd w:val="clear" w:color="auto" w:fill="333333"/>
        </w:rPr>
        <w:t>gre</w:t>
      </w:r>
      <w:proofErr w:type="spellEnd"/>
      <w:r w:rsidRPr="00C9739F">
        <w:rPr>
          <w:rFonts w:ascii="Arial" w:eastAsia="Times New Roman" w:hAnsi="Arial" w:cs="Arial"/>
          <w:i/>
          <w:iCs/>
          <w:color w:val="000000"/>
          <w:sz w:val="27"/>
          <w:szCs w:val="27"/>
        </w:rPr>
        <w:t xml:space="preserve"> must be named </w:t>
      </w:r>
      <w:proofErr w:type="spellStart"/>
      <w:r w:rsidRPr="00C9739F">
        <w:rPr>
          <w:rFonts w:ascii="Arial" w:eastAsia="Times New Roman" w:hAnsi="Arial" w:cs="Arial"/>
          <w:i/>
          <w:iCs/>
          <w:color w:val="000000"/>
          <w:sz w:val="27"/>
          <w:szCs w:val="27"/>
        </w:rPr>
        <w:t>gre</w:t>
      </w:r>
      <w:proofErr w:type="spellEnd"/>
      <w:r w:rsidRPr="00C9739F">
        <w:rPr>
          <w:rFonts w:ascii="Arial" w:eastAsia="Times New Roman" w:hAnsi="Arial" w:cs="Arial"/>
          <w:i/>
          <w:iCs/>
          <w:color w:val="000000"/>
          <w:sz w:val="27"/>
          <w:szCs w:val="27"/>
        </w:rPr>
        <w:t>).</w:t>
      </w:r>
      <w:r w:rsidRPr="00C9739F">
        <w:rPr>
          <w:rFonts w:ascii="Arial" w:eastAsia="Times New Roman" w:hAnsi="Arial" w:cs="Arial"/>
          <w:color w:val="000000"/>
          <w:sz w:val="27"/>
          <w:szCs w:val="27"/>
        </w:rPr>
        <w:t> Now that we have the data frame we want to use to calculate the predicted probabilities, we can tell R to create the predicted probabilities. The first line of code below is quite compact, we will break it apart to discuss what various components do. The </w:t>
      </w:r>
      <w:r w:rsidRPr="00C9739F">
        <w:rPr>
          <w:rFonts w:ascii="Courier New" w:eastAsia="Times New Roman" w:hAnsi="Courier New" w:cs="Courier New"/>
          <w:color w:val="DDDDDD"/>
          <w:sz w:val="27"/>
          <w:szCs w:val="27"/>
          <w:shd w:val="clear" w:color="auto" w:fill="333333"/>
        </w:rPr>
        <w:t>newdata1$rankP </w:t>
      </w:r>
      <w:r w:rsidRPr="00C9739F">
        <w:rPr>
          <w:rFonts w:ascii="Arial" w:eastAsia="Times New Roman" w:hAnsi="Arial" w:cs="Arial"/>
          <w:color w:val="000000"/>
          <w:sz w:val="27"/>
          <w:szCs w:val="27"/>
        </w:rPr>
        <w:t>tells R that we want to create a new variable in the dataset (data frame) </w:t>
      </w:r>
      <w:r w:rsidRPr="00C9739F">
        <w:rPr>
          <w:rFonts w:ascii="Courier New" w:eastAsia="Times New Roman" w:hAnsi="Courier New" w:cs="Courier New"/>
          <w:color w:val="DDDDDD"/>
          <w:sz w:val="27"/>
          <w:szCs w:val="27"/>
          <w:shd w:val="clear" w:color="auto" w:fill="333333"/>
        </w:rPr>
        <w:t>newdata1</w:t>
      </w:r>
      <w:r w:rsidRPr="00C9739F">
        <w:rPr>
          <w:rFonts w:ascii="Arial" w:eastAsia="Times New Roman" w:hAnsi="Arial" w:cs="Arial"/>
          <w:color w:val="000000"/>
          <w:sz w:val="27"/>
          <w:szCs w:val="27"/>
        </w:rPr>
        <w:t>called </w:t>
      </w:r>
      <w:proofErr w:type="spellStart"/>
      <w:r w:rsidRPr="00C9739F">
        <w:rPr>
          <w:rFonts w:ascii="Courier New" w:eastAsia="Times New Roman" w:hAnsi="Courier New" w:cs="Courier New"/>
          <w:color w:val="DDDDDD"/>
          <w:sz w:val="27"/>
          <w:szCs w:val="27"/>
          <w:shd w:val="clear" w:color="auto" w:fill="333333"/>
        </w:rPr>
        <w:t>rankP</w:t>
      </w:r>
      <w:proofErr w:type="spellEnd"/>
      <w:r w:rsidRPr="00C9739F">
        <w:rPr>
          <w:rFonts w:ascii="Arial" w:eastAsia="Times New Roman" w:hAnsi="Arial" w:cs="Arial"/>
          <w:color w:val="000000"/>
          <w:sz w:val="27"/>
          <w:szCs w:val="27"/>
        </w:rPr>
        <w:t>, the rest of the command tells R that the values of </w:t>
      </w:r>
      <w:proofErr w:type="spellStart"/>
      <w:r w:rsidRPr="00C9739F">
        <w:rPr>
          <w:rFonts w:ascii="Courier New" w:eastAsia="Times New Roman" w:hAnsi="Courier New" w:cs="Courier New"/>
          <w:color w:val="DDDDDD"/>
          <w:sz w:val="27"/>
          <w:szCs w:val="27"/>
          <w:shd w:val="clear" w:color="auto" w:fill="333333"/>
        </w:rPr>
        <w:t>rankP</w:t>
      </w:r>
      <w:proofErr w:type="spellEnd"/>
      <w:r w:rsidRPr="00C9739F">
        <w:rPr>
          <w:rFonts w:ascii="Arial" w:eastAsia="Times New Roman" w:hAnsi="Arial" w:cs="Arial"/>
          <w:color w:val="000000"/>
          <w:sz w:val="27"/>
          <w:szCs w:val="27"/>
        </w:rPr>
        <w:t> should be predictions made using the </w:t>
      </w:r>
      <w:proofErr w:type="gramStart"/>
      <w:r w:rsidRPr="00C9739F">
        <w:rPr>
          <w:rFonts w:ascii="Courier New" w:eastAsia="Times New Roman" w:hAnsi="Courier New" w:cs="Courier New"/>
          <w:color w:val="DDDDDD"/>
          <w:sz w:val="27"/>
          <w:szCs w:val="27"/>
          <w:shd w:val="clear" w:color="auto" w:fill="333333"/>
        </w:rPr>
        <w:t>predict( )</w:t>
      </w:r>
      <w:proofErr w:type="gramEnd"/>
      <w:r w:rsidRPr="00C9739F">
        <w:rPr>
          <w:rFonts w:ascii="Arial" w:eastAsia="Times New Roman" w:hAnsi="Arial" w:cs="Arial"/>
          <w:color w:val="000000"/>
          <w:sz w:val="27"/>
          <w:szCs w:val="27"/>
        </w:rPr>
        <w:t> function. The options within the parentheses tell R that the predictions should be based on the analysis </w:t>
      </w:r>
      <w:proofErr w:type="spellStart"/>
      <w:r w:rsidRPr="00C9739F">
        <w:rPr>
          <w:rFonts w:ascii="Courier New" w:eastAsia="Times New Roman" w:hAnsi="Courier New" w:cs="Courier New"/>
          <w:color w:val="DDDDDD"/>
          <w:sz w:val="27"/>
          <w:szCs w:val="27"/>
          <w:shd w:val="clear" w:color="auto" w:fill="333333"/>
        </w:rPr>
        <w:t>mylogit</w:t>
      </w:r>
      <w:proofErr w:type="spellEnd"/>
      <w:r w:rsidRPr="00C9739F">
        <w:rPr>
          <w:rFonts w:ascii="Arial" w:eastAsia="Times New Roman" w:hAnsi="Arial" w:cs="Arial"/>
          <w:color w:val="000000"/>
          <w:sz w:val="27"/>
          <w:szCs w:val="27"/>
        </w:rPr>
        <w:t> with values of the predictor variables coming from </w:t>
      </w:r>
      <w:r w:rsidRPr="00C9739F">
        <w:rPr>
          <w:rFonts w:ascii="Courier New" w:eastAsia="Times New Roman" w:hAnsi="Courier New" w:cs="Courier New"/>
          <w:color w:val="DDDDDD"/>
          <w:sz w:val="27"/>
          <w:szCs w:val="27"/>
          <w:shd w:val="clear" w:color="auto" w:fill="333333"/>
        </w:rPr>
        <w:t>newdata1</w:t>
      </w:r>
      <w:r w:rsidRPr="00C9739F">
        <w:rPr>
          <w:rFonts w:ascii="Arial" w:eastAsia="Times New Roman" w:hAnsi="Arial" w:cs="Arial"/>
          <w:color w:val="000000"/>
          <w:sz w:val="27"/>
          <w:szCs w:val="27"/>
        </w:rPr>
        <w:t> and that the type of prediction is a predicted probability (</w:t>
      </w:r>
      <w:r w:rsidRPr="00C9739F">
        <w:rPr>
          <w:rFonts w:ascii="Courier New" w:eastAsia="Times New Roman" w:hAnsi="Courier New" w:cs="Courier New"/>
          <w:color w:val="DDDDDD"/>
          <w:sz w:val="27"/>
          <w:szCs w:val="27"/>
          <w:shd w:val="clear" w:color="auto" w:fill="333333"/>
        </w:rPr>
        <w:t>type="response"</w:t>
      </w:r>
      <w:r w:rsidRPr="00C9739F">
        <w:rPr>
          <w:rFonts w:ascii="Arial" w:eastAsia="Times New Roman" w:hAnsi="Arial" w:cs="Arial"/>
          <w:color w:val="000000"/>
          <w:sz w:val="27"/>
          <w:szCs w:val="27"/>
        </w:rPr>
        <w:t>). The second line of the code lists the values in the data frame </w:t>
      </w:r>
      <w:r w:rsidRPr="00C9739F">
        <w:rPr>
          <w:rFonts w:ascii="Courier New" w:eastAsia="Times New Roman" w:hAnsi="Courier New" w:cs="Courier New"/>
          <w:color w:val="DDDDDD"/>
          <w:sz w:val="27"/>
          <w:szCs w:val="27"/>
          <w:shd w:val="clear" w:color="auto" w:fill="333333"/>
        </w:rPr>
        <w:t>newdata1</w:t>
      </w:r>
      <w:r w:rsidRPr="00C9739F">
        <w:rPr>
          <w:rFonts w:ascii="Arial" w:eastAsia="Times New Roman" w:hAnsi="Arial" w:cs="Arial"/>
          <w:color w:val="000000"/>
          <w:sz w:val="27"/>
          <w:szCs w:val="27"/>
        </w:rPr>
        <w:t>. Although not particularly pretty, this is a table of predicted probabilities.</w:t>
      </w:r>
    </w:p>
    <w:p w14:paraId="303E2440"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lastRenderedPageBreak/>
        <w:t>newdata1</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585858"/>
          <w:sz w:val="27"/>
          <w:szCs w:val="27"/>
        </w:rPr>
        <w:t>rankP</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proofErr w:type="gramStart"/>
      <w:r w:rsidRPr="00C9739F">
        <w:rPr>
          <w:rFonts w:ascii="Courier New" w:eastAsia="Times New Roman" w:hAnsi="Courier New" w:cs="Courier New"/>
          <w:b/>
          <w:bCs/>
          <w:color w:val="BC5A65"/>
          <w:sz w:val="27"/>
          <w:szCs w:val="27"/>
        </w:rPr>
        <w:t>predict</w:t>
      </w:r>
      <w:r w:rsidRPr="00C9739F">
        <w:rPr>
          <w:rFonts w:ascii="Courier New" w:eastAsia="Times New Roman" w:hAnsi="Courier New" w:cs="Courier New"/>
          <w:color w:val="585858"/>
          <w:sz w:val="27"/>
          <w:szCs w:val="27"/>
        </w:rPr>
        <w:t>(</w:t>
      </w:r>
      <w:proofErr w:type="spellStart"/>
      <w:proofErr w:type="gramEnd"/>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5AA55"/>
          <w:sz w:val="27"/>
          <w:szCs w:val="27"/>
        </w:rPr>
        <w:t>newdata</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newdata1,</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type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317ECC"/>
          <w:sz w:val="27"/>
          <w:szCs w:val="27"/>
        </w:rPr>
        <w:t>"response"</w:t>
      </w:r>
      <w:r w:rsidRPr="00C9739F">
        <w:rPr>
          <w:rFonts w:ascii="Courier New" w:eastAsia="Times New Roman" w:hAnsi="Courier New" w:cs="Courier New"/>
          <w:color w:val="585858"/>
          <w:sz w:val="27"/>
          <w:szCs w:val="27"/>
        </w:rPr>
        <w:t>)</w:t>
      </w:r>
    </w:p>
    <w:p w14:paraId="5B017C8C"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newdata1</w:t>
      </w:r>
    </w:p>
    <w:p w14:paraId="6313E3C5"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proofErr w:type="gram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gpa</w:t>
      </w:r>
      <w:proofErr w:type="spellEnd"/>
      <w:proofErr w:type="gramEnd"/>
      <w:r w:rsidRPr="00C9739F">
        <w:rPr>
          <w:rFonts w:ascii="Courier New" w:eastAsia="Times New Roman" w:hAnsi="Courier New" w:cs="Courier New"/>
          <w:color w:val="333333"/>
          <w:sz w:val="27"/>
          <w:szCs w:val="27"/>
        </w:rPr>
        <w:t xml:space="preserve"> rank </w:t>
      </w:r>
      <w:proofErr w:type="spellStart"/>
      <w:r w:rsidRPr="00C9739F">
        <w:rPr>
          <w:rFonts w:ascii="Courier New" w:eastAsia="Times New Roman" w:hAnsi="Courier New" w:cs="Courier New"/>
          <w:color w:val="333333"/>
          <w:sz w:val="27"/>
          <w:szCs w:val="27"/>
        </w:rPr>
        <w:t>rankP</w:t>
      </w:r>
      <w:proofErr w:type="spellEnd"/>
    </w:p>
    <w:p w14:paraId="0D15DF66"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1 588 3.39    1 0.517</w:t>
      </w:r>
    </w:p>
    <w:p w14:paraId="1B2815F0"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2 588 3.39    2 0.352</w:t>
      </w:r>
    </w:p>
    <w:p w14:paraId="6BDE4F68"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3 588 3.39    3 0.219</w:t>
      </w:r>
    </w:p>
    <w:p w14:paraId="4A9943F7"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4 588 3.39    4 0.185</w:t>
      </w:r>
    </w:p>
    <w:p w14:paraId="74D125E1"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In the above output we see that the predicted probability of being accepted into a graduate program is 0.52 for students from the highest prestige undergraduate institutions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=1), and 0.18 for students from the lowest ranked institutions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=4), holding </w:t>
      </w:r>
      <w:proofErr w:type="spellStart"/>
      <w:r w:rsidRPr="00C9739F">
        <w:rPr>
          <w:rFonts w:ascii="Courier New" w:eastAsia="Times New Roman" w:hAnsi="Courier New" w:cs="Courier New"/>
          <w:color w:val="DDDDDD"/>
          <w:sz w:val="27"/>
          <w:szCs w:val="27"/>
          <w:shd w:val="clear" w:color="auto" w:fill="333333"/>
        </w:rPr>
        <w:t>gre</w:t>
      </w:r>
      <w:proofErr w:type="spellEnd"/>
      <w:r w:rsidRPr="00C9739F">
        <w:rPr>
          <w:rFonts w:ascii="Arial" w:eastAsia="Times New Roman" w:hAnsi="Arial" w:cs="Arial"/>
          <w:color w:val="000000"/>
          <w:sz w:val="27"/>
          <w:szCs w:val="27"/>
        </w:rPr>
        <w:t> and </w:t>
      </w:r>
      <w:proofErr w:type="spellStart"/>
      <w:r w:rsidRPr="00C9739F">
        <w:rPr>
          <w:rFonts w:ascii="Courier New" w:eastAsia="Times New Roman" w:hAnsi="Courier New" w:cs="Courier New"/>
          <w:color w:val="DDDDDD"/>
          <w:sz w:val="27"/>
          <w:szCs w:val="27"/>
          <w:shd w:val="clear" w:color="auto" w:fill="333333"/>
        </w:rPr>
        <w:t>gpa</w:t>
      </w:r>
      <w:proofErr w:type="spellEnd"/>
      <w:r w:rsidRPr="00C9739F">
        <w:rPr>
          <w:rFonts w:ascii="Arial" w:eastAsia="Times New Roman" w:hAnsi="Arial" w:cs="Arial"/>
          <w:color w:val="000000"/>
          <w:sz w:val="27"/>
          <w:szCs w:val="27"/>
        </w:rPr>
        <w:t> at their means. We can do something very similar to create a table of predicted probabilities varying the value of </w:t>
      </w:r>
      <w:proofErr w:type="spellStart"/>
      <w:r w:rsidRPr="00C9739F">
        <w:rPr>
          <w:rFonts w:ascii="Courier New" w:eastAsia="Times New Roman" w:hAnsi="Courier New" w:cs="Courier New"/>
          <w:color w:val="DDDDDD"/>
          <w:sz w:val="27"/>
          <w:szCs w:val="27"/>
          <w:shd w:val="clear" w:color="auto" w:fill="333333"/>
        </w:rPr>
        <w:t>gre</w:t>
      </w:r>
      <w:proofErr w:type="spellEnd"/>
      <w:r w:rsidRPr="00C9739F">
        <w:rPr>
          <w:rFonts w:ascii="Arial" w:eastAsia="Times New Roman" w:hAnsi="Arial" w:cs="Arial"/>
          <w:color w:val="000000"/>
          <w:sz w:val="27"/>
          <w:szCs w:val="27"/>
        </w:rPr>
        <w:t> and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We are going to plot these, so we will create 100 values of </w:t>
      </w:r>
      <w:proofErr w:type="spellStart"/>
      <w:r w:rsidRPr="00C9739F">
        <w:rPr>
          <w:rFonts w:ascii="Courier New" w:eastAsia="Times New Roman" w:hAnsi="Courier New" w:cs="Courier New"/>
          <w:color w:val="DDDDDD"/>
          <w:sz w:val="27"/>
          <w:szCs w:val="27"/>
          <w:shd w:val="clear" w:color="auto" w:fill="333333"/>
        </w:rPr>
        <w:t>gre</w:t>
      </w:r>
      <w:proofErr w:type="spellEnd"/>
      <w:r w:rsidRPr="00C9739F">
        <w:rPr>
          <w:rFonts w:ascii="Arial" w:eastAsia="Times New Roman" w:hAnsi="Arial" w:cs="Arial"/>
          <w:color w:val="000000"/>
          <w:sz w:val="27"/>
          <w:szCs w:val="27"/>
        </w:rPr>
        <w:t> between 200 and 800, at each value of rank (i.e., 1, 2, 3, and 4).</w:t>
      </w:r>
    </w:p>
    <w:p w14:paraId="16A73010"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newdata2</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proofErr w:type="gramStart"/>
      <w:r w:rsidRPr="00C9739F">
        <w:rPr>
          <w:rFonts w:ascii="Courier New" w:eastAsia="Times New Roman" w:hAnsi="Courier New" w:cs="Courier New"/>
          <w:b/>
          <w:bCs/>
          <w:color w:val="BC5A65"/>
          <w:sz w:val="27"/>
          <w:szCs w:val="27"/>
        </w:rPr>
        <w:t>with</w:t>
      </w:r>
      <w:r w:rsidRPr="00C9739F">
        <w:rPr>
          <w:rFonts w:ascii="Courier New" w:eastAsia="Times New Roman" w:hAnsi="Courier New" w:cs="Courier New"/>
          <w:color w:val="585858"/>
          <w:sz w:val="27"/>
          <w:szCs w:val="27"/>
        </w:rPr>
        <w:t>(</w:t>
      </w:r>
      <w:proofErr w:type="spellStart"/>
      <w:proofErr w:type="gramEnd"/>
      <w:r w:rsidRPr="00C9739F">
        <w:rPr>
          <w:rFonts w:ascii="Courier New" w:eastAsia="Times New Roman" w:hAnsi="Courier New" w:cs="Courier New"/>
          <w:color w:val="585858"/>
          <w:sz w:val="27"/>
          <w:szCs w:val="27"/>
        </w:rPr>
        <w:t>mydata</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data.frame</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5AA55"/>
          <w:sz w:val="27"/>
          <w:szCs w:val="27"/>
        </w:rPr>
        <w:t>gre</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rep</w:t>
      </w:r>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b/>
          <w:bCs/>
          <w:color w:val="BC5A65"/>
          <w:sz w:val="27"/>
          <w:szCs w:val="27"/>
        </w:rPr>
        <w:t>seq</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from</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200</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to</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800</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5AA55"/>
          <w:sz w:val="27"/>
          <w:szCs w:val="27"/>
        </w:rPr>
        <w:t>length.out</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100</w:t>
      </w:r>
      <w:r w:rsidRPr="00C9739F">
        <w:rPr>
          <w:rFonts w:ascii="Courier New" w:eastAsia="Times New Roman" w:hAnsi="Courier New" w:cs="Courier New"/>
          <w:color w:val="585858"/>
          <w:sz w:val="27"/>
          <w:szCs w:val="27"/>
        </w:rPr>
        <w:t>),</w:t>
      </w:r>
    </w:p>
    <w:p w14:paraId="26EB8B17"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4</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5AA55"/>
          <w:sz w:val="27"/>
          <w:szCs w:val="27"/>
        </w:rPr>
        <w:t>gpa</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mean</w:t>
      </w:r>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gpa</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gramStart"/>
      <w:r w:rsidRPr="00C9739F">
        <w:rPr>
          <w:rFonts w:ascii="Courier New" w:eastAsia="Times New Roman" w:hAnsi="Courier New" w:cs="Courier New"/>
          <w:b/>
          <w:bCs/>
          <w:color w:val="BC5A65"/>
          <w:sz w:val="27"/>
          <w:szCs w:val="27"/>
        </w:rPr>
        <w:t>factor</w:t>
      </w:r>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b/>
          <w:bCs/>
          <w:color w:val="BC5A65"/>
          <w:sz w:val="27"/>
          <w:szCs w:val="27"/>
        </w:rPr>
        <w:t>rep</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AF0F91"/>
          <w:sz w:val="27"/>
          <w:szCs w:val="27"/>
        </w:rPr>
        <w:t>1</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AF0F91"/>
          <w:sz w:val="27"/>
          <w:szCs w:val="27"/>
        </w:rPr>
        <w:t>4</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each</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100</w:t>
      </w:r>
      <w:r w:rsidRPr="00C9739F">
        <w:rPr>
          <w:rFonts w:ascii="Courier New" w:eastAsia="Times New Roman" w:hAnsi="Courier New" w:cs="Courier New"/>
          <w:color w:val="585858"/>
          <w:sz w:val="27"/>
          <w:szCs w:val="27"/>
        </w:rPr>
        <w:t>))))</w:t>
      </w:r>
    </w:p>
    <w:p w14:paraId="3543AA74"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The code to generate the predicted probabilities (the first line below) is the same as before, except we are also going to ask for standard errors so we can plot a confidence interval. We get the estimates on the link scale and back transform both the predicted values and confidence limits into probabilities.</w:t>
      </w:r>
    </w:p>
    <w:p w14:paraId="7FEEE759"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newdata3</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proofErr w:type="spellStart"/>
      <w:proofErr w:type="gramStart"/>
      <w:r w:rsidRPr="00C9739F">
        <w:rPr>
          <w:rFonts w:ascii="Courier New" w:eastAsia="Times New Roman" w:hAnsi="Courier New" w:cs="Courier New"/>
          <w:b/>
          <w:bCs/>
          <w:color w:val="BC5A65"/>
          <w:sz w:val="27"/>
          <w:szCs w:val="27"/>
        </w:rPr>
        <w:t>cbind</w:t>
      </w:r>
      <w:proofErr w:type="spellEnd"/>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color w:val="585858"/>
          <w:sz w:val="27"/>
          <w:szCs w:val="27"/>
        </w:rPr>
        <w:t>newdata2,</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predict</w:t>
      </w:r>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5AA55"/>
          <w:sz w:val="27"/>
          <w:szCs w:val="27"/>
        </w:rPr>
        <w:t>newdata</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newdata2,</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type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317ECC"/>
          <w:sz w:val="27"/>
          <w:szCs w:val="27"/>
        </w:rPr>
        <w:t>"link"</w:t>
      </w:r>
      <w:r w:rsidRPr="00C9739F">
        <w:rPr>
          <w:rFonts w:ascii="Courier New" w:eastAsia="Times New Roman" w:hAnsi="Courier New" w:cs="Courier New"/>
          <w:color w:val="585858"/>
          <w:sz w:val="27"/>
          <w:szCs w:val="27"/>
        </w:rPr>
        <w:t>,</w:t>
      </w:r>
    </w:p>
    <w:p w14:paraId="0B2E3EEA"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se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TRUE</w:t>
      </w:r>
      <w:r w:rsidRPr="00C9739F">
        <w:rPr>
          <w:rFonts w:ascii="Courier New" w:eastAsia="Times New Roman" w:hAnsi="Courier New" w:cs="Courier New"/>
          <w:color w:val="585858"/>
          <w:sz w:val="27"/>
          <w:szCs w:val="27"/>
        </w:rPr>
        <w:t>))</w:t>
      </w:r>
    </w:p>
    <w:p w14:paraId="08305AF9"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newdata3</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proofErr w:type="gramStart"/>
      <w:r w:rsidRPr="00C9739F">
        <w:rPr>
          <w:rFonts w:ascii="Courier New" w:eastAsia="Times New Roman" w:hAnsi="Courier New" w:cs="Courier New"/>
          <w:b/>
          <w:bCs/>
          <w:color w:val="BC5A65"/>
          <w:sz w:val="27"/>
          <w:szCs w:val="27"/>
        </w:rPr>
        <w:t>within</w:t>
      </w:r>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color w:val="585858"/>
          <w:sz w:val="27"/>
          <w:szCs w:val="27"/>
        </w:rPr>
        <w:t>newdata3, {</w:t>
      </w:r>
    </w:p>
    <w:p w14:paraId="421EAC44"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85858"/>
          <w:sz w:val="27"/>
          <w:szCs w:val="27"/>
        </w:rPr>
        <w:t>PredictedProb</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plogis</w:t>
      </w:r>
      <w:proofErr w:type="spellEnd"/>
      <w:r w:rsidRPr="00C9739F">
        <w:rPr>
          <w:rFonts w:ascii="Courier New" w:eastAsia="Times New Roman" w:hAnsi="Courier New" w:cs="Courier New"/>
          <w:color w:val="585858"/>
          <w:sz w:val="27"/>
          <w:szCs w:val="27"/>
        </w:rPr>
        <w:t>(fit)</w:t>
      </w:r>
    </w:p>
    <w:p w14:paraId="2DC3942E"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LL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proofErr w:type="spellStart"/>
      <w:proofErr w:type="gramStart"/>
      <w:r w:rsidRPr="00C9739F">
        <w:rPr>
          <w:rFonts w:ascii="Courier New" w:eastAsia="Times New Roman" w:hAnsi="Courier New" w:cs="Courier New"/>
          <w:b/>
          <w:bCs/>
          <w:color w:val="BC5A65"/>
          <w:sz w:val="27"/>
          <w:szCs w:val="27"/>
        </w:rPr>
        <w:t>plogis</w:t>
      </w:r>
      <w:proofErr w:type="spellEnd"/>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color w:val="585858"/>
          <w:sz w:val="27"/>
          <w:szCs w:val="27"/>
        </w:rPr>
        <w:t>fit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AF0F91"/>
          <w:sz w:val="27"/>
          <w:szCs w:val="27"/>
        </w:rPr>
        <w:t>1.96</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85858"/>
          <w:sz w:val="27"/>
          <w:szCs w:val="27"/>
        </w:rPr>
        <w:t>se.fit</w:t>
      </w:r>
      <w:proofErr w:type="spellEnd"/>
      <w:r w:rsidRPr="00C9739F">
        <w:rPr>
          <w:rFonts w:ascii="Courier New" w:eastAsia="Times New Roman" w:hAnsi="Courier New" w:cs="Courier New"/>
          <w:color w:val="585858"/>
          <w:sz w:val="27"/>
          <w:szCs w:val="27"/>
        </w:rPr>
        <w:t>))</w:t>
      </w:r>
    </w:p>
    <w:p w14:paraId="43187CA1"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UL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proofErr w:type="spellStart"/>
      <w:proofErr w:type="gramStart"/>
      <w:r w:rsidRPr="00C9739F">
        <w:rPr>
          <w:rFonts w:ascii="Courier New" w:eastAsia="Times New Roman" w:hAnsi="Courier New" w:cs="Courier New"/>
          <w:b/>
          <w:bCs/>
          <w:color w:val="BC5A65"/>
          <w:sz w:val="27"/>
          <w:szCs w:val="27"/>
        </w:rPr>
        <w:t>plogis</w:t>
      </w:r>
      <w:proofErr w:type="spellEnd"/>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color w:val="585858"/>
          <w:sz w:val="27"/>
          <w:szCs w:val="27"/>
        </w:rPr>
        <w:t>fit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AF0F91"/>
          <w:sz w:val="27"/>
          <w:szCs w:val="27"/>
        </w:rPr>
        <w:t>1.96</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85858"/>
          <w:sz w:val="27"/>
          <w:szCs w:val="27"/>
        </w:rPr>
        <w:t>se.fit</w:t>
      </w:r>
      <w:proofErr w:type="spellEnd"/>
      <w:r w:rsidRPr="00C9739F">
        <w:rPr>
          <w:rFonts w:ascii="Courier New" w:eastAsia="Times New Roman" w:hAnsi="Courier New" w:cs="Courier New"/>
          <w:color w:val="585858"/>
          <w:sz w:val="27"/>
          <w:szCs w:val="27"/>
        </w:rPr>
        <w:t>))</w:t>
      </w:r>
    </w:p>
    <w:p w14:paraId="1D72171D"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w:t>
      </w:r>
    </w:p>
    <w:p w14:paraId="3CED7938"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14:paraId="7D503055"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view first few rows of final dataset</w:t>
      </w:r>
    </w:p>
    <w:p w14:paraId="085B28AA"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head</w:t>
      </w:r>
      <w:r w:rsidRPr="00C9739F">
        <w:rPr>
          <w:rFonts w:ascii="Courier New" w:eastAsia="Times New Roman" w:hAnsi="Courier New" w:cs="Courier New"/>
          <w:color w:val="585858"/>
          <w:sz w:val="27"/>
          <w:szCs w:val="27"/>
        </w:rPr>
        <w:t>(newdata3)</w:t>
      </w:r>
    </w:p>
    <w:p w14:paraId="2C33B7EF"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proofErr w:type="gramStart"/>
      <w:r w:rsidRPr="00C9739F">
        <w:rPr>
          <w:rFonts w:ascii="Courier New" w:eastAsia="Times New Roman" w:hAnsi="Courier New" w:cs="Courier New"/>
          <w:color w:val="333333"/>
          <w:sz w:val="27"/>
          <w:szCs w:val="27"/>
        </w:rPr>
        <w:t>gre</w:t>
      </w:r>
      <w:proofErr w:type="spellEnd"/>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gpa</w:t>
      </w:r>
      <w:proofErr w:type="spellEnd"/>
      <w:proofErr w:type="gramEnd"/>
      <w:r w:rsidRPr="00C9739F">
        <w:rPr>
          <w:rFonts w:ascii="Courier New" w:eastAsia="Times New Roman" w:hAnsi="Courier New" w:cs="Courier New"/>
          <w:color w:val="333333"/>
          <w:sz w:val="27"/>
          <w:szCs w:val="27"/>
        </w:rPr>
        <w:t xml:space="preserve"> rank    fit </w:t>
      </w:r>
      <w:proofErr w:type="spellStart"/>
      <w:r w:rsidRPr="00C9739F">
        <w:rPr>
          <w:rFonts w:ascii="Courier New" w:eastAsia="Times New Roman" w:hAnsi="Courier New" w:cs="Courier New"/>
          <w:color w:val="333333"/>
          <w:sz w:val="27"/>
          <w:szCs w:val="27"/>
        </w:rPr>
        <w:t>se.fit</w:t>
      </w:r>
      <w:proofErr w:type="spellEnd"/>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333333"/>
          <w:sz w:val="27"/>
          <w:szCs w:val="27"/>
        </w:rPr>
        <w:t>residual.scale</w:t>
      </w:r>
      <w:proofErr w:type="spellEnd"/>
      <w:r w:rsidRPr="00C9739F">
        <w:rPr>
          <w:rFonts w:ascii="Courier New" w:eastAsia="Times New Roman" w:hAnsi="Courier New" w:cs="Courier New"/>
          <w:color w:val="333333"/>
          <w:sz w:val="27"/>
          <w:szCs w:val="27"/>
        </w:rPr>
        <w:t xml:space="preserve">    UL    LL </w:t>
      </w:r>
      <w:proofErr w:type="spellStart"/>
      <w:r w:rsidRPr="00C9739F">
        <w:rPr>
          <w:rFonts w:ascii="Courier New" w:eastAsia="Times New Roman" w:hAnsi="Courier New" w:cs="Courier New"/>
          <w:color w:val="333333"/>
          <w:sz w:val="27"/>
          <w:szCs w:val="27"/>
        </w:rPr>
        <w:t>PredictedProb</w:t>
      </w:r>
      <w:proofErr w:type="spellEnd"/>
    </w:p>
    <w:p w14:paraId="57240BD0"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lastRenderedPageBreak/>
        <w:t>## 1 200 3.39    1 -0.</w:t>
      </w:r>
      <w:proofErr w:type="gramStart"/>
      <w:r w:rsidRPr="00C9739F">
        <w:rPr>
          <w:rFonts w:ascii="Courier New" w:eastAsia="Times New Roman" w:hAnsi="Courier New" w:cs="Courier New"/>
          <w:color w:val="333333"/>
          <w:sz w:val="27"/>
          <w:szCs w:val="27"/>
        </w:rPr>
        <w:t>811  0.515</w:t>
      </w:r>
      <w:proofErr w:type="gramEnd"/>
      <w:r w:rsidRPr="00C9739F">
        <w:rPr>
          <w:rFonts w:ascii="Courier New" w:eastAsia="Times New Roman" w:hAnsi="Courier New" w:cs="Courier New"/>
          <w:color w:val="333333"/>
          <w:sz w:val="27"/>
          <w:szCs w:val="27"/>
        </w:rPr>
        <w:t xml:space="preserve">              1 0.549 0.139         0.308</w:t>
      </w:r>
    </w:p>
    <w:p w14:paraId="1CE6090D"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2 206 3.39    1 -0.</w:t>
      </w:r>
      <w:proofErr w:type="gramStart"/>
      <w:r w:rsidRPr="00C9739F">
        <w:rPr>
          <w:rFonts w:ascii="Courier New" w:eastAsia="Times New Roman" w:hAnsi="Courier New" w:cs="Courier New"/>
          <w:color w:val="333333"/>
          <w:sz w:val="27"/>
          <w:szCs w:val="27"/>
        </w:rPr>
        <w:t>798  0.509</w:t>
      </w:r>
      <w:proofErr w:type="gramEnd"/>
      <w:r w:rsidRPr="00C9739F">
        <w:rPr>
          <w:rFonts w:ascii="Courier New" w:eastAsia="Times New Roman" w:hAnsi="Courier New" w:cs="Courier New"/>
          <w:color w:val="333333"/>
          <w:sz w:val="27"/>
          <w:szCs w:val="27"/>
        </w:rPr>
        <w:t xml:space="preserve">              1 0.550 0.142         0.311</w:t>
      </w:r>
    </w:p>
    <w:p w14:paraId="3FF5ED12"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3 212 3.39    1 -0.</w:t>
      </w:r>
      <w:proofErr w:type="gramStart"/>
      <w:r w:rsidRPr="00C9739F">
        <w:rPr>
          <w:rFonts w:ascii="Courier New" w:eastAsia="Times New Roman" w:hAnsi="Courier New" w:cs="Courier New"/>
          <w:color w:val="333333"/>
          <w:sz w:val="27"/>
          <w:szCs w:val="27"/>
        </w:rPr>
        <w:t>784  0.503</w:t>
      </w:r>
      <w:proofErr w:type="gramEnd"/>
      <w:r w:rsidRPr="00C9739F">
        <w:rPr>
          <w:rFonts w:ascii="Courier New" w:eastAsia="Times New Roman" w:hAnsi="Courier New" w:cs="Courier New"/>
          <w:color w:val="333333"/>
          <w:sz w:val="27"/>
          <w:szCs w:val="27"/>
        </w:rPr>
        <w:t xml:space="preserve">              1 0.551 0.145         0.313</w:t>
      </w:r>
    </w:p>
    <w:p w14:paraId="5894B1F7"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4 218 3.39    1 -0.</w:t>
      </w:r>
      <w:proofErr w:type="gramStart"/>
      <w:r w:rsidRPr="00C9739F">
        <w:rPr>
          <w:rFonts w:ascii="Courier New" w:eastAsia="Times New Roman" w:hAnsi="Courier New" w:cs="Courier New"/>
          <w:color w:val="333333"/>
          <w:sz w:val="27"/>
          <w:szCs w:val="27"/>
        </w:rPr>
        <w:t>770  0.498</w:t>
      </w:r>
      <w:proofErr w:type="gramEnd"/>
      <w:r w:rsidRPr="00C9739F">
        <w:rPr>
          <w:rFonts w:ascii="Courier New" w:eastAsia="Times New Roman" w:hAnsi="Courier New" w:cs="Courier New"/>
          <w:color w:val="333333"/>
          <w:sz w:val="27"/>
          <w:szCs w:val="27"/>
        </w:rPr>
        <w:t xml:space="preserve">              1 0.551 0.149         0.316</w:t>
      </w:r>
    </w:p>
    <w:p w14:paraId="5B7C362F"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5 224 3.39    1 -0.</w:t>
      </w:r>
      <w:proofErr w:type="gramStart"/>
      <w:r w:rsidRPr="00C9739F">
        <w:rPr>
          <w:rFonts w:ascii="Courier New" w:eastAsia="Times New Roman" w:hAnsi="Courier New" w:cs="Courier New"/>
          <w:color w:val="333333"/>
          <w:sz w:val="27"/>
          <w:szCs w:val="27"/>
        </w:rPr>
        <w:t>757  0.492</w:t>
      </w:r>
      <w:proofErr w:type="gramEnd"/>
      <w:r w:rsidRPr="00C9739F">
        <w:rPr>
          <w:rFonts w:ascii="Courier New" w:eastAsia="Times New Roman" w:hAnsi="Courier New" w:cs="Courier New"/>
          <w:color w:val="333333"/>
          <w:sz w:val="27"/>
          <w:szCs w:val="27"/>
        </w:rPr>
        <w:t xml:space="preserve">              1 0.552 0.152         0.319</w:t>
      </w:r>
    </w:p>
    <w:p w14:paraId="473780AA"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6 230 3.39    1 -0.</w:t>
      </w:r>
      <w:proofErr w:type="gramStart"/>
      <w:r w:rsidRPr="00C9739F">
        <w:rPr>
          <w:rFonts w:ascii="Courier New" w:eastAsia="Times New Roman" w:hAnsi="Courier New" w:cs="Courier New"/>
          <w:color w:val="333333"/>
          <w:sz w:val="27"/>
          <w:szCs w:val="27"/>
        </w:rPr>
        <w:t>743  0.487</w:t>
      </w:r>
      <w:proofErr w:type="gramEnd"/>
      <w:r w:rsidRPr="00C9739F">
        <w:rPr>
          <w:rFonts w:ascii="Courier New" w:eastAsia="Times New Roman" w:hAnsi="Courier New" w:cs="Courier New"/>
          <w:color w:val="333333"/>
          <w:sz w:val="27"/>
          <w:szCs w:val="27"/>
        </w:rPr>
        <w:t xml:space="preserve">              1 0.553 0.155         0.322</w:t>
      </w:r>
    </w:p>
    <w:p w14:paraId="374FE08F"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It can also be helpful to use graphs of predicted probabilities to understand and/or present the model. We will use the </w:t>
      </w:r>
      <w:r w:rsidRPr="00C9739F">
        <w:rPr>
          <w:rFonts w:ascii="Courier New" w:eastAsia="Times New Roman" w:hAnsi="Courier New" w:cs="Courier New"/>
          <w:color w:val="DDDDDD"/>
          <w:sz w:val="27"/>
          <w:szCs w:val="27"/>
          <w:shd w:val="clear" w:color="auto" w:fill="333333"/>
        </w:rPr>
        <w:t>ggplot2</w:t>
      </w:r>
      <w:r w:rsidRPr="00C9739F">
        <w:rPr>
          <w:rFonts w:ascii="Arial" w:eastAsia="Times New Roman" w:hAnsi="Arial" w:cs="Arial"/>
          <w:color w:val="000000"/>
          <w:sz w:val="27"/>
          <w:szCs w:val="27"/>
        </w:rPr>
        <w:t> package for graphing. Below we make a plot with the predicted probabilities, and 95% confidence intervals.</w:t>
      </w:r>
    </w:p>
    <w:p w14:paraId="0E66AFE2"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C9739F">
        <w:rPr>
          <w:rFonts w:ascii="Courier New" w:eastAsia="Times New Roman" w:hAnsi="Courier New" w:cs="Courier New"/>
          <w:b/>
          <w:bCs/>
          <w:color w:val="BC5A65"/>
          <w:sz w:val="27"/>
          <w:szCs w:val="27"/>
        </w:rPr>
        <w:t>ggplot</w:t>
      </w:r>
      <w:proofErr w:type="spellEnd"/>
      <w:r w:rsidRPr="00C9739F">
        <w:rPr>
          <w:rFonts w:ascii="Courier New" w:eastAsia="Times New Roman" w:hAnsi="Courier New" w:cs="Courier New"/>
          <w:color w:val="585858"/>
          <w:sz w:val="27"/>
          <w:szCs w:val="27"/>
        </w:rPr>
        <w:t>(</w:t>
      </w:r>
      <w:proofErr w:type="gramEnd"/>
      <w:r w:rsidRPr="00C9739F">
        <w:rPr>
          <w:rFonts w:ascii="Courier New" w:eastAsia="Times New Roman" w:hAnsi="Courier New" w:cs="Courier New"/>
          <w:color w:val="585858"/>
          <w:sz w:val="27"/>
          <w:szCs w:val="27"/>
        </w:rPr>
        <w:t>newdata3,</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aes</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x</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xml:space="preserve">= </w:t>
      </w:r>
      <w:proofErr w:type="spellStart"/>
      <w:r w:rsidRPr="00C9739F">
        <w:rPr>
          <w:rFonts w:ascii="Courier New" w:eastAsia="Times New Roman" w:hAnsi="Courier New" w:cs="Courier New"/>
          <w:color w:val="585858"/>
          <w:sz w:val="27"/>
          <w:szCs w:val="27"/>
        </w:rPr>
        <w:t>gre</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y</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xml:space="preserve">= </w:t>
      </w:r>
      <w:proofErr w:type="spellStart"/>
      <w:r w:rsidRPr="00C9739F">
        <w:rPr>
          <w:rFonts w:ascii="Courier New" w:eastAsia="Times New Roman" w:hAnsi="Courier New" w:cs="Courier New"/>
          <w:color w:val="585858"/>
          <w:sz w:val="27"/>
          <w:szCs w:val="27"/>
        </w:rPr>
        <w:t>PredictedProb</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geom_ribbon</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b/>
          <w:bCs/>
          <w:color w:val="BC5A65"/>
          <w:sz w:val="27"/>
          <w:szCs w:val="27"/>
        </w:rPr>
        <w:t>aes</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5AA55"/>
          <w:sz w:val="27"/>
          <w:szCs w:val="27"/>
        </w:rPr>
        <w:t>ymin</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LL,</w:t>
      </w:r>
    </w:p>
    <w:p w14:paraId="14763417"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5AA55"/>
          <w:sz w:val="27"/>
          <w:szCs w:val="27"/>
        </w:rPr>
        <w:t>ymax</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UL,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fill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alpha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0.2</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geom_</w:t>
      </w:r>
      <w:proofErr w:type="gramStart"/>
      <w:r w:rsidRPr="00C9739F">
        <w:rPr>
          <w:rFonts w:ascii="Courier New" w:eastAsia="Times New Roman" w:hAnsi="Courier New" w:cs="Courier New"/>
          <w:b/>
          <w:bCs/>
          <w:color w:val="BC5A65"/>
          <w:sz w:val="27"/>
          <w:szCs w:val="27"/>
        </w:rPr>
        <w:t>line</w:t>
      </w:r>
      <w:proofErr w:type="spellEnd"/>
      <w:r w:rsidRPr="00C9739F">
        <w:rPr>
          <w:rFonts w:ascii="Courier New" w:eastAsia="Times New Roman" w:hAnsi="Courier New" w:cs="Courier New"/>
          <w:color w:val="585858"/>
          <w:sz w:val="27"/>
          <w:szCs w:val="27"/>
        </w:rPr>
        <w:t>(</w:t>
      </w:r>
      <w:proofErr w:type="spellStart"/>
      <w:proofErr w:type="gramEnd"/>
      <w:r w:rsidRPr="00C9739F">
        <w:rPr>
          <w:rFonts w:ascii="Courier New" w:eastAsia="Times New Roman" w:hAnsi="Courier New" w:cs="Courier New"/>
          <w:b/>
          <w:bCs/>
          <w:color w:val="BC5A65"/>
          <w:sz w:val="27"/>
          <w:szCs w:val="27"/>
        </w:rPr>
        <w:t>aes</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5AA55"/>
          <w:sz w:val="27"/>
          <w:szCs w:val="27"/>
        </w:rPr>
        <w:t>colour</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rank),</w:t>
      </w:r>
    </w:p>
    <w:p w14:paraId="15B918AB"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size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1</w:t>
      </w:r>
      <w:r w:rsidRPr="00C9739F">
        <w:rPr>
          <w:rFonts w:ascii="Courier New" w:eastAsia="Times New Roman" w:hAnsi="Courier New" w:cs="Courier New"/>
          <w:color w:val="585858"/>
          <w:sz w:val="27"/>
          <w:szCs w:val="27"/>
        </w:rPr>
        <w:t>)</w:t>
      </w:r>
    </w:p>
    <w:p w14:paraId="78F42871" w14:textId="77777777" w:rsidR="00C9739F" w:rsidRPr="00C9739F" w:rsidRDefault="00C9739F" w:rsidP="00C9739F">
      <w:pPr>
        <w:shd w:val="clear" w:color="auto" w:fill="FFFFFF"/>
        <w:spacing w:after="0" w:line="240" w:lineRule="auto"/>
        <w:rPr>
          <w:rFonts w:ascii="Arial" w:eastAsia="Times New Roman" w:hAnsi="Arial" w:cs="Arial"/>
          <w:color w:val="333333"/>
          <w:sz w:val="27"/>
          <w:szCs w:val="27"/>
        </w:rPr>
      </w:pPr>
      <w:r w:rsidRPr="00C9739F">
        <w:rPr>
          <w:rFonts w:ascii="Arial" w:eastAsia="Times New Roman" w:hAnsi="Arial" w:cs="Arial"/>
          <w:noProof/>
          <w:color w:val="333333"/>
          <w:sz w:val="27"/>
          <w:szCs w:val="27"/>
        </w:rPr>
        <w:lastRenderedPageBreak/>
        <w:drawing>
          <wp:inline distT="0" distB="0" distL="0" distR="0" wp14:anchorId="2E8E8BB5" wp14:editId="2D9270A7">
            <wp:extent cx="4762500" cy="4762500"/>
            <wp:effectExtent l="0" t="0" r="0" b="0"/>
            <wp:docPr id="1" name="Picture 1" descr="Predicted probabiliti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ed probabilities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49C06C77"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We may also wish to see measures of how well our model fits. This can be particularly useful when comparing competing models. The output produced by </w:t>
      </w:r>
      <w:r w:rsidRPr="00C9739F">
        <w:rPr>
          <w:rFonts w:ascii="Courier New" w:eastAsia="Times New Roman" w:hAnsi="Courier New" w:cs="Courier New"/>
          <w:color w:val="DDDDDD"/>
          <w:sz w:val="27"/>
          <w:szCs w:val="27"/>
          <w:shd w:val="clear" w:color="auto" w:fill="333333"/>
        </w:rPr>
        <w:t>summary(</w:t>
      </w:r>
      <w:proofErr w:type="spellStart"/>
      <w:r w:rsidRPr="00C9739F">
        <w:rPr>
          <w:rFonts w:ascii="Courier New" w:eastAsia="Times New Roman" w:hAnsi="Courier New" w:cs="Courier New"/>
          <w:color w:val="DDDDDD"/>
          <w:sz w:val="27"/>
          <w:szCs w:val="27"/>
          <w:shd w:val="clear" w:color="auto" w:fill="333333"/>
        </w:rPr>
        <w:t>mylogit</w:t>
      </w:r>
      <w:proofErr w:type="spellEnd"/>
      <w:r w:rsidRPr="00C9739F">
        <w:rPr>
          <w:rFonts w:ascii="Courier New" w:eastAsia="Times New Roman" w:hAnsi="Courier New" w:cs="Courier New"/>
          <w:color w:val="DDDDDD"/>
          <w:sz w:val="27"/>
          <w:szCs w:val="27"/>
          <w:shd w:val="clear" w:color="auto" w:fill="333333"/>
        </w:rPr>
        <w:t>)</w:t>
      </w:r>
      <w:r w:rsidRPr="00C9739F">
        <w:rPr>
          <w:rFonts w:ascii="Arial" w:eastAsia="Times New Roman" w:hAnsi="Arial" w:cs="Arial"/>
          <w:color w:val="000000"/>
          <w:sz w:val="27"/>
          <w:szCs w:val="27"/>
        </w:rPr>
        <w:t> included indices of fit (shown below the coefficients), including the null and deviance residuals and the AIC. One measure of model fit is the significance of the overall model. This test asks whether the model with predictors fits significantly better than a model with just an intercept (i.e., a null model). The test statistic is the difference between the residual deviance for the model with predictors and the null model. The test statistic is distributed chi-squared with degrees of freedom equal to the differences in degrees of freedom between the current and the null model (i.e., the number of predictor variables in the model). To find the difference in deviance for the two models (i.e., the test statistic) we can use the command:</w:t>
      </w:r>
    </w:p>
    <w:p w14:paraId="760DDCFB"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C9739F">
        <w:rPr>
          <w:rFonts w:ascii="Courier New" w:eastAsia="Times New Roman" w:hAnsi="Courier New" w:cs="Courier New"/>
          <w:b/>
          <w:bCs/>
          <w:color w:val="BC5A65"/>
          <w:sz w:val="27"/>
          <w:szCs w:val="27"/>
        </w:rPr>
        <w:t>with</w:t>
      </w:r>
      <w:r w:rsidRPr="00C9739F">
        <w:rPr>
          <w:rFonts w:ascii="Courier New" w:eastAsia="Times New Roman" w:hAnsi="Courier New" w:cs="Courier New"/>
          <w:color w:val="585858"/>
          <w:sz w:val="27"/>
          <w:szCs w:val="27"/>
        </w:rPr>
        <w:t>(</w:t>
      </w:r>
      <w:proofErr w:type="spellStart"/>
      <w:proofErr w:type="gramEnd"/>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 xml:space="preserve">, </w:t>
      </w:r>
      <w:proofErr w:type="spellStart"/>
      <w:r w:rsidRPr="00C9739F">
        <w:rPr>
          <w:rFonts w:ascii="Courier New" w:eastAsia="Times New Roman" w:hAnsi="Courier New" w:cs="Courier New"/>
          <w:color w:val="585858"/>
          <w:sz w:val="27"/>
          <w:szCs w:val="27"/>
        </w:rPr>
        <w:t>null.deviance</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deviance)</w:t>
      </w:r>
    </w:p>
    <w:p w14:paraId="0CE37B87"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41.5</w:t>
      </w:r>
    </w:p>
    <w:p w14:paraId="0E06A4B7"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The degrees of freedom for the difference between the two models is equal to the number of predictor variables in the mode, and can be obtained using:</w:t>
      </w:r>
    </w:p>
    <w:p w14:paraId="2FE9BC93"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C9739F">
        <w:rPr>
          <w:rFonts w:ascii="Courier New" w:eastAsia="Times New Roman" w:hAnsi="Courier New" w:cs="Courier New"/>
          <w:b/>
          <w:bCs/>
          <w:color w:val="BC5A65"/>
          <w:sz w:val="27"/>
          <w:szCs w:val="27"/>
        </w:rPr>
        <w:lastRenderedPageBreak/>
        <w:t>with</w:t>
      </w:r>
      <w:r w:rsidRPr="00C9739F">
        <w:rPr>
          <w:rFonts w:ascii="Courier New" w:eastAsia="Times New Roman" w:hAnsi="Courier New" w:cs="Courier New"/>
          <w:color w:val="585858"/>
          <w:sz w:val="27"/>
          <w:szCs w:val="27"/>
        </w:rPr>
        <w:t>(</w:t>
      </w:r>
      <w:proofErr w:type="spellStart"/>
      <w:proofErr w:type="gramEnd"/>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 xml:space="preserve">, </w:t>
      </w:r>
      <w:proofErr w:type="spellStart"/>
      <w:r w:rsidRPr="00C9739F">
        <w:rPr>
          <w:rFonts w:ascii="Courier New" w:eastAsia="Times New Roman" w:hAnsi="Courier New" w:cs="Courier New"/>
          <w:color w:val="585858"/>
          <w:sz w:val="27"/>
          <w:szCs w:val="27"/>
        </w:rPr>
        <w:t>df.null</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85858"/>
          <w:sz w:val="27"/>
          <w:szCs w:val="27"/>
        </w:rPr>
        <w:t>df.residual</w:t>
      </w:r>
      <w:proofErr w:type="spellEnd"/>
      <w:r w:rsidRPr="00C9739F">
        <w:rPr>
          <w:rFonts w:ascii="Courier New" w:eastAsia="Times New Roman" w:hAnsi="Courier New" w:cs="Courier New"/>
          <w:color w:val="585858"/>
          <w:sz w:val="27"/>
          <w:szCs w:val="27"/>
        </w:rPr>
        <w:t>)</w:t>
      </w:r>
    </w:p>
    <w:p w14:paraId="34F420CE"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5</w:t>
      </w:r>
    </w:p>
    <w:p w14:paraId="149B4AAB"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Finally, the p-value can be obtained using:</w:t>
      </w:r>
    </w:p>
    <w:p w14:paraId="248C2EB5"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C9739F">
        <w:rPr>
          <w:rFonts w:ascii="Courier New" w:eastAsia="Times New Roman" w:hAnsi="Courier New" w:cs="Courier New"/>
          <w:b/>
          <w:bCs/>
          <w:color w:val="BC5A65"/>
          <w:sz w:val="27"/>
          <w:szCs w:val="27"/>
        </w:rPr>
        <w:t>with</w:t>
      </w:r>
      <w:r w:rsidRPr="00C9739F">
        <w:rPr>
          <w:rFonts w:ascii="Courier New" w:eastAsia="Times New Roman" w:hAnsi="Courier New" w:cs="Courier New"/>
          <w:color w:val="585858"/>
          <w:sz w:val="27"/>
          <w:szCs w:val="27"/>
        </w:rPr>
        <w:t>(</w:t>
      </w:r>
      <w:proofErr w:type="spellStart"/>
      <w:proofErr w:type="gramEnd"/>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b/>
          <w:bCs/>
          <w:color w:val="BC5A65"/>
          <w:sz w:val="27"/>
          <w:szCs w:val="27"/>
        </w:rPr>
        <w:t>pchisq</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null.deviance</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xml:space="preserve">deviance, </w:t>
      </w:r>
      <w:proofErr w:type="spellStart"/>
      <w:r w:rsidRPr="00C9739F">
        <w:rPr>
          <w:rFonts w:ascii="Courier New" w:eastAsia="Times New Roman" w:hAnsi="Courier New" w:cs="Courier New"/>
          <w:color w:val="585858"/>
          <w:sz w:val="27"/>
          <w:szCs w:val="27"/>
        </w:rPr>
        <w:t>df.null</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85858"/>
          <w:sz w:val="27"/>
          <w:szCs w:val="27"/>
        </w:rPr>
        <w:t>df.residual</w:t>
      </w:r>
      <w:proofErr w:type="spellEnd"/>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proofErr w:type="spellStart"/>
      <w:r w:rsidRPr="00C9739F">
        <w:rPr>
          <w:rFonts w:ascii="Courier New" w:eastAsia="Times New Roman" w:hAnsi="Courier New" w:cs="Courier New"/>
          <w:color w:val="55AA55"/>
          <w:sz w:val="27"/>
          <w:szCs w:val="27"/>
        </w:rPr>
        <w:t>lower.tail</w:t>
      </w:r>
      <w:proofErr w:type="spellEnd"/>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FALSE</w:t>
      </w:r>
      <w:r w:rsidRPr="00C9739F">
        <w:rPr>
          <w:rFonts w:ascii="Courier New" w:eastAsia="Times New Roman" w:hAnsi="Courier New" w:cs="Courier New"/>
          <w:color w:val="585858"/>
          <w:sz w:val="27"/>
          <w:szCs w:val="27"/>
        </w:rPr>
        <w:t>))</w:t>
      </w:r>
    </w:p>
    <w:p w14:paraId="30E88C27"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7.58e-08</w:t>
      </w:r>
    </w:p>
    <w:p w14:paraId="6455890F"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The chi-square of 41.46 with 5 degrees of freedom and an associated p-value of less than 0.001 tells us that our model as a whole fits significantly better than an empty model. This is sometimes called a likelihood ratio test (the deviance residual is -2*log likelihood). To see the model’s log likelihood, we type:</w:t>
      </w:r>
    </w:p>
    <w:p w14:paraId="4077FCEF" w14:textId="77777777"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C9739F">
        <w:rPr>
          <w:rFonts w:ascii="Courier New" w:eastAsia="Times New Roman" w:hAnsi="Courier New" w:cs="Courier New"/>
          <w:b/>
          <w:bCs/>
          <w:color w:val="BC5A65"/>
          <w:sz w:val="27"/>
          <w:szCs w:val="27"/>
        </w:rPr>
        <w:t>logLik</w:t>
      </w:r>
      <w:proofErr w:type="spellEnd"/>
      <w:r w:rsidRPr="00C9739F">
        <w:rPr>
          <w:rFonts w:ascii="Courier New" w:eastAsia="Times New Roman" w:hAnsi="Courier New" w:cs="Courier New"/>
          <w:color w:val="585858"/>
          <w:sz w:val="27"/>
          <w:szCs w:val="27"/>
        </w:rPr>
        <w:t>(</w:t>
      </w:r>
      <w:proofErr w:type="spellStart"/>
      <w:r w:rsidRPr="00C9739F">
        <w:rPr>
          <w:rFonts w:ascii="Courier New" w:eastAsia="Times New Roman" w:hAnsi="Courier New" w:cs="Courier New"/>
          <w:color w:val="585858"/>
          <w:sz w:val="27"/>
          <w:szCs w:val="27"/>
        </w:rPr>
        <w:t>mylogit</w:t>
      </w:r>
      <w:proofErr w:type="spellEnd"/>
      <w:r w:rsidRPr="00C9739F">
        <w:rPr>
          <w:rFonts w:ascii="Courier New" w:eastAsia="Times New Roman" w:hAnsi="Courier New" w:cs="Courier New"/>
          <w:color w:val="585858"/>
          <w:sz w:val="27"/>
          <w:szCs w:val="27"/>
        </w:rPr>
        <w:t>)</w:t>
      </w:r>
    </w:p>
    <w:p w14:paraId="562F39A9" w14:textId="77777777"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'log </w:t>
      </w:r>
      <w:proofErr w:type="spellStart"/>
      <w:r w:rsidRPr="00C9739F">
        <w:rPr>
          <w:rFonts w:ascii="Courier New" w:eastAsia="Times New Roman" w:hAnsi="Courier New" w:cs="Courier New"/>
          <w:color w:val="333333"/>
          <w:sz w:val="27"/>
          <w:szCs w:val="27"/>
        </w:rPr>
        <w:t>Lik</w:t>
      </w:r>
      <w:proofErr w:type="spellEnd"/>
      <w:r w:rsidRPr="00C9739F">
        <w:rPr>
          <w:rFonts w:ascii="Courier New" w:eastAsia="Times New Roman" w:hAnsi="Courier New" w:cs="Courier New"/>
          <w:color w:val="333333"/>
          <w:sz w:val="27"/>
          <w:szCs w:val="27"/>
        </w:rPr>
        <w:t>.' -229 (</w:t>
      </w:r>
      <w:proofErr w:type="spellStart"/>
      <w:r w:rsidRPr="00C9739F">
        <w:rPr>
          <w:rFonts w:ascii="Courier New" w:eastAsia="Times New Roman" w:hAnsi="Courier New" w:cs="Courier New"/>
          <w:color w:val="333333"/>
          <w:sz w:val="27"/>
          <w:szCs w:val="27"/>
        </w:rPr>
        <w:t>df</w:t>
      </w:r>
      <w:proofErr w:type="spellEnd"/>
      <w:r w:rsidRPr="00C9739F">
        <w:rPr>
          <w:rFonts w:ascii="Courier New" w:eastAsia="Times New Roman" w:hAnsi="Courier New" w:cs="Courier New"/>
          <w:color w:val="333333"/>
          <w:sz w:val="27"/>
          <w:szCs w:val="27"/>
        </w:rPr>
        <w:t>=6)</w:t>
      </w:r>
    </w:p>
    <w:p w14:paraId="6CC3E441" w14:textId="77777777"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Things to consider</w:t>
      </w:r>
    </w:p>
    <w:p w14:paraId="321885FA" w14:textId="77777777" w:rsidR="00C9739F" w:rsidRPr="00C9739F" w:rsidRDefault="00C9739F" w:rsidP="00C9739F">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Empty cells or small cells: You should check for empty or small cells by doing a crosstab between categorical predictors and the outcome variable. If a cell has very few cases (a small cell), the model may become unstable or it might not run at all.</w:t>
      </w:r>
    </w:p>
    <w:p w14:paraId="71D8A51A" w14:textId="77777777" w:rsidR="00C9739F" w:rsidRPr="00C9739F" w:rsidRDefault="00C9739F" w:rsidP="00C9739F">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Separation or quasi-separation (also called perfect prediction), a condition in which the outcome does not vary at some levels of the independent variables. See our page </w:t>
      </w:r>
      <w:hyperlink r:id="rId8" w:history="1">
        <w:r w:rsidRPr="00C9739F">
          <w:rPr>
            <w:rFonts w:ascii="Arial" w:eastAsia="Times New Roman" w:hAnsi="Arial" w:cs="Arial"/>
            <w:color w:val="006699"/>
            <w:sz w:val="27"/>
            <w:szCs w:val="27"/>
            <w:u w:val="single"/>
          </w:rPr>
          <w:t>FAQ: What is complete or quasi-complete separation in logistic/</w:t>
        </w:r>
        <w:proofErr w:type="spellStart"/>
        <w:r w:rsidRPr="00C9739F">
          <w:rPr>
            <w:rFonts w:ascii="Arial" w:eastAsia="Times New Roman" w:hAnsi="Arial" w:cs="Arial"/>
            <w:color w:val="006699"/>
            <w:sz w:val="27"/>
            <w:szCs w:val="27"/>
            <w:u w:val="single"/>
          </w:rPr>
          <w:t>probit</w:t>
        </w:r>
        <w:proofErr w:type="spellEnd"/>
        <w:r w:rsidRPr="00C9739F">
          <w:rPr>
            <w:rFonts w:ascii="Arial" w:eastAsia="Times New Roman" w:hAnsi="Arial" w:cs="Arial"/>
            <w:color w:val="006699"/>
            <w:sz w:val="27"/>
            <w:szCs w:val="27"/>
            <w:u w:val="single"/>
          </w:rPr>
          <w:t xml:space="preserve"> regression and how do we deal with them?</w:t>
        </w:r>
      </w:hyperlink>
      <w:r w:rsidRPr="00C9739F">
        <w:rPr>
          <w:rFonts w:ascii="Arial" w:eastAsia="Times New Roman" w:hAnsi="Arial" w:cs="Arial"/>
          <w:color w:val="333333"/>
          <w:sz w:val="27"/>
          <w:szCs w:val="27"/>
        </w:rPr>
        <w:t> for information on models with perfect prediction.</w:t>
      </w:r>
    </w:p>
    <w:p w14:paraId="1F42DC1F" w14:textId="77777777" w:rsidR="00C9739F" w:rsidRPr="00C9739F" w:rsidRDefault="00C9739F" w:rsidP="00C9739F">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 xml:space="preserve">Sample size: Both logit and </w:t>
      </w:r>
      <w:proofErr w:type="spellStart"/>
      <w:r w:rsidRPr="00C9739F">
        <w:rPr>
          <w:rFonts w:ascii="Arial" w:eastAsia="Times New Roman" w:hAnsi="Arial" w:cs="Arial"/>
          <w:color w:val="333333"/>
          <w:sz w:val="27"/>
          <w:szCs w:val="27"/>
        </w:rPr>
        <w:t>probit</w:t>
      </w:r>
      <w:proofErr w:type="spellEnd"/>
      <w:r w:rsidRPr="00C9739F">
        <w:rPr>
          <w:rFonts w:ascii="Arial" w:eastAsia="Times New Roman" w:hAnsi="Arial" w:cs="Arial"/>
          <w:color w:val="333333"/>
          <w:sz w:val="27"/>
          <w:szCs w:val="27"/>
        </w:rPr>
        <w:t xml:space="preserve"> models require more cases than OLS regression because they use maximum likelihood estimation techniques. It is sometimes possible to estimate models for binary outcomes in datasets with only a small number of cases using exact logistic regression. It is also important to keep in mind that when the outcome is rare, even if the overall dataset is large, it can be difficult to estimate a logit model.</w:t>
      </w:r>
    </w:p>
    <w:p w14:paraId="63034689" w14:textId="77777777" w:rsidR="00C9739F" w:rsidRPr="00C9739F" w:rsidRDefault="00C9739F" w:rsidP="00C9739F">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 xml:space="preserve">Pseudo-R-squared: Many different measures of </w:t>
      </w:r>
      <w:proofErr w:type="spellStart"/>
      <w:r w:rsidRPr="00C9739F">
        <w:rPr>
          <w:rFonts w:ascii="Arial" w:eastAsia="Times New Roman" w:hAnsi="Arial" w:cs="Arial"/>
          <w:color w:val="333333"/>
          <w:sz w:val="27"/>
          <w:szCs w:val="27"/>
        </w:rPr>
        <w:t>psuedo</w:t>
      </w:r>
      <w:proofErr w:type="spellEnd"/>
      <w:r w:rsidRPr="00C9739F">
        <w:rPr>
          <w:rFonts w:ascii="Arial" w:eastAsia="Times New Roman" w:hAnsi="Arial" w:cs="Arial"/>
          <w:color w:val="333333"/>
          <w:sz w:val="27"/>
          <w:szCs w:val="27"/>
        </w:rPr>
        <w:t>-R-squared exist. They all attempt to provide information similar to that provided by R-squared in OLS regression; however, none of them can be interpreted exactly as R-squared in OLS regression is interpreted. For a discussion of various pseudo-R-</w:t>
      </w:r>
      <w:proofErr w:type="spellStart"/>
      <w:r w:rsidRPr="00C9739F">
        <w:rPr>
          <w:rFonts w:ascii="Arial" w:eastAsia="Times New Roman" w:hAnsi="Arial" w:cs="Arial"/>
          <w:color w:val="333333"/>
          <w:sz w:val="27"/>
          <w:szCs w:val="27"/>
        </w:rPr>
        <w:t>squareds</w:t>
      </w:r>
      <w:proofErr w:type="spellEnd"/>
      <w:r w:rsidRPr="00C9739F">
        <w:rPr>
          <w:rFonts w:ascii="Arial" w:eastAsia="Times New Roman" w:hAnsi="Arial" w:cs="Arial"/>
          <w:color w:val="333333"/>
          <w:sz w:val="27"/>
          <w:szCs w:val="27"/>
        </w:rPr>
        <w:t xml:space="preserve"> see Long and </w:t>
      </w:r>
      <w:proofErr w:type="spellStart"/>
      <w:r w:rsidRPr="00C9739F">
        <w:rPr>
          <w:rFonts w:ascii="Arial" w:eastAsia="Times New Roman" w:hAnsi="Arial" w:cs="Arial"/>
          <w:color w:val="333333"/>
          <w:sz w:val="27"/>
          <w:szCs w:val="27"/>
        </w:rPr>
        <w:t>Freese</w:t>
      </w:r>
      <w:proofErr w:type="spellEnd"/>
      <w:r w:rsidRPr="00C9739F">
        <w:rPr>
          <w:rFonts w:ascii="Arial" w:eastAsia="Times New Roman" w:hAnsi="Arial" w:cs="Arial"/>
          <w:color w:val="333333"/>
          <w:sz w:val="27"/>
          <w:szCs w:val="27"/>
        </w:rPr>
        <w:t xml:space="preserve"> (2006) or our FAQ page </w:t>
      </w:r>
      <w:hyperlink r:id="rId9" w:history="1">
        <w:r w:rsidRPr="00C9739F">
          <w:rPr>
            <w:rFonts w:ascii="Arial" w:eastAsia="Times New Roman" w:hAnsi="Arial" w:cs="Arial"/>
            <w:color w:val="006699"/>
            <w:sz w:val="27"/>
            <w:szCs w:val="27"/>
            <w:u w:val="single"/>
          </w:rPr>
          <w:t>What are pseudo R-</w:t>
        </w:r>
        <w:proofErr w:type="spellStart"/>
        <w:r w:rsidRPr="00C9739F">
          <w:rPr>
            <w:rFonts w:ascii="Arial" w:eastAsia="Times New Roman" w:hAnsi="Arial" w:cs="Arial"/>
            <w:color w:val="006699"/>
            <w:sz w:val="27"/>
            <w:szCs w:val="27"/>
            <w:u w:val="single"/>
          </w:rPr>
          <w:t>squareds</w:t>
        </w:r>
        <w:proofErr w:type="spellEnd"/>
        <w:r w:rsidRPr="00C9739F">
          <w:rPr>
            <w:rFonts w:ascii="Arial" w:eastAsia="Times New Roman" w:hAnsi="Arial" w:cs="Arial"/>
            <w:color w:val="006699"/>
            <w:sz w:val="27"/>
            <w:szCs w:val="27"/>
            <w:u w:val="single"/>
          </w:rPr>
          <w:t>?</w:t>
        </w:r>
      </w:hyperlink>
    </w:p>
    <w:p w14:paraId="0FB5D53B" w14:textId="77777777" w:rsidR="00C9739F" w:rsidRPr="00C9739F" w:rsidRDefault="00C9739F" w:rsidP="00C9739F">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 xml:space="preserve">Diagnostics: The diagnostics for logistic regression are different from those for OLS regression. For a discussion of model diagnostics for </w:t>
      </w:r>
      <w:r w:rsidRPr="00C9739F">
        <w:rPr>
          <w:rFonts w:ascii="Arial" w:eastAsia="Times New Roman" w:hAnsi="Arial" w:cs="Arial"/>
          <w:color w:val="333333"/>
          <w:sz w:val="27"/>
          <w:szCs w:val="27"/>
        </w:rPr>
        <w:lastRenderedPageBreak/>
        <w:t xml:space="preserve">logistic regression, see Hosmer and </w:t>
      </w:r>
      <w:proofErr w:type="spellStart"/>
      <w:r w:rsidRPr="00C9739F">
        <w:rPr>
          <w:rFonts w:ascii="Arial" w:eastAsia="Times New Roman" w:hAnsi="Arial" w:cs="Arial"/>
          <w:color w:val="333333"/>
          <w:sz w:val="27"/>
          <w:szCs w:val="27"/>
        </w:rPr>
        <w:t>Lemeshow</w:t>
      </w:r>
      <w:proofErr w:type="spellEnd"/>
      <w:r w:rsidRPr="00C9739F">
        <w:rPr>
          <w:rFonts w:ascii="Arial" w:eastAsia="Times New Roman" w:hAnsi="Arial" w:cs="Arial"/>
          <w:color w:val="333333"/>
          <w:sz w:val="27"/>
          <w:szCs w:val="27"/>
        </w:rPr>
        <w:t xml:space="preserve"> (2000, Chapter 5). Note that diagnostics done for logistic regression are similar to those done for </w:t>
      </w:r>
      <w:proofErr w:type="spellStart"/>
      <w:r w:rsidRPr="00C9739F">
        <w:rPr>
          <w:rFonts w:ascii="Arial" w:eastAsia="Times New Roman" w:hAnsi="Arial" w:cs="Arial"/>
          <w:color w:val="333333"/>
          <w:sz w:val="27"/>
          <w:szCs w:val="27"/>
        </w:rPr>
        <w:t>probit</w:t>
      </w:r>
      <w:proofErr w:type="spellEnd"/>
      <w:r w:rsidRPr="00C9739F">
        <w:rPr>
          <w:rFonts w:ascii="Arial" w:eastAsia="Times New Roman" w:hAnsi="Arial" w:cs="Arial"/>
          <w:color w:val="333333"/>
          <w:sz w:val="27"/>
          <w:szCs w:val="27"/>
        </w:rPr>
        <w:t xml:space="preserve"> regression.</w:t>
      </w:r>
    </w:p>
    <w:p w14:paraId="4DC1FBA5" w14:textId="77777777"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References</w:t>
      </w:r>
    </w:p>
    <w:p w14:paraId="25DFC029"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 xml:space="preserve">Hosmer, D. &amp; </w:t>
      </w:r>
      <w:proofErr w:type="spellStart"/>
      <w:r w:rsidRPr="00C9739F">
        <w:rPr>
          <w:rFonts w:ascii="Arial" w:eastAsia="Times New Roman" w:hAnsi="Arial" w:cs="Arial"/>
          <w:color w:val="000000"/>
          <w:sz w:val="27"/>
          <w:szCs w:val="27"/>
        </w:rPr>
        <w:t>Lemeshow</w:t>
      </w:r>
      <w:proofErr w:type="spellEnd"/>
      <w:r w:rsidRPr="00C9739F">
        <w:rPr>
          <w:rFonts w:ascii="Arial" w:eastAsia="Times New Roman" w:hAnsi="Arial" w:cs="Arial"/>
          <w:color w:val="000000"/>
          <w:sz w:val="27"/>
          <w:szCs w:val="27"/>
        </w:rPr>
        <w:t>, S. (2000). Applied Logistic Regression (Second Edition). New York: John Wiley &amp; Sons, Inc.</w:t>
      </w:r>
    </w:p>
    <w:p w14:paraId="13DBA8DC" w14:textId="77777777"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Long, J. Scott (1997). Regression Models for Categorical and Limited Dependent Variables. Thousand Oaks, CA: Sage Publications.</w:t>
      </w:r>
    </w:p>
    <w:p w14:paraId="6CE9A9BB" w14:textId="77777777"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See also</w:t>
      </w:r>
    </w:p>
    <w:p w14:paraId="5B215269" w14:textId="77777777" w:rsidR="00C9739F" w:rsidRPr="00C9739F" w:rsidRDefault="00C9739F" w:rsidP="00C9739F">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R Online Manual </w:t>
      </w:r>
      <w:hyperlink r:id="rId10" w:history="1">
        <w:proofErr w:type="spellStart"/>
        <w:r w:rsidRPr="00C9739F">
          <w:rPr>
            <w:rFonts w:ascii="Courier New" w:eastAsia="Times New Roman" w:hAnsi="Courier New" w:cs="Courier New"/>
            <w:color w:val="DDDDDD"/>
            <w:sz w:val="27"/>
            <w:szCs w:val="27"/>
            <w:u w:val="single"/>
            <w:shd w:val="clear" w:color="auto" w:fill="333333"/>
          </w:rPr>
          <w:t>glm</w:t>
        </w:r>
        <w:proofErr w:type="spellEnd"/>
      </w:hyperlink>
    </w:p>
    <w:p w14:paraId="28635A24" w14:textId="77777777" w:rsidR="00C9739F" w:rsidRPr="00C9739F" w:rsidRDefault="00EA4E9F" w:rsidP="00C9739F">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hyperlink r:id="rId11" w:anchor="Logistic Regression and Related Methods" w:history="1">
        <w:r w:rsidR="00C9739F" w:rsidRPr="00C9739F">
          <w:rPr>
            <w:rFonts w:ascii="Arial" w:eastAsia="Times New Roman" w:hAnsi="Arial" w:cs="Arial"/>
            <w:color w:val="006699"/>
            <w:sz w:val="27"/>
            <w:szCs w:val="27"/>
            <w:u w:val="single"/>
          </w:rPr>
          <w:t>Stat Books for Loan, Logistic Regression and Limited Dependent Variables</w:t>
        </w:r>
      </w:hyperlink>
    </w:p>
    <w:p w14:paraId="0685E24F" w14:textId="77777777" w:rsidR="00C9739F" w:rsidRPr="00C9739F" w:rsidRDefault="00C9739F" w:rsidP="00C9739F">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C9739F">
        <w:rPr>
          <w:rFonts w:ascii="Arial" w:eastAsia="Times New Roman" w:hAnsi="Arial" w:cs="Arial"/>
          <w:color w:val="333333"/>
          <w:sz w:val="27"/>
          <w:szCs w:val="27"/>
        </w:rPr>
        <w:t>Everitt</w:t>
      </w:r>
      <w:proofErr w:type="spellEnd"/>
      <w:r w:rsidRPr="00C9739F">
        <w:rPr>
          <w:rFonts w:ascii="Arial" w:eastAsia="Times New Roman" w:hAnsi="Arial" w:cs="Arial"/>
          <w:color w:val="333333"/>
          <w:sz w:val="27"/>
          <w:szCs w:val="27"/>
        </w:rPr>
        <w:t xml:space="preserve">, B. S. and </w:t>
      </w:r>
      <w:proofErr w:type="spellStart"/>
      <w:r w:rsidRPr="00C9739F">
        <w:rPr>
          <w:rFonts w:ascii="Arial" w:eastAsia="Times New Roman" w:hAnsi="Arial" w:cs="Arial"/>
          <w:color w:val="333333"/>
          <w:sz w:val="27"/>
          <w:szCs w:val="27"/>
        </w:rPr>
        <w:t>Hothorn</w:t>
      </w:r>
      <w:proofErr w:type="spellEnd"/>
      <w:r w:rsidRPr="00C9739F">
        <w:rPr>
          <w:rFonts w:ascii="Arial" w:eastAsia="Times New Roman" w:hAnsi="Arial" w:cs="Arial"/>
          <w:color w:val="333333"/>
          <w:sz w:val="27"/>
          <w:szCs w:val="27"/>
        </w:rPr>
        <w:t>, T.</w:t>
      </w:r>
      <w:hyperlink r:id="rId12" w:history="1">
        <w:r w:rsidRPr="00C9739F">
          <w:rPr>
            <w:rFonts w:ascii="Arial" w:eastAsia="Times New Roman" w:hAnsi="Arial" w:cs="Arial"/>
            <w:color w:val="006699"/>
            <w:sz w:val="27"/>
            <w:szCs w:val="27"/>
            <w:u w:val="single"/>
          </w:rPr>
          <w:t> A Handbook of Statistical Analyses Using R</w:t>
        </w:r>
      </w:hyperlink>
    </w:p>
    <w:p w14:paraId="5947B243" w14:textId="77777777" w:rsidR="003679E5" w:rsidRDefault="003679E5"/>
    <w:sectPr w:rsidR="00367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006F7"/>
    <w:multiLevelType w:val="multilevel"/>
    <w:tmpl w:val="D266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560DB"/>
    <w:multiLevelType w:val="multilevel"/>
    <w:tmpl w:val="021A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C1507D"/>
    <w:multiLevelType w:val="multilevel"/>
    <w:tmpl w:val="291C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22CED"/>
    <w:multiLevelType w:val="multilevel"/>
    <w:tmpl w:val="66A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9F"/>
    <w:rsid w:val="001E31A1"/>
    <w:rsid w:val="003679E5"/>
    <w:rsid w:val="003E614E"/>
    <w:rsid w:val="00446EE0"/>
    <w:rsid w:val="007F70CA"/>
    <w:rsid w:val="00C9739F"/>
    <w:rsid w:val="00DC4BA9"/>
    <w:rsid w:val="00EA4E9F"/>
    <w:rsid w:val="00EC4283"/>
    <w:rsid w:val="00FF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BDAE"/>
  <w15:chartTrackingRefBased/>
  <w15:docId w15:val="{722AA16E-59F0-4CCD-BD46-9A4DD64B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973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73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3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73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73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73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7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39F"/>
    <w:rPr>
      <w:rFonts w:ascii="Courier New" w:eastAsia="Times New Roman" w:hAnsi="Courier New" w:cs="Courier New"/>
      <w:sz w:val="20"/>
      <w:szCs w:val="20"/>
    </w:rPr>
  </w:style>
  <w:style w:type="character" w:customStyle="1" w:styleId="hl">
    <w:name w:val="hl"/>
    <w:basedOn w:val="DefaultParagraphFont"/>
    <w:rsid w:val="00C9739F"/>
  </w:style>
  <w:style w:type="character" w:styleId="Strong">
    <w:name w:val="Strong"/>
    <w:basedOn w:val="DefaultParagraphFont"/>
    <w:uiPriority w:val="22"/>
    <w:qFormat/>
    <w:rsid w:val="00C9739F"/>
    <w:rPr>
      <w:b/>
      <w:bCs/>
    </w:rPr>
  </w:style>
  <w:style w:type="character" w:styleId="Emphasis">
    <w:name w:val="Emphasis"/>
    <w:basedOn w:val="DefaultParagraphFont"/>
    <w:uiPriority w:val="20"/>
    <w:qFormat/>
    <w:rsid w:val="00C9739F"/>
    <w:rPr>
      <w:i/>
      <w:iCs/>
    </w:rPr>
  </w:style>
  <w:style w:type="character" w:styleId="Hyperlink">
    <w:name w:val="Hyperlink"/>
    <w:basedOn w:val="DefaultParagraphFont"/>
    <w:uiPriority w:val="99"/>
    <w:unhideWhenUsed/>
    <w:rsid w:val="00C97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333201">
      <w:bodyDiv w:val="1"/>
      <w:marLeft w:val="0"/>
      <w:marRight w:val="0"/>
      <w:marTop w:val="0"/>
      <w:marBottom w:val="0"/>
      <w:divBdr>
        <w:top w:val="none" w:sz="0" w:space="0" w:color="auto"/>
        <w:left w:val="none" w:sz="0" w:space="0" w:color="auto"/>
        <w:bottom w:val="none" w:sz="0" w:space="0" w:color="auto"/>
        <w:right w:val="none" w:sz="0" w:space="0" w:color="auto"/>
      </w:divBdr>
      <w:divsChild>
        <w:div w:id="538668158">
          <w:marLeft w:val="0"/>
          <w:marRight w:val="0"/>
          <w:marTop w:val="0"/>
          <w:marBottom w:val="0"/>
          <w:divBdr>
            <w:top w:val="none" w:sz="0" w:space="0" w:color="auto"/>
            <w:left w:val="none" w:sz="0" w:space="0" w:color="auto"/>
            <w:bottom w:val="none" w:sz="0" w:space="0" w:color="auto"/>
            <w:right w:val="none" w:sz="0" w:space="0" w:color="auto"/>
          </w:divBdr>
          <w:divsChild>
            <w:div w:id="18241718">
              <w:marLeft w:val="0"/>
              <w:marRight w:val="0"/>
              <w:marTop w:val="0"/>
              <w:marBottom w:val="0"/>
              <w:divBdr>
                <w:top w:val="none" w:sz="0" w:space="0" w:color="auto"/>
                <w:left w:val="none" w:sz="0" w:space="0" w:color="auto"/>
                <w:bottom w:val="none" w:sz="0" w:space="0" w:color="auto"/>
                <w:right w:val="none" w:sz="0" w:space="0" w:color="auto"/>
              </w:divBdr>
              <w:divsChild>
                <w:div w:id="932199485">
                  <w:marLeft w:val="0"/>
                  <w:marRight w:val="0"/>
                  <w:marTop w:val="0"/>
                  <w:marBottom w:val="0"/>
                  <w:divBdr>
                    <w:top w:val="none" w:sz="0" w:space="0" w:color="auto"/>
                    <w:left w:val="none" w:sz="0" w:space="0" w:color="auto"/>
                    <w:bottom w:val="none" w:sz="0" w:space="0" w:color="auto"/>
                    <w:right w:val="none" w:sz="0" w:space="0" w:color="auto"/>
                  </w:divBdr>
                  <w:divsChild>
                    <w:div w:id="183665114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63709343">
              <w:marLeft w:val="0"/>
              <w:marRight w:val="0"/>
              <w:marTop w:val="0"/>
              <w:marBottom w:val="0"/>
              <w:divBdr>
                <w:top w:val="none" w:sz="0" w:space="0" w:color="auto"/>
                <w:left w:val="none" w:sz="0" w:space="0" w:color="auto"/>
                <w:bottom w:val="none" w:sz="0" w:space="0" w:color="auto"/>
                <w:right w:val="none" w:sz="0" w:space="0" w:color="auto"/>
              </w:divBdr>
              <w:divsChild>
                <w:div w:id="933243640">
                  <w:marLeft w:val="0"/>
                  <w:marRight w:val="0"/>
                  <w:marTop w:val="0"/>
                  <w:marBottom w:val="0"/>
                  <w:divBdr>
                    <w:top w:val="none" w:sz="0" w:space="0" w:color="auto"/>
                    <w:left w:val="none" w:sz="0" w:space="0" w:color="auto"/>
                    <w:bottom w:val="none" w:sz="0" w:space="0" w:color="auto"/>
                    <w:right w:val="none" w:sz="0" w:space="0" w:color="auto"/>
                  </w:divBdr>
                  <w:divsChild>
                    <w:div w:id="1632904059">
                      <w:marLeft w:val="0"/>
                      <w:marRight w:val="0"/>
                      <w:marTop w:val="0"/>
                      <w:marBottom w:val="0"/>
                      <w:divBdr>
                        <w:top w:val="single" w:sz="6" w:space="0" w:color="F7F7F7"/>
                        <w:left w:val="single" w:sz="6" w:space="12" w:color="F7F7F7"/>
                        <w:bottom w:val="single" w:sz="6" w:space="0" w:color="F7F7F7"/>
                        <w:right w:val="single" w:sz="6" w:space="12" w:color="F7F7F7"/>
                      </w:divBdr>
                    </w:div>
                    <w:div w:id="119723344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065109811">
              <w:marLeft w:val="0"/>
              <w:marRight w:val="0"/>
              <w:marTop w:val="0"/>
              <w:marBottom w:val="0"/>
              <w:divBdr>
                <w:top w:val="none" w:sz="0" w:space="0" w:color="auto"/>
                <w:left w:val="none" w:sz="0" w:space="0" w:color="auto"/>
                <w:bottom w:val="none" w:sz="0" w:space="0" w:color="auto"/>
                <w:right w:val="none" w:sz="0" w:space="0" w:color="auto"/>
              </w:divBdr>
              <w:divsChild>
                <w:div w:id="1604796922">
                  <w:marLeft w:val="0"/>
                  <w:marRight w:val="0"/>
                  <w:marTop w:val="0"/>
                  <w:marBottom w:val="0"/>
                  <w:divBdr>
                    <w:top w:val="none" w:sz="0" w:space="0" w:color="auto"/>
                    <w:left w:val="none" w:sz="0" w:space="0" w:color="auto"/>
                    <w:bottom w:val="none" w:sz="0" w:space="0" w:color="auto"/>
                    <w:right w:val="none" w:sz="0" w:space="0" w:color="auto"/>
                  </w:divBdr>
                  <w:divsChild>
                    <w:div w:id="865171424">
                      <w:marLeft w:val="0"/>
                      <w:marRight w:val="0"/>
                      <w:marTop w:val="0"/>
                      <w:marBottom w:val="0"/>
                      <w:divBdr>
                        <w:top w:val="single" w:sz="6" w:space="0" w:color="F7F7F7"/>
                        <w:left w:val="single" w:sz="6" w:space="12" w:color="F7F7F7"/>
                        <w:bottom w:val="single" w:sz="6" w:space="0" w:color="F7F7F7"/>
                        <w:right w:val="single" w:sz="6" w:space="12" w:color="F7F7F7"/>
                      </w:divBdr>
                    </w:div>
                    <w:div w:id="2069373950">
                      <w:marLeft w:val="0"/>
                      <w:marRight w:val="0"/>
                      <w:marTop w:val="0"/>
                      <w:marBottom w:val="0"/>
                      <w:divBdr>
                        <w:top w:val="single" w:sz="6" w:space="0" w:color="F7F7F7"/>
                        <w:left w:val="single" w:sz="6" w:space="12" w:color="F7F7F7"/>
                        <w:bottom w:val="single" w:sz="6" w:space="0" w:color="F7F7F7"/>
                        <w:right w:val="single" w:sz="6" w:space="12" w:color="F7F7F7"/>
                      </w:divBdr>
                    </w:div>
                    <w:div w:id="1528565939">
                      <w:marLeft w:val="0"/>
                      <w:marRight w:val="0"/>
                      <w:marTop w:val="0"/>
                      <w:marBottom w:val="0"/>
                      <w:divBdr>
                        <w:top w:val="single" w:sz="6" w:space="0" w:color="F7F7F7"/>
                        <w:left w:val="single" w:sz="6" w:space="12" w:color="F7F7F7"/>
                        <w:bottom w:val="single" w:sz="6" w:space="0" w:color="F7F7F7"/>
                        <w:right w:val="single" w:sz="6" w:space="12" w:color="F7F7F7"/>
                      </w:divBdr>
                    </w:div>
                    <w:div w:id="986936935">
                      <w:marLeft w:val="0"/>
                      <w:marRight w:val="0"/>
                      <w:marTop w:val="0"/>
                      <w:marBottom w:val="0"/>
                      <w:divBdr>
                        <w:top w:val="single" w:sz="6" w:space="0" w:color="F7F7F7"/>
                        <w:left w:val="single" w:sz="6" w:space="12" w:color="F7F7F7"/>
                        <w:bottom w:val="single" w:sz="6" w:space="0" w:color="F7F7F7"/>
                        <w:right w:val="single" w:sz="6" w:space="12" w:color="F7F7F7"/>
                      </w:divBdr>
                    </w:div>
                    <w:div w:id="1717848790">
                      <w:marLeft w:val="0"/>
                      <w:marRight w:val="0"/>
                      <w:marTop w:val="0"/>
                      <w:marBottom w:val="0"/>
                      <w:divBdr>
                        <w:top w:val="single" w:sz="6" w:space="0" w:color="F7F7F7"/>
                        <w:left w:val="single" w:sz="6" w:space="12" w:color="F7F7F7"/>
                        <w:bottom w:val="single" w:sz="6" w:space="0" w:color="F7F7F7"/>
                        <w:right w:val="single" w:sz="6" w:space="12" w:color="F7F7F7"/>
                      </w:divBdr>
                    </w:div>
                    <w:div w:id="51034208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701589314">
              <w:marLeft w:val="0"/>
              <w:marRight w:val="0"/>
              <w:marTop w:val="0"/>
              <w:marBottom w:val="0"/>
              <w:divBdr>
                <w:top w:val="none" w:sz="0" w:space="0" w:color="auto"/>
                <w:left w:val="none" w:sz="0" w:space="0" w:color="auto"/>
                <w:bottom w:val="none" w:sz="0" w:space="0" w:color="auto"/>
                <w:right w:val="none" w:sz="0" w:space="0" w:color="auto"/>
              </w:divBdr>
              <w:divsChild>
                <w:div w:id="1478299463">
                  <w:marLeft w:val="0"/>
                  <w:marRight w:val="0"/>
                  <w:marTop w:val="0"/>
                  <w:marBottom w:val="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717433556">
              <w:marLeft w:val="0"/>
              <w:marRight w:val="0"/>
              <w:marTop w:val="0"/>
              <w:marBottom w:val="0"/>
              <w:divBdr>
                <w:top w:val="none" w:sz="0" w:space="0" w:color="auto"/>
                <w:left w:val="none" w:sz="0" w:space="0" w:color="auto"/>
                <w:bottom w:val="none" w:sz="0" w:space="0" w:color="auto"/>
                <w:right w:val="none" w:sz="0" w:space="0" w:color="auto"/>
              </w:divBdr>
              <w:divsChild>
                <w:div w:id="789591972">
                  <w:marLeft w:val="0"/>
                  <w:marRight w:val="0"/>
                  <w:marTop w:val="0"/>
                  <w:marBottom w:val="0"/>
                  <w:divBdr>
                    <w:top w:val="none" w:sz="0" w:space="0" w:color="auto"/>
                    <w:left w:val="none" w:sz="0" w:space="0" w:color="auto"/>
                    <w:bottom w:val="none" w:sz="0" w:space="0" w:color="auto"/>
                    <w:right w:val="none" w:sz="0" w:space="0" w:color="auto"/>
                  </w:divBdr>
                  <w:divsChild>
                    <w:div w:id="1907959316">
                      <w:marLeft w:val="0"/>
                      <w:marRight w:val="0"/>
                      <w:marTop w:val="0"/>
                      <w:marBottom w:val="0"/>
                      <w:divBdr>
                        <w:top w:val="single" w:sz="6" w:space="0" w:color="F7F7F7"/>
                        <w:left w:val="single" w:sz="6" w:space="12" w:color="F7F7F7"/>
                        <w:bottom w:val="single" w:sz="6" w:space="0" w:color="F7F7F7"/>
                        <w:right w:val="single" w:sz="6" w:space="12" w:color="F7F7F7"/>
                      </w:divBdr>
                    </w:div>
                    <w:div w:id="154470885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2034376555">
              <w:marLeft w:val="0"/>
              <w:marRight w:val="0"/>
              <w:marTop w:val="0"/>
              <w:marBottom w:val="0"/>
              <w:divBdr>
                <w:top w:val="none" w:sz="0" w:space="0" w:color="auto"/>
                <w:left w:val="none" w:sz="0" w:space="0" w:color="auto"/>
                <w:bottom w:val="none" w:sz="0" w:space="0" w:color="auto"/>
                <w:right w:val="none" w:sz="0" w:space="0" w:color="auto"/>
              </w:divBdr>
              <w:divsChild>
                <w:div w:id="1893272790">
                  <w:marLeft w:val="0"/>
                  <w:marRight w:val="0"/>
                  <w:marTop w:val="0"/>
                  <w:marBottom w:val="0"/>
                  <w:divBdr>
                    <w:top w:val="none" w:sz="0" w:space="0" w:color="auto"/>
                    <w:left w:val="none" w:sz="0" w:space="0" w:color="auto"/>
                    <w:bottom w:val="none" w:sz="0" w:space="0" w:color="auto"/>
                    <w:right w:val="none" w:sz="0" w:space="0" w:color="auto"/>
                  </w:divBdr>
                  <w:divsChild>
                    <w:div w:id="857431319">
                      <w:marLeft w:val="0"/>
                      <w:marRight w:val="0"/>
                      <w:marTop w:val="0"/>
                      <w:marBottom w:val="0"/>
                      <w:divBdr>
                        <w:top w:val="single" w:sz="6" w:space="0" w:color="F7F7F7"/>
                        <w:left w:val="single" w:sz="6" w:space="12" w:color="F7F7F7"/>
                        <w:bottom w:val="single" w:sz="6" w:space="0" w:color="F7F7F7"/>
                        <w:right w:val="single" w:sz="6" w:space="12" w:color="F7F7F7"/>
                      </w:divBdr>
                    </w:div>
                    <w:div w:id="1408577229">
                      <w:marLeft w:val="0"/>
                      <w:marRight w:val="0"/>
                      <w:marTop w:val="0"/>
                      <w:marBottom w:val="0"/>
                      <w:divBdr>
                        <w:top w:val="single" w:sz="6" w:space="0" w:color="F7F7F7"/>
                        <w:left w:val="single" w:sz="6" w:space="12" w:color="F7F7F7"/>
                        <w:bottom w:val="single" w:sz="6" w:space="0" w:color="F7F7F7"/>
                        <w:right w:val="single" w:sz="6" w:space="12" w:color="F7F7F7"/>
                      </w:divBdr>
                    </w:div>
                    <w:div w:id="131824432">
                      <w:marLeft w:val="0"/>
                      <w:marRight w:val="0"/>
                      <w:marTop w:val="0"/>
                      <w:marBottom w:val="0"/>
                      <w:divBdr>
                        <w:top w:val="single" w:sz="6" w:space="0" w:color="F7F7F7"/>
                        <w:left w:val="single" w:sz="6" w:space="12" w:color="F7F7F7"/>
                        <w:bottom w:val="single" w:sz="6" w:space="0" w:color="F7F7F7"/>
                        <w:right w:val="single" w:sz="6" w:space="12" w:color="F7F7F7"/>
                      </w:divBdr>
                    </w:div>
                    <w:div w:id="536821313">
                      <w:marLeft w:val="0"/>
                      <w:marRight w:val="0"/>
                      <w:marTop w:val="0"/>
                      <w:marBottom w:val="0"/>
                      <w:divBdr>
                        <w:top w:val="single" w:sz="6" w:space="0" w:color="F7F7F7"/>
                        <w:left w:val="single" w:sz="6" w:space="12" w:color="F7F7F7"/>
                        <w:bottom w:val="single" w:sz="6" w:space="0" w:color="F7F7F7"/>
                        <w:right w:val="single" w:sz="6" w:space="12" w:color="F7F7F7"/>
                      </w:divBdr>
                    </w:div>
                    <w:div w:id="148570453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901988975">
              <w:marLeft w:val="0"/>
              <w:marRight w:val="0"/>
              <w:marTop w:val="0"/>
              <w:marBottom w:val="0"/>
              <w:divBdr>
                <w:top w:val="none" w:sz="0" w:space="0" w:color="auto"/>
                <w:left w:val="none" w:sz="0" w:space="0" w:color="auto"/>
                <w:bottom w:val="none" w:sz="0" w:space="0" w:color="auto"/>
                <w:right w:val="none" w:sz="0" w:space="0" w:color="auto"/>
              </w:divBdr>
              <w:divsChild>
                <w:div w:id="492261893">
                  <w:marLeft w:val="0"/>
                  <w:marRight w:val="0"/>
                  <w:marTop w:val="0"/>
                  <w:marBottom w:val="0"/>
                  <w:divBdr>
                    <w:top w:val="none" w:sz="0" w:space="0" w:color="auto"/>
                    <w:left w:val="none" w:sz="0" w:space="0" w:color="auto"/>
                    <w:bottom w:val="none" w:sz="0" w:space="0" w:color="auto"/>
                    <w:right w:val="none" w:sz="0" w:space="0" w:color="auto"/>
                  </w:divBdr>
                  <w:divsChild>
                    <w:div w:id="1529831838">
                      <w:marLeft w:val="0"/>
                      <w:marRight w:val="0"/>
                      <w:marTop w:val="0"/>
                      <w:marBottom w:val="0"/>
                      <w:divBdr>
                        <w:top w:val="single" w:sz="6" w:space="0" w:color="F7F7F7"/>
                        <w:left w:val="single" w:sz="6" w:space="12" w:color="F7F7F7"/>
                        <w:bottom w:val="single" w:sz="6" w:space="0" w:color="F7F7F7"/>
                        <w:right w:val="single" w:sz="6" w:space="12" w:color="F7F7F7"/>
                      </w:divBdr>
                    </w:div>
                    <w:div w:id="55928691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811677721">
              <w:marLeft w:val="0"/>
              <w:marRight w:val="0"/>
              <w:marTop w:val="0"/>
              <w:marBottom w:val="0"/>
              <w:divBdr>
                <w:top w:val="none" w:sz="0" w:space="0" w:color="auto"/>
                <w:left w:val="none" w:sz="0" w:space="0" w:color="auto"/>
                <w:bottom w:val="none" w:sz="0" w:space="0" w:color="auto"/>
                <w:right w:val="none" w:sz="0" w:space="0" w:color="auto"/>
              </w:divBdr>
              <w:divsChild>
                <w:div w:id="1118986329">
                  <w:marLeft w:val="0"/>
                  <w:marRight w:val="0"/>
                  <w:marTop w:val="0"/>
                  <w:marBottom w:val="0"/>
                  <w:divBdr>
                    <w:top w:val="none" w:sz="0" w:space="0" w:color="auto"/>
                    <w:left w:val="none" w:sz="0" w:space="0" w:color="auto"/>
                    <w:bottom w:val="none" w:sz="0" w:space="0" w:color="auto"/>
                    <w:right w:val="none" w:sz="0" w:space="0" w:color="auto"/>
                  </w:divBdr>
                  <w:divsChild>
                    <w:div w:id="1176189219">
                      <w:marLeft w:val="0"/>
                      <w:marRight w:val="0"/>
                      <w:marTop w:val="0"/>
                      <w:marBottom w:val="0"/>
                      <w:divBdr>
                        <w:top w:val="single" w:sz="6" w:space="0" w:color="F7F7F7"/>
                        <w:left w:val="single" w:sz="6" w:space="12" w:color="F7F7F7"/>
                        <w:bottom w:val="single" w:sz="6" w:space="0" w:color="F7F7F7"/>
                        <w:right w:val="single" w:sz="6" w:space="12" w:color="F7F7F7"/>
                      </w:divBdr>
                    </w:div>
                    <w:div w:id="8835820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641156023">
              <w:marLeft w:val="0"/>
              <w:marRight w:val="0"/>
              <w:marTop w:val="0"/>
              <w:marBottom w:val="0"/>
              <w:divBdr>
                <w:top w:val="none" w:sz="0" w:space="0" w:color="auto"/>
                <w:left w:val="none" w:sz="0" w:space="0" w:color="auto"/>
                <w:bottom w:val="none" w:sz="0" w:space="0" w:color="auto"/>
                <w:right w:val="none" w:sz="0" w:space="0" w:color="auto"/>
              </w:divBdr>
              <w:divsChild>
                <w:div w:id="1424915375">
                  <w:marLeft w:val="0"/>
                  <w:marRight w:val="0"/>
                  <w:marTop w:val="0"/>
                  <w:marBottom w:val="0"/>
                  <w:divBdr>
                    <w:top w:val="none" w:sz="0" w:space="0" w:color="auto"/>
                    <w:left w:val="none" w:sz="0" w:space="0" w:color="auto"/>
                    <w:bottom w:val="none" w:sz="0" w:space="0" w:color="auto"/>
                    <w:right w:val="none" w:sz="0" w:space="0" w:color="auto"/>
                  </w:divBdr>
                  <w:divsChild>
                    <w:div w:id="2004428528">
                      <w:marLeft w:val="0"/>
                      <w:marRight w:val="0"/>
                      <w:marTop w:val="0"/>
                      <w:marBottom w:val="0"/>
                      <w:divBdr>
                        <w:top w:val="single" w:sz="6" w:space="0" w:color="F7F7F7"/>
                        <w:left w:val="single" w:sz="6" w:space="12" w:color="F7F7F7"/>
                        <w:bottom w:val="single" w:sz="6" w:space="0" w:color="F7F7F7"/>
                        <w:right w:val="single" w:sz="6" w:space="12" w:color="F7F7F7"/>
                      </w:divBdr>
                    </w:div>
                    <w:div w:id="1375888887">
                      <w:marLeft w:val="0"/>
                      <w:marRight w:val="0"/>
                      <w:marTop w:val="0"/>
                      <w:marBottom w:val="0"/>
                      <w:divBdr>
                        <w:top w:val="single" w:sz="6" w:space="0" w:color="F7F7F7"/>
                        <w:left w:val="single" w:sz="6" w:space="12" w:color="F7F7F7"/>
                        <w:bottom w:val="single" w:sz="6" w:space="0" w:color="F7F7F7"/>
                        <w:right w:val="single" w:sz="6" w:space="12" w:color="F7F7F7"/>
                      </w:divBdr>
                    </w:div>
                    <w:div w:id="1219974710">
                      <w:marLeft w:val="0"/>
                      <w:marRight w:val="0"/>
                      <w:marTop w:val="0"/>
                      <w:marBottom w:val="0"/>
                      <w:divBdr>
                        <w:top w:val="single" w:sz="6" w:space="0" w:color="F7F7F7"/>
                        <w:left w:val="single" w:sz="6" w:space="12" w:color="F7F7F7"/>
                        <w:bottom w:val="single" w:sz="6" w:space="0" w:color="F7F7F7"/>
                        <w:right w:val="single" w:sz="6" w:space="12" w:color="F7F7F7"/>
                      </w:divBdr>
                    </w:div>
                    <w:div w:id="1695961034">
                      <w:marLeft w:val="0"/>
                      <w:marRight w:val="0"/>
                      <w:marTop w:val="0"/>
                      <w:marBottom w:val="0"/>
                      <w:divBdr>
                        <w:top w:val="single" w:sz="6" w:space="0" w:color="F7F7F7"/>
                        <w:left w:val="single" w:sz="6" w:space="12" w:color="F7F7F7"/>
                        <w:bottom w:val="single" w:sz="6" w:space="0" w:color="F7F7F7"/>
                        <w:right w:val="single" w:sz="6" w:space="12" w:color="F7F7F7"/>
                      </w:divBdr>
                    </w:div>
                    <w:div w:id="28154452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311755294">
              <w:marLeft w:val="0"/>
              <w:marRight w:val="0"/>
              <w:marTop w:val="0"/>
              <w:marBottom w:val="0"/>
              <w:divBdr>
                <w:top w:val="none" w:sz="0" w:space="0" w:color="auto"/>
                <w:left w:val="none" w:sz="0" w:space="0" w:color="auto"/>
                <w:bottom w:val="none" w:sz="0" w:space="0" w:color="auto"/>
                <w:right w:val="none" w:sz="0" w:space="0" w:color="auto"/>
              </w:divBdr>
              <w:divsChild>
                <w:div w:id="1080099497">
                  <w:marLeft w:val="0"/>
                  <w:marRight w:val="0"/>
                  <w:marTop w:val="0"/>
                  <w:marBottom w:val="0"/>
                  <w:divBdr>
                    <w:top w:val="none" w:sz="0" w:space="0" w:color="auto"/>
                    <w:left w:val="none" w:sz="0" w:space="0" w:color="auto"/>
                    <w:bottom w:val="none" w:sz="0" w:space="0" w:color="auto"/>
                    <w:right w:val="none" w:sz="0" w:space="0" w:color="auto"/>
                  </w:divBdr>
                  <w:divsChild>
                    <w:div w:id="1672220201">
                      <w:marLeft w:val="0"/>
                      <w:marRight w:val="0"/>
                      <w:marTop w:val="0"/>
                      <w:marBottom w:val="0"/>
                      <w:divBdr>
                        <w:top w:val="single" w:sz="6" w:space="0" w:color="F7F7F7"/>
                        <w:left w:val="single" w:sz="6" w:space="12" w:color="F7F7F7"/>
                        <w:bottom w:val="single" w:sz="6" w:space="0" w:color="F7F7F7"/>
                        <w:right w:val="single" w:sz="6" w:space="12" w:color="F7F7F7"/>
                      </w:divBdr>
                    </w:div>
                    <w:div w:id="106568478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295112304">
              <w:marLeft w:val="0"/>
              <w:marRight w:val="0"/>
              <w:marTop w:val="0"/>
              <w:marBottom w:val="0"/>
              <w:divBdr>
                <w:top w:val="none" w:sz="0" w:space="0" w:color="auto"/>
                <w:left w:val="none" w:sz="0" w:space="0" w:color="auto"/>
                <w:bottom w:val="none" w:sz="0" w:space="0" w:color="auto"/>
                <w:right w:val="none" w:sz="0" w:space="0" w:color="auto"/>
              </w:divBdr>
              <w:divsChild>
                <w:div w:id="1748572552">
                  <w:marLeft w:val="0"/>
                  <w:marRight w:val="0"/>
                  <w:marTop w:val="0"/>
                  <w:marBottom w:val="0"/>
                  <w:divBdr>
                    <w:top w:val="none" w:sz="0" w:space="0" w:color="auto"/>
                    <w:left w:val="none" w:sz="0" w:space="0" w:color="auto"/>
                    <w:bottom w:val="none" w:sz="0" w:space="0" w:color="auto"/>
                    <w:right w:val="none" w:sz="0" w:space="0" w:color="auto"/>
                  </w:divBdr>
                  <w:divsChild>
                    <w:div w:id="1074812113">
                      <w:marLeft w:val="0"/>
                      <w:marRight w:val="0"/>
                      <w:marTop w:val="0"/>
                      <w:marBottom w:val="0"/>
                      <w:divBdr>
                        <w:top w:val="single" w:sz="6" w:space="0" w:color="F7F7F7"/>
                        <w:left w:val="single" w:sz="6" w:space="12" w:color="F7F7F7"/>
                        <w:bottom w:val="single" w:sz="6" w:space="0" w:color="F7F7F7"/>
                        <w:right w:val="single" w:sz="6" w:space="12" w:color="F7F7F7"/>
                      </w:divBdr>
                    </w:div>
                    <w:div w:id="1900090105">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108432668">
              <w:marLeft w:val="0"/>
              <w:marRight w:val="0"/>
              <w:marTop w:val="0"/>
              <w:marBottom w:val="0"/>
              <w:divBdr>
                <w:top w:val="none" w:sz="0" w:space="0" w:color="auto"/>
                <w:left w:val="none" w:sz="0" w:space="0" w:color="auto"/>
                <w:bottom w:val="none" w:sz="0" w:space="0" w:color="auto"/>
                <w:right w:val="none" w:sz="0" w:space="0" w:color="auto"/>
              </w:divBdr>
              <w:divsChild>
                <w:div w:id="522666764">
                  <w:marLeft w:val="0"/>
                  <w:marRight w:val="0"/>
                  <w:marTop w:val="0"/>
                  <w:marBottom w:val="0"/>
                  <w:divBdr>
                    <w:top w:val="none" w:sz="0" w:space="0" w:color="auto"/>
                    <w:left w:val="none" w:sz="0" w:space="0" w:color="auto"/>
                    <w:bottom w:val="none" w:sz="0" w:space="0" w:color="auto"/>
                    <w:right w:val="none" w:sz="0" w:space="0" w:color="auto"/>
                  </w:divBdr>
                  <w:divsChild>
                    <w:div w:id="1553614970">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493831239">
              <w:marLeft w:val="0"/>
              <w:marRight w:val="0"/>
              <w:marTop w:val="0"/>
              <w:marBottom w:val="0"/>
              <w:divBdr>
                <w:top w:val="none" w:sz="0" w:space="0" w:color="auto"/>
                <w:left w:val="none" w:sz="0" w:space="0" w:color="auto"/>
                <w:bottom w:val="none" w:sz="0" w:space="0" w:color="auto"/>
                <w:right w:val="none" w:sz="0" w:space="0" w:color="auto"/>
              </w:divBdr>
              <w:divsChild>
                <w:div w:id="1298683529">
                  <w:marLeft w:val="0"/>
                  <w:marRight w:val="0"/>
                  <w:marTop w:val="0"/>
                  <w:marBottom w:val="0"/>
                  <w:divBdr>
                    <w:top w:val="none" w:sz="0" w:space="0" w:color="auto"/>
                    <w:left w:val="none" w:sz="0" w:space="0" w:color="auto"/>
                    <w:bottom w:val="none" w:sz="0" w:space="0" w:color="auto"/>
                    <w:right w:val="none" w:sz="0" w:space="0" w:color="auto"/>
                  </w:divBdr>
                  <w:divsChild>
                    <w:div w:id="1688675942">
                      <w:marLeft w:val="0"/>
                      <w:marRight w:val="0"/>
                      <w:marTop w:val="0"/>
                      <w:marBottom w:val="0"/>
                      <w:divBdr>
                        <w:top w:val="single" w:sz="6" w:space="0" w:color="F7F7F7"/>
                        <w:left w:val="single" w:sz="6" w:space="12" w:color="F7F7F7"/>
                        <w:bottom w:val="single" w:sz="6" w:space="0" w:color="F7F7F7"/>
                        <w:right w:val="single" w:sz="6" w:space="12" w:color="F7F7F7"/>
                      </w:divBdr>
                    </w:div>
                    <w:div w:id="82929436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895265042">
              <w:marLeft w:val="0"/>
              <w:marRight w:val="0"/>
              <w:marTop w:val="0"/>
              <w:marBottom w:val="0"/>
              <w:divBdr>
                <w:top w:val="none" w:sz="0" w:space="0" w:color="auto"/>
                <w:left w:val="none" w:sz="0" w:space="0" w:color="auto"/>
                <w:bottom w:val="none" w:sz="0" w:space="0" w:color="auto"/>
                <w:right w:val="none" w:sz="0" w:space="0" w:color="auto"/>
              </w:divBdr>
              <w:divsChild>
                <w:div w:id="1528904032">
                  <w:marLeft w:val="0"/>
                  <w:marRight w:val="0"/>
                  <w:marTop w:val="0"/>
                  <w:marBottom w:val="0"/>
                  <w:divBdr>
                    <w:top w:val="none" w:sz="0" w:space="0" w:color="auto"/>
                    <w:left w:val="none" w:sz="0" w:space="0" w:color="auto"/>
                    <w:bottom w:val="none" w:sz="0" w:space="0" w:color="auto"/>
                    <w:right w:val="none" w:sz="0" w:space="0" w:color="auto"/>
                  </w:divBdr>
                  <w:divsChild>
                    <w:div w:id="121045751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714742946">
                  <w:marLeft w:val="0"/>
                  <w:marRight w:val="0"/>
                  <w:marTop w:val="0"/>
                  <w:marBottom w:val="0"/>
                  <w:divBdr>
                    <w:top w:val="none" w:sz="0" w:space="0" w:color="auto"/>
                    <w:left w:val="none" w:sz="0" w:space="0" w:color="auto"/>
                    <w:bottom w:val="none" w:sz="0" w:space="0" w:color="auto"/>
                    <w:right w:val="none" w:sz="0" w:space="0" w:color="auto"/>
                  </w:divBdr>
                </w:div>
              </w:divsChild>
            </w:div>
            <w:div w:id="1012027730">
              <w:marLeft w:val="0"/>
              <w:marRight w:val="0"/>
              <w:marTop w:val="0"/>
              <w:marBottom w:val="0"/>
              <w:divBdr>
                <w:top w:val="none" w:sz="0" w:space="0" w:color="auto"/>
                <w:left w:val="none" w:sz="0" w:space="0" w:color="auto"/>
                <w:bottom w:val="none" w:sz="0" w:space="0" w:color="auto"/>
                <w:right w:val="none" w:sz="0" w:space="0" w:color="auto"/>
              </w:divBdr>
              <w:divsChild>
                <w:div w:id="631063011">
                  <w:marLeft w:val="0"/>
                  <w:marRight w:val="0"/>
                  <w:marTop w:val="0"/>
                  <w:marBottom w:val="0"/>
                  <w:divBdr>
                    <w:top w:val="none" w:sz="0" w:space="0" w:color="auto"/>
                    <w:left w:val="none" w:sz="0" w:space="0" w:color="auto"/>
                    <w:bottom w:val="none" w:sz="0" w:space="0" w:color="auto"/>
                    <w:right w:val="none" w:sz="0" w:space="0" w:color="auto"/>
                  </w:divBdr>
                  <w:divsChild>
                    <w:div w:id="605111948">
                      <w:marLeft w:val="0"/>
                      <w:marRight w:val="0"/>
                      <w:marTop w:val="0"/>
                      <w:marBottom w:val="0"/>
                      <w:divBdr>
                        <w:top w:val="single" w:sz="6" w:space="0" w:color="F7F7F7"/>
                        <w:left w:val="single" w:sz="6" w:space="12" w:color="F7F7F7"/>
                        <w:bottom w:val="single" w:sz="6" w:space="0" w:color="F7F7F7"/>
                        <w:right w:val="single" w:sz="6" w:space="12" w:color="F7F7F7"/>
                      </w:divBdr>
                    </w:div>
                    <w:div w:id="202663668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292008140">
              <w:marLeft w:val="0"/>
              <w:marRight w:val="0"/>
              <w:marTop w:val="0"/>
              <w:marBottom w:val="0"/>
              <w:divBdr>
                <w:top w:val="none" w:sz="0" w:space="0" w:color="auto"/>
                <w:left w:val="none" w:sz="0" w:space="0" w:color="auto"/>
                <w:bottom w:val="none" w:sz="0" w:space="0" w:color="auto"/>
                <w:right w:val="none" w:sz="0" w:space="0" w:color="auto"/>
              </w:divBdr>
              <w:divsChild>
                <w:div w:id="1194075000">
                  <w:marLeft w:val="0"/>
                  <w:marRight w:val="0"/>
                  <w:marTop w:val="0"/>
                  <w:marBottom w:val="0"/>
                  <w:divBdr>
                    <w:top w:val="none" w:sz="0" w:space="0" w:color="auto"/>
                    <w:left w:val="none" w:sz="0" w:space="0" w:color="auto"/>
                    <w:bottom w:val="none" w:sz="0" w:space="0" w:color="auto"/>
                    <w:right w:val="none" w:sz="0" w:space="0" w:color="auto"/>
                  </w:divBdr>
                  <w:divsChild>
                    <w:div w:id="1341662480">
                      <w:marLeft w:val="0"/>
                      <w:marRight w:val="0"/>
                      <w:marTop w:val="0"/>
                      <w:marBottom w:val="0"/>
                      <w:divBdr>
                        <w:top w:val="single" w:sz="6" w:space="0" w:color="F7F7F7"/>
                        <w:left w:val="single" w:sz="6" w:space="12" w:color="F7F7F7"/>
                        <w:bottom w:val="single" w:sz="6" w:space="0" w:color="F7F7F7"/>
                        <w:right w:val="single" w:sz="6" w:space="12" w:color="F7F7F7"/>
                      </w:divBdr>
                    </w:div>
                    <w:div w:id="164885248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705790935">
              <w:marLeft w:val="0"/>
              <w:marRight w:val="0"/>
              <w:marTop w:val="0"/>
              <w:marBottom w:val="0"/>
              <w:divBdr>
                <w:top w:val="none" w:sz="0" w:space="0" w:color="auto"/>
                <w:left w:val="none" w:sz="0" w:space="0" w:color="auto"/>
                <w:bottom w:val="none" w:sz="0" w:space="0" w:color="auto"/>
                <w:right w:val="none" w:sz="0" w:space="0" w:color="auto"/>
              </w:divBdr>
              <w:divsChild>
                <w:div w:id="607813487">
                  <w:marLeft w:val="0"/>
                  <w:marRight w:val="0"/>
                  <w:marTop w:val="0"/>
                  <w:marBottom w:val="0"/>
                  <w:divBdr>
                    <w:top w:val="none" w:sz="0" w:space="0" w:color="auto"/>
                    <w:left w:val="none" w:sz="0" w:space="0" w:color="auto"/>
                    <w:bottom w:val="none" w:sz="0" w:space="0" w:color="auto"/>
                    <w:right w:val="none" w:sz="0" w:space="0" w:color="auto"/>
                  </w:divBdr>
                  <w:divsChild>
                    <w:div w:id="407074177">
                      <w:marLeft w:val="0"/>
                      <w:marRight w:val="0"/>
                      <w:marTop w:val="0"/>
                      <w:marBottom w:val="0"/>
                      <w:divBdr>
                        <w:top w:val="single" w:sz="6" w:space="0" w:color="F7F7F7"/>
                        <w:left w:val="single" w:sz="6" w:space="12" w:color="F7F7F7"/>
                        <w:bottom w:val="single" w:sz="6" w:space="0" w:color="F7F7F7"/>
                        <w:right w:val="single" w:sz="6" w:space="12" w:color="F7F7F7"/>
                      </w:divBdr>
                    </w:div>
                    <w:div w:id="33095862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230968580">
              <w:marLeft w:val="0"/>
              <w:marRight w:val="0"/>
              <w:marTop w:val="0"/>
              <w:marBottom w:val="0"/>
              <w:divBdr>
                <w:top w:val="none" w:sz="0" w:space="0" w:color="auto"/>
                <w:left w:val="none" w:sz="0" w:space="0" w:color="auto"/>
                <w:bottom w:val="none" w:sz="0" w:space="0" w:color="auto"/>
                <w:right w:val="none" w:sz="0" w:space="0" w:color="auto"/>
              </w:divBdr>
              <w:divsChild>
                <w:div w:id="356853267">
                  <w:marLeft w:val="0"/>
                  <w:marRight w:val="0"/>
                  <w:marTop w:val="0"/>
                  <w:marBottom w:val="0"/>
                  <w:divBdr>
                    <w:top w:val="none" w:sz="0" w:space="0" w:color="auto"/>
                    <w:left w:val="none" w:sz="0" w:space="0" w:color="auto"/>
                    <w:bottom w:val="none" w:sz="0" w:space="0" w:color="auto"/>
                    <w:right w:val="none" w:sz="0" w:space="0" w:color="auto"/>
                  </w:divBdr>
                  <w:divsChild>
                    <w:div w:id="1194002594">
                      <w:marLeft w:val="0"/>
                      <w:marRight w:val="0"/>
                      <w:marTop w:val="0"/>
                      <w:marBottom w:val="0"/>
                      <w:divBdr>
                        <w:top w:val="single" w:sz="6" w:space="0" w:color="F7F7F7"/>
                        <w:left w:val="single" w:sz="6" w:space="12" w:color="F7F7F7"/>
                        <w:bottom w:val="single" w:sz="6" w:space="0" w:color="F7F7F7"/>
                        <w:right w:val="single" w:sz="6" w:space="12" w:color="F7F7F7"/>
                      </w:divBdr>
                    </w:div>
                    <w:div w:id="1002467670">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s.idre.ucla.edu/books/" TargetMode="External"/><Relationship Id="rId12" Type="http://schemas.openxmlformats.org/officeDocument/2006/relationships/hyperlink" Target="http://cran.r-project.org/web/packages/HSAU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ts.idre.ucla.edu/r/dae/logit-regression/" TargetMode="External"/><Relationship Id="rId6" Type="http://schemas.openxmlformats.org/officeDocument/2006/relationships/hyperlink" Target="https://stats.idre.ucla.edu/other/mult-pkg/faq/general/faq-how-do-i-interpret-odds-ratios-in-logistic-regression/" TargetMode="External"/><Relationship Id="rId7" Type="http://schemas.openxmlformats.org/officeDocument/2006/relationships/image" Target="media/image1.png"/><Relationship Id="rId8" Type="http://schemas.openxmlformats.org/officeDocument/2006/relationships/hyperlink" Target="https://stats.idre.ucla.edu/other/mult-pkg/faq/general/faqwhat-is-complete-or-quasi-complete-separation-in-logisticprobit-regression-and-how-do-we-deal-with-them/" TargetMode="External"/><Relationship Id="rId9" Type="http://schemas.openxmlformats.org/officeDocument/2006/relationships/hyperlink" Target="https://stats.idre.ucla.edu/other/mult-pkg/faq/general/faq-what-are-pseudo-r-squareds/" TargetMode="External"/><Relationship Id="rId10" Type="http://schemas.openxmlformats.org/officeDocument/2006/relationships/hyperlink" Target="http://stat.ethz.ch/R-manual/R-patched/library/stats/html/gl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3145</Words>
  <Characters>17931</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21034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Zeeshan Latifi</cp:lastModifiedBy>
  <cp:revision>4</cp:revision>
  <dcterms:created xsi:type="dcterms:W3CDTF">2017-09-04T16:41:00Z</dcterms:created>
  <dcterms:modified xsi:type="dcterms:W3CDTF">2018-02-19T22:28:00Z</dcterms:modified>
</cp:coreProperties>
</file>