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 xml:space="preserve">Overall, this is a </w:t>
      </w:r>
      <w:r w:rsidRPr="005075AD">
        <w:rPr>
          <w:rFonts w:ascii="Times New Roman" w:eastAsia="Times New Roman" w:hAnsi="Times New Roman" w:cs="Times New Roman"/>
          <w:b/>
          <w:bCs/>
          <w:sz w:val="24"/>
          <w:szCs w:val="24"/>
        </w:rPr>
        <w:t>strong undergraduate final-year project</w:t>
      </w:r>
      <w:r w:rsidRPr="005075AD">
        <w:rPr>
          <w:rFonts w:ascii="Times New Roman" w:eastAsia="Times New Roman" w:hAnsi="Times New Roman" w:cs="Times New Roman"/>
          <w:sz w:val="24"/>
          <w:szCs w:val="24"/>
        </w:rPr>
        <w:t>. It is practical, achievable within a semester, demonstrates software engineering skills, and introduces a small AI component (rule-based reasoning) without requiring machine learning or expensive datasets.</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 xml:space="preserve">The key is to make it an </w:t>
      </w:r>
      <w:r w:rsidRPr="005075AD">
        <w:rPr>
          <w:rFonts w:ascii="Times New Roman" w:eastAsia="Times New Roman" w:hAnsi="Times New Roman" w:cs="Times New Roman"/>
          <w:b/>
          <w:bCs/>
          <w:sz w:val="24"/>
          <w:szCs w:val="24"/>
        </w:rPr>
        <w:t>interactive clinical decision support system</w:t>
      </w:r>
      <w:r w:rsidRPr="005075AD">
        <w:rPr>
          <w:rFonts w:ascii="Times New Roman" w:eastAsia="Times New Roman" w:hAnsi="Times New Roman" w:cs="Times New Roman"/>
          <w:sz w:val="24"/>
          <w:szCs w:val="24"/>
        </w:rPr>
        <w:t>, not merely a symptom checker.</w:t>
      </w:r>
    </w:p>
    <w:p w:rsidR="005075AD" w:rsidRPr="005075AD" w:rsidRDefault="005075AD" w:rsidP="005075AD">
      <w:pPr>
        <w:spacing w:after="0"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pict>
          <v:rect id="_x0000_i1025" style="width:0;height:1.5pt" o:hralign="center" o:hrstd="t" o:hr="t" fillcolor="#a0a0a0" stroked="f"/>
        </w:pict>
      </w:r>
    </w:p>
    <w:p w:rsidR="005075AD" w:rsidRPr="005075AD" w:rsidRDefault="005075AD" w:rsidP="005075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075AD">
        <w:rPr>
          <w:rFonts w:ascii="Times New Roman" w:eastAsia="Times New Roman" w:hAnsi="Times New Roman" w:cs="Times New Roman"/>
          <w:b/>
          <w:bCs/>
          <w:kern w:val="36"/>
          <w:sz w:val="48"/>
          <w:szCs w:val="48"/>
        </w:rPr>
        <w:t>Project Evaluation</w:t>
      </w:r>
    </w:p>
    <w:p w:rsidR="005075AD" w:rsidRPr="005075AD" w:rsidRDefault="005075AD" w:rsidP="005075AD">
      <w:pPr>
        <w:spacing w:before="100" w:beforeAutospacing="1" w:after="100" w:afterAutospacing="1" w:line="240" w:lineRule="auto"/>
        <w:outlineLvl w:val="1"/>
        <w:rPr>
          <w:rFonts w:ascii="Times New Roman" w:eastAsia="Times New Roman" w:hAnsi="Times New Roman" w:cs="Times New Roman"/>
          <w:b/>
          <w:bCs/>
          <w:sz w:val="36"/>
          <w:szCs w:val="36"/>
        </w:rPr>
      </w:pPr>
      <w:r w:rsidRPr="005075AD">
        <w:rPr>
          <w:rFonts w:ascii="Times New Roman" w:eastAsia="Times New Roman" w:hAnsi="Times New Roman" w:cs="Times New Roman"/>
          <w:b/>
          <w:bCs/>
          <w:sz w:val="36"/>
          <w:szCs w:val="36"/>
        </w:rPr>
        <w:t>Proposed Topic</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b/>
          <w:bCs/>
          <w:sz w:val="24"/>
          <w:szCs w:val="24"/>
        </w:rPr>
        <w:t>Development of an Interactive Eye Care Consultation System Using Rule-Based Logic</w:t>
      </w:r>
    </w:p>
    <w:p w:rsidR="005075AD" w:rsidRPr="005075AD" w:rsidRDefault="005075AD" w:rsidP="005075AD">
      <w:pPr>
        <w:spacing w:before="100" w:beforeAutospacing="1" w:after="100" w:afterAutospacing="1" w:line="240" w:lineRule="auto"/>
        <w:outlineLvl w:val="2"/>
        <w:rPr>
          <w:rFonts w:ascii="Times New Roman" w:eastAsia="Times New Roman" w:hAnsi="Times New Roman" w:cs="Times New Roman"/>
          <w:b/>
          <w:bCs/>
          <w:sz w:val="27"/>
          <w:szCs w:val="27"/>
        </w:rPr>
      </w:pPr>
      <w:r w:rsidRPr="005075AD">
        <w:rPr>
          <w:rFonts w:ascii="Times New Roman" w:eastAsia="Times New Roman" w:hAnsi="Times New Roman" w:cs="Times New Roman"/>
          <w:b/>
          <w:bCs/>
          <w:sz w:val="27"/>
          <w:szCs w:val="27"/>
        </w:rPr>
        <w:t>Overall Rating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5"/>
        <w:gridCol w:w="1062"/>
      </w:tblGrid>
      <w:tr w:rsidR="005075AD" w:rsidRPr="005075AD" w:rsidTr="005075AD">
        <w:trPr>
          <w:tblHeader/>
          <w:tblCellSpacing w:w="15" w:type="dxa"/>
        </w:trPr>
        <w:tc>
          <w:tcPr>
            <w:tcW w:w="0" w:type="auto"/>
            <w:vAlign w:val="center"/>
            <w:hideMark/>
          </w:tcPr>
          <w:p w:rsidR="005075AD" w:rsidRPr="005075AD" w:rsidRDefault="005075AD" w:rsidP="005075AD">
            <w:pPr>
              <w:spacing w:after="0" w:line="240" w:lineRule="auto"/>
              <w:jc w:val="center"/>
              <w:rPr>
                <w:rFonts w:ascii="Times New Roman" w:eastAsia="Times New Roman" w:hAnsi="Times New Roman" w:cs="Times New Roman"/>
                <w:b/>
                <w:bCs/>
                <w:sz w:val="24"/>
                <w:szCs w:val="24"/>
              </w:rPr>
            </w:pPr>
            <w:r w:rsidRPr="005075AD">
              <w:rPr>
                <w:rFonts w:ascii="Times New Roman" w:eastAsia="Times New Roman" w:hAnsi="Times New Roman" w:cs="Times New Roman"/>
                <w:b/>
                <w:bCs/>
                <w:sz w:val="24"/>
                <w:szCs w:val="24"/>
              </w:rPr>
              <w:t>Criterion</w:t>
            </w:r>
          </w:p>
        </w:tc>
        <w:tc>
          <w:tcPr>
            <w:tcW w:w="0" w:type="auto"/>
            <w:vAlign w:val="center"/>
            <w:hideMark/>
          </w:tcPr>
          <w:p w:rsidR="005075AD" w:rsidRPr="005075AD" w:rsidRDefault="005075AD" w:rsidP="005075AD">
            <w:pPr>
              <w:spacing w:after="0" w:line="240" w:lineRule="auto"/>
              <w:jc w:val="center"/>
              <w:rPr>
                <w:rFonts w:ascii="Times New Roman" w:eastAsia="Times New Roman" w:hAnsi="Times New Roman" w:cs="Times New Roman"/>
                <w:b/>
                <w:bCs/>
                <w:sz w:val="24"/>
                <w:szCs w:val="24"/>
              </w:rPr>
            </w:pPr>
            <w:r w:rsidRPr="005075AD">
              <w:rPr>
                <w:rFonts w:ascii="Times New Roman" w:eastAsia="Times New Roman" w:hAnsi="Times New Roman" w:cs="Times New Roman"/>
                <w:b/>
                <w:bCs/>
                <w:sz w:val="24"/>
                <w:szCs w:val="24"/>
              </w:rPr>
              <w:t>Rating</w:t>
            </w:r>
          </w:p>
        </w:tc>
      </w:tr>
      <w:tr w:rsidR="005075AD" w:rsidRPr="005075AD" w:rsidTr="005075AD">
        <w:trPr>
          <w:tblCellSpacing w:w="15" w:type="dxa"/>
        </w:trPr>
        <w:tc>
          <w:tcPr>
            <w:tcW w:w="0" w:type="auto"/>
            <w:vAlign w:val="center"/>
            <w:hideMark/>
          </w:tcPr>
          <w:p w:rsidR="005075AD" w:rsidRPr="005075AD" w:rsidRDefault="005075AD" w:rsidP="005075AD">
            <w:pPr>
              <w:spacing w:after="0"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Feasibility</w:t>
            </w:r>
          </w:p>
        </w:tc>
        <w:tc>
          <w:tcPr>
            <w:tcW w:w="0" w:type="auto"/>
            <w:vAlign w:val="center"/>
            <w:hideMark/>
          </w:tcPr>
          <w:p w:rsidR="005075AD" w:rsidRPr="005075AD" w:rsidRDefault="005075AD" w:rsidP="005075AD">
            <w:pPr>
              <w:spacing w:after="0"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w:t>
            </w:r>
          </w:p>
        </w:tc>
      </w:tr>
      <w:tr w:rsidR="005075AD" w:rsidRPr="005075AD" w:rsidTr="005075AD">
        <w:trPr>
          <w:tblCellSpacing w:w="15" w:type="dxa"/>
        </w:trPr>
        <w:tc>
          <w:tcPr>
            <w:tcW w:w="0" w:type="auto"/>
            <w:vAlign w:val="center"/>
            <w:hideMark/>
          </w:tcPr>
          <w:p w:rsidR="005075AD" w:rsidRPr="005075AD" w:rsidRDefault="005075AD" w:rsidP="005075AD">
            <w:pPr>
              <w:spacing w:after="0"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Academic Value</w:t>
            </w:r>
          </w:p>
        </w:tc>
        <w:tc>
          <w:tcPr>
            <w:tcW w:w="0" w:type="auto"/>
            <w:vAlign w:val="center"/>
            <w:hideMark/>
          </w:tcPr>
          <w:p w:rsidR="005075AD" w:rsidRPr="005075AD" w:rsidRDefault="005075AD" w:rsidP="005075AD">
            <w:pPr>
              <w:spacing w:after="0"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w:t>
            </w:r>
          </w:p>
        </w:tc>
      </w:tr>
      <w:tr w:rsidR="005075AD" w:rsidRPr="005075AD" w:rsidTr="005075AD">
        <w:trPr>
          <w:tblCellSpacing w:w="15" w:type="dxa"/>
        </w:trPr>
        <w:tc>
          <w:tcPr>
            <w:tcW w:w="0" w:type="auto"/>
            <w:vAlign w:val="center"/>
            <w:hideMark/>
          </w:tcPr>
          <w:p w:rsidR="005075AD" w:rsidRPr="005075AD" w:rsidRDefault="005075AD" w:rsidP="005075AD">
            <w:pPr>
              <w:spacing w:after="0"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Technical Difficulty</w:t>
            </w:r>
          </w:p>
        </w:tc>
        <w:tc>
          <w:tcPr>
            <w:tcW w:w="0" w:type="auto"/>
            <w:vAlign w:val="center"/>
            <w:hideMark/>
          </w:tcPr>
          <w:p w:rsidR="005075AD" w:rsidRPr="005075AD" w:rsidRDefault="005075AD" w:rsidP="005075AD">
            <w:pPr>
              <w:spacing w:after="0"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w:t>
            </w:r>
            <w:r w:rsidRPr="005075AD">
              <w:rPr>
                <w:rFonts w:ascii="MS Gothic" w:eastAsia="MS Gothic" w:hAnsi="MS Gothic" w:cs="MS Gothic"/>
                <w:sz w:val="24"/>
                <w:szCs w:val="24"/>
              </w:rPr>
              <w:t>☆</w:t>
            </w:r>
          </w:p>
        </w:tc>
      </w:tr>
      <w:tr w:rsidR="005075AD" w:rsidRPr="005075AD" w:rsidTr="005075AD">
        <w:trPr>
          <w:tblCellSpacing w:w="15" w:type="dxa"/>
        </w:trPr>
        <w:tc>
          <w:tcPr>
            <w:tcW w:w="0" w:type="auto"/>
            <w:vAlign w:val="center"/>
            <w:hideMark/>
          </w:tcPr>
          <w:p w:rsidR="005075AD" w:rsidRPr="005075AD" w:rsidRDefault="005075AD" w:rsidP="005075AD">
            <w:pPr>
              <w:spacing w:after="0"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Innovation</w:t>
            </w:r>
          </w:p>
        </w:tc>
        <w:tc>
          <w:tcPr>
            <w:tcW w:w="0" w:type="auto"/>
            <w:vAlign w:val="center"/>
            <w:hideMark/>
          </w:tcPr>
          <w:p w:rsidR="005075AD" w:rsidRPr="005075AD" w:rsidRDefault="005075AD" w:rsidP="005075AD">
            <w:pPr>
              <w:spacing w:after="0"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w:t>
            </w:r>
            <w:r w:rsidRPr="005075AD">
              <w:rPr>
                <w:rFonts w:ascii="MS Gothic" w:eastAsia="MS Gothic" w:hAnsi="MS Gothic" w:cs="MS Gothic"/>
                <w:sz w:val="24"/>
                <w:szCs w:val="24"/>
              </w:rPr>
              <w:t>☆</w:t>
            </w:r>
          </w:p>
        </w:tc>
      </w:tr>
      <w:tr w:rsidR="005075AD" w:rsidRPr="005075AD" w:rsidTr="005075AD">
        <w:trPr>
          <w:tblCellSpacing w:w="15" w:type="dxa"/>
        </w:trPr>
        <w:tc>
          <w:tcPr>
            <w:tcW w:w="0" w:type="auto"/>
            <w:vAlign w:val="center"/>
            <w:hideMark/>
          </w:tcPr>
          <w:p w:rsidR="005075AD" w:rsidRPr="005075AD" w:rsidRDefault="005075AD" w:rsidP="005075AD">
            <w:pPr>
              <w:spacing w:after="0"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Scope Control</w:t>
            </w:r>
          </w:p>
        </w:tc>
        <w:tc>
          <w:tcPr>
            <w:tcW w:w="0" w:type="auto"/>
            <w:vAlign w:val="center"/>
            <w:hideMark/>
          </w:tcPr>
          <w:p w:rsidR="005075AD" w:rsidRPr="005075AD" w:rsidRDefault="005075AD" w:rsidP="005075AD">
            <w:pPr>
              <w:spacing w:after="0"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w:t>
            </w:r>
          </w:p>
        </w:tc>
      </w:tr>
      <w:tr w:rsidR="005075AD" w:rsidRPr="005075AD" w:rsidTr="005075AD">
        <w:trPr>
          <w:tblCellSpacing w:w="15" w:type="dxa"/>
        </w:trPr>
        <w:tc>
          <w:tcPr>
            <w:tcW w:w="0" w:type="auto"/>
            <w:vAlign w:val="center"/>
            <w:hideMark/>
          </w:tcPr>
          <w:p w:rsidR="005075AD" w:rsidRPr="005075AD" w:rsidRDefault="005075AD" w:rsidP="005075AD">
            <w:pPr>
              <w:spacing w:after="0"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Demonstration Value</w:t>
            </w:r>
          </w:p>
        </w:tc>
        <w:tc>
          <w:tcPr>
            <w:tcW w:w="0" w:type="auto"/>
            <w:vAlign w:val="center"/>
            <w:hideMark/>
          </w:tcPr>
          <w:p w:rsidR="005075AD" w:rsidRPr="005075AD" w:rsidRDefault="005075AD" w:rsidP="005075AD">
            <w:pPr>
              <w:spacing w:after="0"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w:t>
            </w:r>
          </w:p>
        </w:tc>
      </w:tr>
    </w:tbl>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This topic is well-scoped because it focuses on:</w:t>
      </w:r>
    </w:p>
    <w:p w:rsidR="005075AD" w:rsidRPr="005075AD" w:rsidRDefault="005075AD" w:rsidP="005075A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expert system concepts</w:t>
      </w:r>
    </w:p>
    <w:p w:rsidR="005075AD" w:rsidRPr="005075AD" w:rsidRDefault="005075AD" w:rsidP="005075A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healthcare consultation</w:t>
      </w:r>
    </w:p>
    <w:p w:rsidR="005075AD" w:rsidRPr="005075AD" w:rsidRDefault="005075AD" w:rsidP="005075A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rule-based reasoning</w:t>
      </w:r>
    </w:p>
    <w:p w:rsidR="005075AD" w:rsidRPr="005075AD" w:rsidRDefault="005075AD" w:rsidP="005075A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web application development</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proofErr w:type="gramStart"/>
      <w:r w:rsidRPr="005075AD">
        <w:rPr>
          <w:rFonts w:ascii="Times New Roman" w:eastAsia="Times New Roman" w:hAnsi="Times New Roman" w:cs="Times New Roman"/>
          <w:sz w:val="24"/>
          <w:szCs w:val="24"/>
        </w:rPr>
        <w:t>without</w:t>
      </w:r>
      <w:proofErr w:type="gramEnd"/>
      <w:r w:rsidRPr="005075AD">
        <w:rPr>
          <w:rFonts w:ascii="Times New Roman" w:eastAsia="Times New Roman" w:hAnsi="Times New Roman" w:cs="Times New Roman"/>
          <w:sz w:val="24"/>
          <w:szCs w:val="24"/>
        </w:rPr>
        <w:t xml:space="preserve"> venturing into medical diagnosis through AI, which would be far more complex.</w:t>
      </w:r>
    </w:p>
    <w:p w:rsidR="005075AD" w:rsidRPr="005075AD" w:rsidRDefault="005075AD" w:rsidP="005075AD">
      <w:pPr>
        <w:spacing w:after="0"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pict>
          <v:rect id="_x0000_i1026" style="width:0;height:1.5pt" o:hralign="center" o:hrstd="t" o:hr="t" fillcolor="#a0a0a0" stroked="f"/>
        </w:pict>
      </w:r>
    </w:p>
    <w:p w:rsidR="005075AD" w:rsidRPr="005075AD" w:rsidRDefault="005075AD" w:rsidP="005075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075AD">
        <w:rPr>
          <w:rFonts w:ascii="Times New Roman" w:eastAsia="Times New Roman" w:hAnsi="Times New Roman" w:cs="Times New Roman"/>
          <w:b/>
          <w:bCs/>
          <w:kern w:val="36"/>
          <w:sz w:val="48"/>
          <w:szCs w:val="48"/>
        </w:rPr>
        <w:t>What the System Should Actually Do</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Many students mistakenly build a website containing information about eye diseases.</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 xml:space="preserve">That is </w:t>
      </w:r>
      <w:r w:rsidRPr="005075AD">
        <w:rPr>
          <w:rFonts w:ascii="Times New Roman" w:eastAsia="Times New Roman" w:hAnsi="Times New Roman" w:cs="Times New Roman"/>
          <w:b/>
          <w:bCs/>
          <w:sz w:val="24"/>
          <w:szCs w:val="24"/>
        </w:rPr>
        <w:t>not</w:t>
      </w:r>
      <w:r w:rsidRPr="005075AD">
        <w:rPr>
          <w:rFonts w:ascii="Times New Roman" w:eastAsia="Times New Roman" w:hAnsi="Times New Roman" w:cs="Times New Roman"/>
          <w:sz w:val="24"/>
          <w:szCs w:val="24"/>
        </w:rPr>
        <w:t xml:space="preserve"> what this project title implies.</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lastRenderedPageBreak/>
        <w:t>Instead, the system should simulate the reasoning process of an eye-care professional by asking questions and using predefined rules to provide guidance.</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Think of it as:</w:t>
      </w:r>
    </w:p>
    <w:p w:rsidR="005075AD" w:rsidRPr="005075AD" w:rsidRDefault="005075AD" w:rsidP="005075AD">
      <w:pPr>
        <w:spacing w:beforeAutospacing="1" w:after="100" w:afterAutospacing="1" w:line="240" w:lineRule="auto"/>
        <w:rPr>
          <w:rFonts w:ascii="Times New Roman" w:eastAsia="Times New Roman" w:hAnsi="Times New Roman" w:cs="Times New Roman"/>
          <w:sz w:val="24"/>
          <w:szCs w:val="24"/>
        </w:rPr>
      </w:pPr>
      <w:proofErr w:type="gramStart"/>
      <w:r w:rsidRPr="005075AD">
        <w:rPr>
          <w:rFonts w:ascii="Times New Roman" w:eastAsia="Times New Roman" w:hAnsi="Times New Roman" w:cs="Times New Roman"/>
          <w:sz w:val="24"/>
          <w:szCs w:val="24"/>
        </w:rPr>
        <w:t>"An intelligent consultation assistant."</w:t>
      </w:r>
      <w:proofErr w:type="gramEnd"/>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Not</w:t>
      </w:r>
    </w:p>
    <w:p w:rsidR="005075AD" w:rsidRPr="005075AD" w:rsidRDefault="005075AD" w:rsidP="005075AD">
      <w:pPr>
        <w:spacing w:beforeAutospacing="1" w:after="100" w:afterAutospacing="1" w:line="240" w:lineRule="auto"/>
        <w:rPr>
          <w:rFonts w:ascii="Times New Roman" w:eastAsia="Times New Roman" w:hAnsi="Times New Roman" w:cs="Times New Roman"/>
          <w:sz w:val="24"/>
          <w:szCs w:val="24"/>
        </w:rPr>
      </w:pPr>
      <w:proofErr w:type="gramStart"/>
      <w:r w:rsidRPr="005075AD">
        <w:rPr>
          <w:rFonts w:ascii="Times New Roman" w:eastAsia="Times New Roman" w:hAnsi="Times New Roman" w:cs="Times New Roman"/>
          <w:sz w:val="24"/>
          <w:szCs w:val="24"/>
        </w:rPr>
        <w:t>"An eye disease prediction AI."</w:t>
      </w:r>
      <w:proofErr w:type="gramEnd"/>
    </w:p>
    <w:p w:rsidR="005075AD" w:rsidRPr="005075AD" w:rsidRDefault="005075AD" w:rsidP="005075AD">
      <w:pPr>
        <w:spacing w:after="0"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pict>
          <v:rect id="_x0000_i1027" style="width:0;height:1.5pt" o:hralign="center" o:hrstd="t" o:hr="t" fillcolor="#a0a0a0" stroked="f"/>
        </w:pict>
      </w:r>
    </w:p>
    <w:p w:rsidR="005075AD" w:rsidRPr="005075AD" w:rsidRDefault="005075AD" w:rsidP="005075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075AD">
        <w:rPr>
          <w:rFonts w:ascii="Times New Roman" w:eastAsia="Times New Roman" w:hAnsi="Times New Roman" w:cs="Times New Roman"/>
          <w:b/>
          <w:bCs/>
          <w:kern w:val="36"/>
          <w:sz w:val="48"/>
          <w:szCs w:val="48"/>
        </w:rPr>
        <w:t>Expected Workflow</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Patient visits website</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Starts Consultation</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System asks question</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Patient answers</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Next question depends on previous answer</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Knowledge Base evaluates responses</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Inference Engine applies rules</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System produces recommendations</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lastRenderedPageBreak/>
        <w:t>↓</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Consultation report generated</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Suggest whether:</w:t>
      </w:r>
    </w:p>
    <w:p w:rsidR="005075AD" w:rsidRPr="005075AD" w:rsidRDefault="005075AD" w:rsidP="005075A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self-care</w:t>
      </w:r>
    </w:p>
    <w:p w:rsidR="005075AD" w:rsidRPr="005075AD" w:rsidRDefault="005075AD" w:rsidP="005075A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monitor symptoms</w:t>
      </w:r>
    </w:p>
    <w:p w:rsidR="005075AD" w:rsidRPr="005075AD" w:rsidRDefault="005075AD" w:rsidP="005075A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schedule eye examination</w:t>
      </w:r>
    </w:p>
    <w:p w:rsidR="005075AD" w:rsidRPr="005075AD" w:rsidRDefault="005075AD" w:rsidP="005075A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urgent hospital visit</w:t>
      </w:r>
    </w:p>
    <w:p w:rsidR="005075AD" w:rsidRPr="005075AD" w:rsidRDefault="005075AD" w:rsidP="005075AD">
      <w:pPr>
        <w:spacing w:after="0"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pict>
          <v:rect id="_x0000_i1028" style="width:0;height:1.5pt" o:hralign="center" o:hrstd="t" o:hr="t" fillcolor="#a0a0a0" stroked="f"/>
        </w:pict>
      </w:r>
    </w:p>
    <w:p w:rsidR="005075AD" w:rsidRPr="005075AD" w:rsidRDefault="005075AD" w:rsidP="005075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075AD">
        <w:rPr>
          <w:rFonts w:ascii="Times New Roman" w:eastAsia="Times New Roman" w:hAnsi="Times New Roman" w:cs="Times New Roman"/>
          <w:b/>
          <w:bCs/>
          <w:kern w:val="36"/>
          <w:sz w:val="48"/>
          <w:szCs w:val="48"/>
        </w:rPr>
        <w:t>Major Modules</w:t>
      </w:r>
    </w:p>
    <w:p w:rsidR="005075AD" w:rsidRPr="005075AD" w:rsidRDefault="005075AD" w:rsidP="005075AD">
      <w:pPr>
        <w:spacing w:before="100" w:beforeAutospacing="1" w:after="100" w:afterAutospacing="1" w:line="240" w:lineRule="auto"/>
        <w:outlineLvl w:val="1"/>
        <w:rPr>
          <w:rFonts w:ascii="Times New Roman" w:eastAsia="Times New Roman" w:hAnsi="Times New Roman" w:cs="Times New Roman"/>
          <w:b/>
          <w:bCs/>
          <w:sz w:val="36"/>
          <w:szCs w:val="36"/>
        </w:rPr>
      </w:pPr>
      <w:r w:rsidRPr="005075AD">
        <w:rPr>
          <w:rFonts w:ascii="Times New Roman" w:eastAsia="Times New Roman" w:hAnsi="Times New Roman" w:cs="Times New Roman"/>
          <w:b/>
          <w:bCs/>
          <w:sz w:val="36"/>
          <w:szCs w:val="36"/>
        </w:rPr>
        <w:t>1. User Authentication</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Patient registration</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Login</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Forgot password</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Profile management</w:t>
      </w:r>
    </w:p>
    <w:p w:rsidR="005075AD" w:rsidRPr="005075AD" w:rsidRDefault="005075AD" w:rsidP="005075AD">
      <w:pPr>
        <w:spacing w:after="0"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pict>
          <v:rect id="_x0000_i1029" style="width:0;height:1.5pt" o:hralign="center" o:hrstd="t" o:hr="t" fillcolor="#a0a0a0" stroked="f"/>
        </w:pict>
      </w:r>
    </w:p>
    <w:p w:rsidR="005075AD" w:rsidRPr="005075AD" w:rsidRDefault="005075AD" w:rsidP="005075AD">
      <w:pPr>
        <w:spacing w:before="100" w:beforeAutospacing="1" w:after="100" w:afterAutospacing="1" w:line="240" w:lineRule="auto"/>
        <w:outlineLvl w:val="1"/>
        <w:rPr>
          <w:rFonts w:ascii="Times New Roman" w:eastAsia="Times New Roman" w:hAnsi="Times New Roman" w:cs="Times New Roman"/>
          <w:b/>
          <w:bCs/>
          <w:sz w:val="36"/>
          <w:szCs w:val="36"/>
        </w:rPr>
      </w:pPr>
      <w:r w:rsidRPr="005075AD">
        <w:rPr>
          <w:rFonts w:ascii="Times New Roman" w:eastAsia="Times New Roman" w:hAnsi="Times New Roman" w:cs="Times New Roman"/>
          <w:b/>
          <w:bCs/>
          <w:sz w:val="36"/>
          <w:szCs w:val="36"/>
        </w:rPr>
        <w:t>2. Consultation Module</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This is the heart of the project.</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Example:</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Question 1</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Do your eyes itch?</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Yes / No</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Question 2</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lastRenderedPageBreak/>
        <w:t>Are your eyes red?</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Question 3</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Do you have blurred vision?</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Question 4</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Is there pain?</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Question 5</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How long have symptoms lasted?</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Question 6</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proofErr w:type="gramStart"/>
      <w:r w:rsidRPr="005075AD">
        <w:rPr>
          <w:rFonts w:ascii="Times New Roman" w:eastAsia="Times New Roman" w:hAnsi="Times New Roman" w:cs="Times New Roman"/>
          <w:sz w:val="24"/>
          <w:szCs w:val="24"/>
        </w:rPr>
        <w:t>One eye or both?</w:t>
      </w:r>
      <w:proofErr w:type="gramEnd"/>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Question 7</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Light sensitivity?</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Question 8</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proofErr w:type="gramStart"/>
      <w:r w:rsidRPr="005075AD">
        <w:rPr>
          <w:rFonts w:ascii="Times New Roman" w:eastAsia="Times New Roman" w:hAnsi="Times New Roman" w:cs="Times New Roman"/>
          <w:sz w:val="24"/>
          <w:szCs w:val="24"/>
        </w:rPr>
        <w:t>Discharge?</w:t>
      </w:r>
      <w:proofErr w:type="gramEnd"/>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Question 9</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proofErr w:type="gramStart"/>
      <w:r w:rsidRPr="005075AD">
        <w:rPr>
          <w:rFonts w:ascii="Times New Roman" w:eastAsia="Times New Roman" w:hAnsi="Times New Roman" w:cs="Times New Roman"/>
          <w:sz w:val="24"/>
          <w:szCs w:val="24"/>
        </w:rPr>
        <w:t>Contact lens user?</w:t>
      </w:r>
      <w:proofErr w:type="gramEnd"/>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lastRenderedPageBreak/>
        <w:t>Continue until sufficient evidence exists.</w:t>
      </w:r>
    </w:p>
    <w:p w:rsidR="005075AD" w:rsidRPr="005075AD" w:rsidRDefault="005075AD" w:rsidP="005075AD">
      <w:pPr>
        <w:spacing w:after="0"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pict>
          <v:rect id="_x0000_i1030" style="width:0;height:1.5pt" o:hralign="center" o:hrstd="t" o:hr="t" fillcolor="#a0a0a0" stroked="f"/>
        </w:pict>
      </w:r>
    </w:p>
    <w:p w:rsidR="005075AD" w:rsidRPr="005075AD" w:rsidRDefault="005075AD" w:rsidP="005075AD">
      <w:pPr>
        <w:spacing w:before="100" w:beforeAutospacing="1" w:after="100" w:afterAutospacing="1" w:line="240" w:lineRule="auto"/>
        <w:outlineLvl w:val="1"/>
        <w:rPr>
          <w:rFonts w:ascii="Times New Roman" w:eastAsia="Times New Roman" w:hAnsi="Times New Roman" w:cs="Times New Roman"/>
          <w:b/>
          <w:bCs/>
          <w:sz w:val="36"/>
          <w:szCs w:val="36"/>
        </w:rPr>
      </w:pPr>
      <w:r w:rsidRPr="005075AD">
        <w:rPr>
          <w:rFonts w:ascii="Times New Roman" w:eastAsia="Times New Roman" w:hAnsi="Times New Roman" w:cs="Times New Roman"/>
          <w:b/>
          <w:bCs/>
          <w:sz w:val="36"/>
          <w:szCs w:val="36"/>
        </w:rPr>
        <w:t>3. Rule-Based Expert System</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This is the intelligent component.</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Example rules</w:t>
      </w: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75AD">
        <w:rPr>
          <w:rFonts w:ascii="Courier New" w:eastAsia="Times New Roman" w:hAnsi="Courier New" w:cs="Courier New"/>
          <w:sz w:val="20"/>
          <w:szCs w:val="20"/>
        </w:rPr>
        <w:t>IF</w:t>
      </w: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075AD">
        <w:rPr>
          <w:rFonts w:ascii="Courier New" w:eastAsia="Times New Roman" w:hAnsi="Courier New" w:cs="Courier New"/>
          <w:sz w:val="20"/>
          <w:szCs w:val="20"/>
        </w:rPr>
        <w:t>eye_red</w:t>
      </w:r>
      <w:proofErr w:type="spellEnd"/>
      <w:r w:rsidRPr="005075AD">
        <w:rPr>
          <w:rFonts w:ascii="Courier New" w:eastAsia="Times New Roman" w:hAnsi="Courier New" w:cs="Courier New"/>
          <w:sz w:val="20"/>
          <w:szCs w:val="20"/>
        </w:rPr>
        <w:t xml:space="preserve"> = YES</w:t>
      </w: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75AD">
        <w:rPr>
          <w:rFonts w:ascii="Courier New" w:eastAsia="Times New Roman" w:hAnsi="Courier New" w:cs="Courier New"/>
          <w:sz w:val="20"/>
          <w:szCs w:val="20"/>
        </w:rPr>
        <w:t>AND</w:t>
      </w: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075AD">
        <w:rPr>
          <w:rFonts w:ascii="Courier New" w:eastAsia="Times New Roman" w:hAnsi="Courier New" w:cs="Courier New"/>
          <w:sz w:val="20"/>
          <w:szCs w:val="20"/>
        </w:rPr>
        <w:t>itching</w:t>
      </w:r>
      <w:proofErr w:type="gramEnd"/>
      <w:r w:rsidRPr="005075AD">
        <w:rPr>
          <w:rFonts w:ascii="Courier New" w:eastAsia="Times New Roman" w:hAnsi="Courier New" w:cs="Courier New"/>
          <w:sz w:val="20"/>
          <w:szCs w:val="20"/>
        </w:rPr>
        <w:t xml:space="preserve"> = YES</w:t>
      </w: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75AD">
        <w:rPr>
          <w:rFonts w:ascii="Courier New" w:eastAsia="Times New Roman" w:hAnsi="Courier New" w:cs="Courier New"/>
          <w:sz w:val="20"/>
          <w:szCs w:val="20"/>
        </w:rPr>
        <w:t>AND</w:t>
      </w: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075AD">
        <w:rPr>
          <w:rFonts w:ascii="Courier New" w:eastAsia="Times New Roman" w:hAnsi="Courier New" w:cs="Courier New"/>
          <w:sz w:val="20"/>
          <w:szCs w:val="20"/>
        </w:rPr>
        <w:t>watering</w:t>
      </w:r>
      <w:proofErr w:type="gramEnd"/>
      <w:r w:rsidRPr="005075AD">
        <w:rPr>
          <w:rFonts w:ascii="Courier New" w:eastAsia="Times New Roman" w:hAnsi="Courier New" w:cs="Courier New"/>
          <w:sz w:val="20"/>
          <w:szCs w:val="20"/>
        </w:rPr>
        <w:t xml:space="preserve"> = YES</w:t>
      </w: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75AD">
        <w:rPr>
          <w:rFonts w:ascii="Courier New" w:eastAsia="Times New Roman" w:hAnsi="Courier New" w:cs="Courier New"/>
          <w:sz w:val="20"/>
          <w:szCs w:val="20"/>
        </w:rPr>
        <w:t>THEN</w:t>
      </w: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75AD">
        <w:rPr>
          <w:rFonts w:ascii="Courier New" w:eastAsia="Times New Roman" w:hAnsi="Courier New" w:cs="Courier New"/>
          <w:sz w:val="20"/>
          <w:szCs w:val="20"/>
        </w:rPr>
        <w:t>Possible Condition</w:t>
      </w: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75AD">
        <w:rPr>
          <w:rFonts w:ascii="Courier New" w:eastAsia="Times New Roman" w:hAnsi="Courier New" w:cs="Courier New"/>
          <w:sz w:val="20"/>
          <w:szCs w:val="20"/>
        </w:rPr>
        <w:t>Allergic Conjunctivitis</w:t>
      </w: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75AD">
        <w:rPr>
          <w:rFonts w:ascii="Courier New" w:eastAsia="Times New Roman" w:hAnsi="Courier New" w:cs="Courier New"/>
          <w:sz w:val="20"/>
          <w:szCs w:val="20"/>
        </w:rPr>
        <w:t>Recommendation</w:t>
      </w: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75AD">
        <w:rPr>
          <w:rFonts w:ascii="Courier New" w:eastAsia="Times New Roman" w:hAnsi="Courier New" w:cs="Courier New"/>
          <w:sz w:val="20"/>
          <w:szCs w:val="20"/>
        </w:rPr>
        <w:t>Avoid allergens</w:t>
      </w: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75AD">
        <w:rPr>
          <w:rFonts w:ascii="Courier New" w:eastAsia="Times New Roman" w:hAnsi="Courier New" w:cs="Courier New"/>
          <w:sz w:val="20"/>
          <w:szCs w:val="20"/>
        </w:rPr>
        <w:t>Artificial tears</w:t>
      </w: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75AD">
        <w:rPr>
          <w:rFonts w:ascii="Courier New" w:eastAsia="Times New Roman" w:hAnsi="Courier New" w:cs="Courier New"/>
          <w:sz w:val="20"/>
          <w:szCs w:val="20"/>
        </w:rPr>
        <w:t>Visit optometrist if persistent</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Another</w:t>
      </w: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75AD">
        <w:rPr>
          <w:rFonts w:ascii="Courier New" w:eastAsia="Times New Roman" w:hAnsi="Courier New" w:cs="Courier New"/>
          <w:sz w:val="20"/>
          <w:szCs w:val="20"/>
        </w:rPr>
        <w:t>IF</w:t>
      </w: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075AD">
        <w:rPr>
          <w:rFonts w:ascii="Courier New" w:eastAsia="Times New Roman" w:hAnsi="Courier New" w:cs="Courier New"/>
          <w:sz w:val="20"/>
          <w:szCs w:val="20"/>
        </w:rPr>
        <w:t>blurred_vision</w:t>
      </w:r>
      <w:proofErr w:type="spellEnd"/>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75AD">
        <w:rPr>
          <w:rFonts w:ascii="Courier New" w:eastAsia="Times New Roman" w:hAnsi="Courier New" w:cs="Courier New"/>
          <w:sz w:val="20"/>
          <w:szCs w:val="20"/>
        </w:rPr>
        <w:t>AND</w:t>
      </w: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075AD">
        <w:rPr>
          <w:rFonts w:ascii="Courier New" w:eastAsia="Times New Roman" w:hAnsi="Courier New" w:cs="Courier New"/>
          <w:sz w:val="20"/>
          <w:szCs w:val="20"/>
        </w:rPr>
        <w:t>eye_pain</w:t>
      </w:r>
      <w:proofErr w:type="spellEnd"/>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75AD">
        <w:rPr>
          <w:rFonts w:ascii="Courier New" w:eastAsia="Times New Roman" w:hAnsi="Courier New" w:cs="Courier New"/>
          <w:sz w:val="20"/>
          <w:szCs w:val="20"/>
        </w:rPr>
        <w:t>AND</w:t>
      </w: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075AD">
        <w:rPr>
          <w:rFonts w:ascii="Courier New" w:eastAsia="Times New Roman" w:hAnsi="Courier New" w:cs="Courier New"/>
          <w:sz w:val="20"/>
          <w:szCs w:val="20"/>
        </w:rPr>
        <w:t>light_sensitivity</w:t>
      </w:r>
      <w:proofErr w:type="spellEnd"/>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75AD">
        <w:rPr>
          <w:rFonts w:ascii="Courier New" w:eastAsia="Times New Roman" w:hAnsi="Courier New" w:cs="Courier New"/>
          <w:sz w:val="20"/>
          <w:szCs w:val="20"/>
        </w:rPr>
        <w:t>THEN</w:t>
      </w: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75AD">
        <w:rPr>
          <w:rFonts w:ascii="Courier New" w:eastAsia="Times New Roman" w:hAnsi="Courier New" w:cs="Courier New"/>
          <w:sz w:val="20"/>
          <w:szCs w:val="20"/>
        </w:rPr>
        <w:t>Urgency = HIGH</w:t>
      </w: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75AD">
        <w:rPr>
          <w:rFonts w:ascii="Courier New" w:eastAsia="Times New Roman" w:hAnsi="Courier New" w:cs="Courier New"/>
          <w:sz w:val="20"/>
          <w:szCs w:val="20"/>
        </w:rPr>
        <w:t>Recommendation</w:t>
      </w: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75AD">
        <w:rPr>
          <w:rFonts w:ascii="Courier New" w:eastAsia="Times New Roman" w:hAnsi="Courier New" w:cs="Courier New"/>
          <w:sz w:val="20"/>
          <w:szCs w:val="20"/>
        </w:rPr>
        <w:t>Immediate eye examination</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Another</w:t>
      </w: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75AD">
        <w:rPr>
          <w:rFonts w:ascii="Courier New" w:eastAsia="Times New Roman" w:hAnsi="Courier New" w:cs="Courier New"/>
          <w:sz w:val="20"/>
          <w:szCs w:val="20"/>
        </w:rPr>
        <w:t>IF</w:t>
      </w: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075AD">
        <w:rPr>
          <w:rFonts w:ascii="Courier New" w:eastAsia="Times New Roman" w:hAnsi="Courier New" w:cs="Courier New"/>
          <w:sz w:val="20"/>
          <w:szCs w:val="20"/>
        </w:rPr>
        <w:t>burning</w:t>
      </w:r>
      <w:proofErr w:type="gramEnd"/>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75AD">
        <w:rPr>
          <w:rFonts w:ascii="Courier New" w:eastAsia="Times New Roman" w:hAnsi="Courier New" w:cs="Courier New"/>
          <w:sz w:val="20"/>
          <w:szCs w:val="20"/>
        </w:rPr>
        <w:t>AND</w:t>
      </w: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075AD">
        <w:rPr>
          <w:rFonts w:ascii="Courier New" w:eastAsia="Times New Roman" w:hAnsi="Courier New" w:cs="Courier New"/>
          <w:sz w:val="20"/>
          <w:szCs w:val="20"/>
        </w:rPr>
        <w:t>dryness</w:t>
      </w:r>
      <w:proofErr w:type="gramEnd"/>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75AD">
        <w:rPr>
          <w:rFonts w:ascii="Courier New" w:eastAsia="Times New Roman" w:hAnsi="Courier New" w:cs="Courier New"/>
          <w:sz w:val="20"/>
          <w:szCs w:val="20"/>
        </w:rPr>
        <w:t>AND</w:t>
      </w: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5075AD">
        <w:rPr>
          <w:rFonts w:ascii="Courier New" w:eastAsia="Times New Roman" w:hAnsi="Courier New" w:cs="Courier New"/>
          <w:sz w:val="20"/>
          <w:szCs w:val="20"/>
        </w:rPr>
        <w:t>screen_time</w:t>
      </w:r>
      <w:proofErr w:type="spellEnd"/>
      <w:proofErr w:type="gramEnd"/>
      <w:r w:rsidRPr="005075AD">
        <w:rPr>
          <w:rFonts w:ascii="Courier New" w:eastAsia="Times New Roman" w:hAnsi="Courier New" w:cs="Courier New"/>
          <w:sz w:val="20"/>
          <w:szCs w:val="20"/>
        </w:rPr>
        <w:t xml:space="preserve"> &gt; 6 hours</w:t>
      </w: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75AD">
        <w:rPr>
          <w:rFonts w:ascii="Courier New" w:eastAsia="Times New Roman" w:hAnsi="Courier New" w:cs="Courier New"/>
          <w:sz w:val="20"/>
          <w:szCs w:val="20"/>
        </w:rPr>
        <w:t>THEN</w:t>
      </w: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75AD">
        <w:rPr>
          <w:rFonts w:ascii="Courier New" w:eastAsia="Times New Roman" w:hAnsi="Courier New" w:cs="Courier New"/>
          <w:sz w:val="20"/>
          <w:szCs w:val="20"/>
        </w:rPr>
        <w:t>Possible Dry Eye</w:t>
      </w: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75AD">
        <w:rPr>
          <w:rFonts w:ascii="Courier New" w:eastAsia="Times New Roman" w:hAnsi="Courier New" w:cs="Courier New"/>
          <w:sz w:val="20"/>
          <w:szCs w:val="20"/>
        </w:rPr>
        <w:t>Recommendation</w:t>
      </w: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75AD">
        <w:rPr>
          <w:rFonts w:ascii="Courier New" w:eastAsia="Times New Roman" w:hAnsi="Courier New" w:cs="Courier New"/>
          <w:sz w:val="20"/>
          <w:szCs w:val="20"/>
        </w:rPr>
        <w:t>20-20-20 rule</w:t>
      </w: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75AD">
        <w:rPr>
          <w:rFonts w:ascii="Courier New" w:eastAsia="Times New Roman" w:hAnsi="Courier New" w:cs="Courier New"/>
          <w:sz w:val="20"/>
          <w:szCs w:val="20"/>
        </w:rPr>
        <w:t>Artificial tears</w:t>
      </w: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75AD">
        <w:rPr>
          <w:rFonts w:ascii="Courier New" w:eastAsia="Times New Roman" w:hAnsi="Courier New" w:cs="Courier New"/>
          <w:sz w:val="20"/>
          <w:szCs w:val="20"/>
        </w:rPr>
        <w:t>Reduce screen exposure</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You may implement 50–100 such rules depending on project scope.</w:t>
      </w:r>
    </w:p>
    <w:p w:rsidR="005075AD" w:rsidRPr="005075AD" w:rsidRDefault="005075AD" w:rsidP="005075AD">
      <w:pPr>
        <w:spacing w:after="0"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pict>
          <v:rect id="_x0000_i1031" style="width:0;height:1.5pt" o:hralign="center" o:hrstd="t" o:hr="t" fillcolor="#a0a0a0" stroked="f"/>
        </w:pict>
      </w:r>
    </w:p>
    <w:p w:rsidR="005075AD" w:rsidRPr="005075AD" w:rsidRDefault="005075AD" w:rsidP="005075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075AD">
        <w:rPr>
          <w:rFonts w:ascii="Times New Roman" w:eastAsia="Times New Roman" w:hAnsi="Times New Roman" w:cs="Times New Roman"/>
          <w:b/>
          <w:bCs/>
          <w:kern w:val="36"/>
          <w:sz w:val="48"/>
          <w:szCs w:val="48"/>
        </w:rPr>
        <w:t>Knowledge Base</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Contains</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Symptoms</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Conditions</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Recommendations</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Risk levels</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Referral advice</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Educational information</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lastRenderedPageBreak/>
        <w:t>This can be stored in SQLite or defined in structured JSON files if you want easier maintenance.</w:t>
      </w:r>
    </w:p>
    <w:p w:rsidR="005075AD" w:rsidRPr="005075AD" w:rsidRDefault="005075AD" w:rsidP="005075AD">
      <w:pPr>
        <w:spacing w:after="0"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pict>
          <v:rect id="_x0000_i1032" style="width:0;height:1.5pt" o:hralign="center" o:hrstd="t" o:hr="t" fillcolor="#a0a0a0" stroked="f"/>
        </w:pict>
      </w:r>
    </w:p>
    <w:p w:rsidR="005075AD" w:rsidRPr="005075AD" w:rsidRDefault="005075AD" w:rsidP="005075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075AD">
        <w:rPr>
          <w:rFonts w:ascii="Times New Roman" w:eastAsia="Times New Roman" w:hAnsi="Times New Roman" w:cs="Times New Roman"/>
          <w:b/>
          <w:bCs/>
          <w:kern w:val="36"/>
          <w:sz w:val="48"/>
          <w:szCs w:val="48"/>
        </w:rPr>
        <w:t>Inference Engine</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This is the brain.</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It:</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Reads user responses</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Matches rules</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Determines which rules fire</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Produces recommendation</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Forward chaining is ideal here because the consultation begins with facts (patient answers) and progresses toward conclusions.</w:t>
      </w:r>
    </w:p>
    <w:p w:rsidR="005075AD" w:rsidRPr="005075AD" w:rsidRDefault="005075AD" w:rsidP="005075AD">
      <w:pPr>
        <w:spacing w:after="0"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pict>
          <v:rect id="_x0000_i1033" style="width:0;height:1.5pt" o:hralign="center" o:hrstd="t" o:hr="t" fillcolor="#a0a0a0" stroked="f"/>
        </w:pict>
      </w:r>
    </w:p>
    <w:p w:rsidR="005075AD" w:rsidRPr="005075AD" w:rsidRDefault="005075AD" w:rsidP="005075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075AD">
        <w:rPr>
          <w:rFonts w:ascii="Times New Roman" w:eastAsia="Times New Roman" w:hAnsi="Times New Roman" w:cs="Times New Roman"/>
          <w:b/>
          <w:bCs/>
          <w:kern w:val="36"/>
          <w:sz w:val="48"/>
          <w:szCs w:val="48"/>
        </w:rPr>
        <w:t>Consultation Report</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After consultation</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Generate</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Patient summary</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Symptoms selected</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Possible condition(s)</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Confidence (optional)</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Severity level</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Recommendation</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Emergency indicator</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Advice</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lastRenderedPageBreak/>
        <w:t>Date</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Export PDF</w:t>
      </w:r>
    </w:p>
    <w:p w:rsidR="005075AD" w:rsidRPr="005075AD" w:rsidRDefault="005075AD" w:rsidP="005075AD">
      <w:pPr>
        <w:spacing w:after="0"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pict>
          <v:rect id="_x0000_i1034" style="width:0;height:1.5pt" o:hralign="center" o:hrstd="t" o:hr="t" fillcolor="#a0a0a0" stroked="f"/>
        </w:pict>
      </w:r>
    </w:p>
    <w:p w:rsidR="005075AD" w:rsidRPr="005075AD" w:rsidRDefault="005075AD" w:rsidP="005075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075AD">
        <w:rPr>
          <w:rFonts w:ascii="Times New Roman" w:eastAsia="Times New Roman" w:hAnsi="Times New Roman" w:cs="Times New Roman"/>
          <w:b/>
          <w:bCs/>
          <w:kern w:val="36"/>
          <w:sz w:val="48"/>
          <w:szCs w:val="48"/>
        </w:rPr>
        <w:t>Admin Dashboard</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Administrator can</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Manage users</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Manage consultation questions</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Manage symptoms</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Manage rules</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Manage recommendations</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Manage eye conditions</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View consultation statistics</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Generate reports</w:t>
      </w:r>
    </w:p>
    <w:p w:rsidR="005075AD" w:rsidRPr="005075AD" w:rsidRDefault="005075AD" w:rsidP="005075AD">
      <w:pPr>
        <w:spacing w:after="0"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pict>
          <v:rect id="_x0000_i1035" style="width:0;height:1.5pt" o:hralign="center" o:hrstd="t" o:hr="t" fillcolor="#a0a0a0" stroked="f"/>
        </w:pict>
      </w:r>
    </w:p>
    <w:p w:rsidR="005075AD" w:rsidRPr="005075AD" w:rsidRDefault="005075AD" w:rsidP="005075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075AD">
        <w:rPr>
          <w:rFonts w:ascii="Times New Roman" w:eastAsia="Times New Roman" w:hAnsi="Times New Roman" w:cs="Times New Roman"/>
          <w:b/>
          <w:bCs/>
          <w:kern w:val="36"/>
          <w:sz w:val="48"/>
          <w:szCs w:val="48"/>
        </w:rPr>
        <w:t>Eye Conditions Included</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Keep scope realistic.</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Around 10–15 conditions is sufficient.</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Example</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Dry Eye Syndrome</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Conjunctivitis</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Allergic Eye Disease</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Computer Vision Syndrome</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proofErr w:type="spellStart"/>
      <w:r w:rsidRPr="005075AD">
        <w:rPr>
          <w:rFonts w:ascii="Times New Roman" w:eastAsia="Times New Roman" w:hAnsi="Times New Roman" w:cs="Times New Roman"/>
          <w:sz w:val="24"/>
          <w:szCs w:val="24"/>
        </w:rPr>
        <w:lastRenderedPageBreak/>
        <w:t>Blepharitis</w:t>
      </w:r>
      <w:proofErr w:type="spellEnd"/>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Cataract Awareness</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Glaucoma Risk Indicators</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Refractive Error Indicators</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Eye Fatigue</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Foreign Body Irritation</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proofErr w:type="spellStart"/>
      <w:r w:rsidRPr="005075AD">
        <w:rPr>
          <w:rFonts w:ascii="Times New Roman" w:eastAsia="Times New Roman" w:hAnsi="Times New Roman" w:cs="Times New Roman"/>
          <w:sz w:val="24"/>
          <w:szCs w:val="24"/>
        </w:rPr>
        <w:t>Stye</w:t>
      </w:r>
      <w:proofErr w:type="spellEnd"/>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Corneal Abrasion (awareness only)</w:t>
      </w:r>
    </w:p>
    <w:p w:rsidR="005075AD" w:rsidRPr="005075AD" w:rsidRDefault="005075AD" w:rsidP="005075AD">
      <w:pPr>
        <w:spacing w:after="0"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pict>
          <v:rect id="_x0000_i1036" style="width:0;height:1.5pt" o:hralign="center" o:hrstd="t" o:hr="t" fillcolor="#a0a0a0" stroked="f"/>
        </w:pict>
      </w:r>
    </w:p>
    <w:p w:rsidR="005075AD" w:rsidRPr="005075AD" w:rsidRDefault="005075AD" w:rsidP="005075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075AD">
        <w:rPr>
          <w:rFonts w:ascii="Times New Roman" w:eastAsia="Times New Roman" w:hAnsi="Times New Roman" w:cs="Times New Roman"/>
          <w:b/>
          <w:bCs/>
          <w:kern w:val="36"/>
          <w:sz w:val="48"/>
          <w:szCs w:val="48"/>
        </w:rPr>
        <w:t>Important Disclaimer</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 xml:space="preserve">The system </w:t>
      </w:r>
      <w:r w:rsidRPr="005075AD">
        <w:rPr>
          <w:rFonts w:ascii="Times New Roman" w:eastAsia="Times New Roman" w:hAnsi="Times New Roman" w:cs="Times New Roman"/>
          <w:b/>
          <w:bCs/>
          <w:sz w:val="24"/>
          <w:szCs w:val="24"/>
        </w:rPr>
        <w:t>must never claim to diagnose</w:t>
      </w:r>
      <w:r w:rsidRPr="005075AD">
        <w:rPr>
          <w:rFonts w:ascii="Times New Roman" w:eastAsia="Times New Roman" w:hAnsi="Times New Roman" w:cs="Times New Roman"/>
          <w:sz w:val="24"/>
          <w:szCs w:val="24"/>
        </w:rPr>
        <w:t>.</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Instead use wording like</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Possible indication of...</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Symptoms may suggest...</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Consult an eye-care professional...</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Seek urgent medical attention...</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This is academically and ethically important.</w:t>
      </w:r>
    </w:p>
    <w:p w:rsidR="005075AD" w:rsidRPr="005075AD" w:rsidRDefault="005075AD" w:rsidP="005075AD">
      <w:pPr>
        <w:spacing w:after="0"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pict>
          <v:rect id="_x0000_i1037" style="width:0;height:1.5pt" o:hralign="center" o:hrstd="t" o:hr="t" fillcolor="#a0a0a0" stroked="f"/>
        </w:pict>
      </w:r>
    </w:p>
    <w:p w:rsidR="005075AD" w:rsidRPr="005075AD" w:rsidRDefault="005075AD" w:rsidP="005075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075AD">
        <w:rPr>
          <w:rFonts w:ascii="Times New Roman" w:eastAsia="Times New Roman" w:hAnsi="Times New Roman" w:cs="Times New Roman"/>
          <w:b/>
          <w:bCs/>
          <w:kern w:val="36"/>
          <w:sz w:val="48"/>
          <w:szCs w:val="48"/>
        </w:rPr>
        <w:t>Recommended Technology Stack</w:t>
      </w:r>
    </w:p>
    <w:p w:rsidR="005075AD" w:rsidRPr="005075AD" w:rsidRDefault="005075AD" w:rsidP="005075AD">
      <w:pPr>
        <w:spacing w:before="100" w:beforeAutospacing="1" w:after="100" w:afterAutospacing="1" w:line="240" w:lineRule="auto"/>
        <w:outlineLvl w:val="1"/>
        <w:rPr>
          <w:rFonts w:ascii="Times New Roman" w:eastAsia="Times New Roman" w:hAnsi="Times New Roman" w:cs="Times New Roman"/>
          <w:b/>
          <w:bCs/>
          <w:sz w:val="36"/>
          <w:szCs w:val="36"/>
        </w:rPr>
      </w:pPr>
      <w:r w:rsidRPr="005075AD">
        <w:rPr>
          <w:rFonts w:ascii="Times New Roman" w:eastAsia="Times New Roman" w:hAnsi="Times New Roman" w:cs="Times New Roman"/>
          <w:b/>
          <w:bCs/>
          <w:sz w:val="36"/>
          <w:szCs w:val="36"/>
        </w:rPr>
        <w:t>Frontend</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React.js</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proofErr w:type="gramStart"/>
      <w:r w:rsidRPr="005075AD">
        <w:rPr>
          <w:rFonts w:ascii="Times New Roman" w:eastAsia="Times New Roman" w:hAnsi="Times New Roman" w:cs="Times New Roman"/>
          <w:sz w:val="24"/>
          <w:szCs w:val="24"/>
        </w:rPr>
        <w:t>Excellent choice.</w:t>
      </w:r>
      <w:proofErr w:type="gramEnd"/>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lastRenderedPageBreak/>
        <w:t>Also add</w:t>
      </w:r>
    </w:p>
    <w:p w:rsidR="005075AD" w:rsidRPr="005075AD" w:rsidRDefault="005075AD" w:rsidP="005075A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React Router</w:t>
      </w:r>
    </w:p>
    <w:p w:rsidR="005075AD" w:rsidRPr="005075AD" w:rsidRDefault="005075AD" w:rsidP="005075AD">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5075AD">
        <w:rPr>
          <w:rFonts w:ascii="Times New Roman" w:eastAsia="Times New Roman" w:hAnsi="Times New Roman" w:cs="Times New Roman"/>
          <w:sz w:val="24"/>
          <w:szCs w:val="24"/>
        </w:rPr>
        <w:t>Axios</w:t>
      </w:r>
      <w:proofErr w:type="spellEnd"/>
    </w:p>
    <w:p w:rsidR="005075AD" w:rsidRPr="005075AD" w:rsidRDefault="005075AD" w:rsidP="005075A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React Hook Form</w:t>
      </w:r>
    </w:p>
    <w:p w:rsidR="005075AD" w:rsidRPr="005075AD" w:rsidRDefault="005075AD" w:rsidP="005075AD">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5075AD">
        <w:rPr>
          <w:rFonts w:ascii="Times New Roman" w:eastAsia="Times New Roman" w:hAnsi="Times New Roman" w:cs="Times New Roman"/>
          <w:sz w:val="24"/>
          <w:szCs w:val="24"/>
        </w:rPr>
        <w:t>Zod</w:t>
      </w:r>
      <w:proofErr w:type="spellEnd"/>
      <w:r w:rsidRPr="005075AD">
        <w:rPr>
          <w:rFonts w:ascii="Times New Roman" w:eastAsia="Times New Roman" w:hAnsi="Times New Roman" w:cs="Times New Roman"/>
          <w:sz w:val="24"/>
          <w:szCs w:val="24"/>
        </w:rPr>
        <w:t xml:space="preserve"> (validation)</w:t>
      </w:r>
    </w:p>
    <w:p w:rsidR="005075AD" w:rsidRPr="005075AD" w:rsidRDefault="005075AD" w:rsidP="005075A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Tailwind CSS</w:t>
      </w:r>
    </w:p>
    <w:p w:rsidR="005075AD" w:rsidRPr="005075AD" w:rsidRDefault="005075AD" w:rsidP="005075AD">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5075AD">
        <w:rPr>
          <w:rFonts w:ascii="Times New Roman" w:eastAsia="Times New Roman" w:hAnsi="Times New Roman" w:cs="Times New Roman"/>
          <w:sz w:val="24"/>
          <w:szCs w:val="24"/>
        </w:rPr>
        <w:t>Shadcn</w:t>
      </w:r>
      <w:proofErr w:type="spellEnd"/>
      <w:r w:rsidRPr="005075AD">
        <w:rPr>
          <w:rFonts w:ascii="Times New Roman" w:eastAsia="Times New Roman" w:hAnsi="Times New Roman" w:cs="Times New Roman"/>
          <w:sz w:val="24"/>
          <w:szCs w:val="24"/>
        </w:rPr>
        <w:t>/UI (recommended)</w:t>
      </w:r>
    </w:p>
    <w:p w:rsidR="005075AD" w:rsidRPr="005075AD" w:rsidRDefault="005075AD" w:rsidP="005075AD">
      <w:pPr>
        <w:spacing w:after="0"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pict>
          <v:rect id="_x0000_i1038" style="width:0;height:1.5pt" o:hralign="center" o:hrstd="t" o:hr="t" fillcolor="#a0a0a0" stroked="f"/>
        </w:pict>
      </w:r>
    </w:p>
    <w:p w:rsidR="005075AD" w:rsidRPr="005075AD" w:rsidRDefault="005075AD" w:rsidP="005075AD">
      <w:pPr>
        <w:spacing w:before="100" w:beforeAutospacing="1" w:after="100" w:afterAutospacing="1" w:line="240" w:lineRule="auto"/>
        <w:outlineLvl w:val="1"/>
        <w:rPr>
          <w:rFonts w:ascii="Times New Roman" w:eastAsia="Times New Roman" w:hAnsi="Times New Roman" w:cs="Times New Roman"/>
          <w:b/>
          <w:bCs/>
          <w:sz w:val="36"/>
          <w:szCs w:val="36"/>
        </w:rPr>
      </w:pPr>
      <w:r w:rsidRPr="005075AD">
        <w:rPr>
          <w:rFonts w:ascii="Times New Roman" w:eastAsia="Times New Roman" w:hAnsi="Times New Roman" w:cs="Times New Roman"/>
          <w:b/>
          <w:bCs/>
          <w:sz w:val="36"/>
          <w:szCs w:val="36"/>
        </w:rPr>
        <w:t>Backend</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Flask</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proofErr w:type="gramStart"/>
      <w:r w:rsidRPr="005075AD">
        <w:rPr>
          <w:rFonts w:ascii="Times New Roman" w:eastAsia="Times New Roman" w:hAnsi="Times New Roman" w:cs="Times New Roman"/>
          <w:sz w:val="24"/>
          <w:szCs w:val="24"/>
        </w:rPr>
        <w:t>Excellent choice.</w:t>
      </w:r>
      <w:proofErr w:type="gramEnd"/>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Also include</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Flask REST API</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Flask JWT Authentication</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 xml:space="preserve">Flask </w:t>
      </w:r>
      <w:proofErr w:type="spellStart"/>
      <w:r w:rsidRPr="005075AD">
        <w:rPr>
          <w:rFonts w:ascii="Times New Roman" w:eastAsia="Times New Roman" w:hAnsi="Times New Roman" w:cs="Times New Roman"/>
          <w:sz w:val="24"/>
          <w:szCs w:val="24"/>
        </w:rPr>
        <w:t>SQLAlchemy</w:t>
      </w:r>
      <w:proofErr w:type="spellEnd"/>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Marshmallow</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Flask-CORS</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proofErr w:type="spellStart"/>
      <w:r w:rsidRPr="005075AD">
        <w:rPr>
          <w:rFonts w:ascii="Times New Roman" w:eastAsia="Times New Roman" w:hAnsi="Times New Roman" w:cs="Times New Roman"/>
          <w:sz w:val="24"/>
          <w:szCs w:val="24"/>
        </w:rPr>
        <w:t>Gunicorn</w:t>
      </w:r>
      <w:proofErr w:type="spellEnd"/>
      <w:r w:rsidRPr="005075AD">
        <w:rPr>
          <w:rFonts w:ascii="Times New Roman" w:eastAsia="Times New Roman" w:hAnsi="Times New Roman" w:cs="Times New Roman"/>
          <w:sz w:val="24"/>
          <w:szCs w:val="24"/>
        </w:rPr>
        <w:t xml:space="preserve"> (production server)</w:t>
      </w:r>
    </w:p>
    <w:p w:rsidR="005075AD" w:rsidRPr="005075AD" w:rsidRDefault="005075AD" w:rsidP="005075AD">
      <w:pPr>
        <w:spacing w:after="0"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pict>
          <v:rect id="_x0000_i1039" style="width:0;height:1.5pt" o:hralign="center" o:hrstd="t" o:hr="t" fillcolor="#a0a0a0" stroked="f"/>
        </w:pict>
      </w:r>
    </w:p>
    <w:p w:rsidR="005075AD" w:rsidRPr="005075AD" w:rsidRDefault="005075AD" w:rsidP="005075AD">
      <w:pPr>
        <w:spacing w:before="100" w:beforeAutospacing="1" w:after="100" w:afterAutospacing="1" w:line="240" w:lineRule="auto"/>
        <w:outlineLvl w:val="1"/>
        <w:rPr>
          <w:rFonts w:ascii="Times New Roman" w:eastAsia="Times New Roman" w:hAnsi="Times New Roman" w:cs="Times New Roman"/>
          <w:b/>
          <w:bCs/>
          <w:sz w:val="36"/>
          <w:szCs w:val="36"/>
        </w:rPr>
      </w:pPr>
      <w:r w:rsidRPr="005075AD">
        <w:rPr>
          <w:rFonts w:ascii="Times New Roman" w:eastAsia="Times New Roman" w:hAnsi="Times New Roman" w:cs="Times New Roman"/>
          <w:b/>
          <w:bCs/>
          <w:sz w:val="36"/>
          <w:szCs w:val="36"/>
        </w:rPr>
        <w:t>Database</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SQLite</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proofErr w:type="gramStart"/>
      <w:r w:rsidRPr="005075AD">
        <w:rPr>
          <w:rFonts w:ascii="Times New Roman" w:eastAsia="Times New Roman" w:hAnsi="Times New Roman" w:cs="Times New Roman"/>
          <w:sz w:val="24"/>
          <w:szCs w:val="24"/>
        </w:rPr>
        <w:t>Perfect for undergraduate scope.</w:t>
      </w:r>
      <w:proofErr w:type="gramEnd"/>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 xml:space="preserve">No need for </w:t>
      </w:r>
      <w:proofErr w:type="spellStart"/>
      <w:r w:rsidRPr="005075AD">
        <w:rPr>
          <w:rFonts w:ascii="Times New Roman" w:eastAsia="Times New Roman" w:hAnsi="Times New Roman" w:cs="Times New Roman"/>
          <w:sz w:val="24"/>
          <w:szCs w:val="24"/>
        </w:rPr>
        <w:t>PostgreSQL</w:t>
      </w:r>
      <w:proofErr w:type="spellEnd"/>
      <w:r w:rsidRPr="005075AD">
        <w:rPr>
          <w:rFonts w:ascii="Times New Roman" w:eastAsia="Times New Roman" w:hAnsi="Times New Roman" w:cs="Times New Roman"/>
          <w:sz w:val="24"/>
          <w:szCs w:val="24"/>
        </w:rPr>
        <w:t xml:space="preserve"> unless you specifically want deployment scalability.</w:t>
      </w:r>
    </w:p>
    <w:p w:rsidR="005075AD" w:rsidRPr="005075AD" w:rsidRDefault="005075AD" w:rsidP="005075AD">
      <w:pPr>
        <w:spacing w:after="0"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pict>
          <v:rect id="_x0000_i1040" style="width:0;height:1.5pt" o:hralign="center" o:hrstd="t" o:hr="t" fillcolor="#a0a0a0" stroked="f"/>
        </w:pict>
      </w:r>
    </w:p>
    <w:p w:rsidR="005075AD" w:rsidRPr="005075AD" w:rsidRDefault="005075AD" w:rsidP="005075AD">
      <w:pPr>
        <w:spacing w:before="100" w:beforeAutospacing="1" w:after="100" w:afterAutospacing="1" w:line="240" w:lineRule="auto"/>
        <w:outlineLvl w:val="1"/>
        <w:rPr>
          <w:rFonts w:ascii="Times New Roman" w:eastAsia="Times New Roman" w:hAnsi="Times New Roman" w:cs="Times New Roman"/>
          <w:b/>
          <w:bCs/>
          <w:sz w:val="36"/>
          <w:szCs w:val="36"/>
        </w:rPr>
      </w:pPr>
      <w:r w:rsidRPr="005075AD">
        <w:rPr>
          <w:rFonts w:ascii="Times New Roman" w:eastAsia="Times New Roman" w:hAnsi="Times New Roman" w:cs="Times New Roman"/>
          <w:b/>
          <w:bCs/>
          <w:sz w:val="36"/>
          <w:szCs w:val="36"/>
        </w:rPr>
        <w:t>Rule Engine</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lastRenderedPageBreak/>
        <w:t xml:space="preserve">Instead of writing hundreds of nested </w:t>
      </w:r>
      <w:r w:rsidRPr="005075AD">
        <w:rPr>
          <w:rFonts w:ascii="Courier New" w:eastAsia="Times New Roman" w:hAnsi="Courier New" w:cs="Courier New"/>
          <w:sz w:val="20"/>
          <w:szCs w:val="20"/>
        </w:rPr>
        <w:t>if...else</w:t>
      </w:r>
      <w:r w:rsidRPr="005075AD">
        <w:rPr>
          <w:rFonts w:ascii="Times New Roman" w:eastAsia="Times New Roman" w:hAnsi="Times New Roman" w:cs="Times New Roman"/>
          <w:sz w:val="24"/>
          <w:szCs w:val="24"/>
        </w:rPr>
        <w:t xml:space="preserve"> statements, consider using one of these approaches:</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b/>
          <w:bCs/>
          <w:sz w:val="24"/>
          <w:szCs w:val="24"/>
        </w:rPr>
        <w:t>Option 1 (Recommended):</w:t>
      </w:r>
    </w:p>
    <w:p w:rsidR="005075AD" w:rsidRPr="005075AD" w:rsidRDefault="005075AD" w:rsidP="005075A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Store rules in JSON or database tables and evaluate them with your own inference logic. This demonstrates understanding of expert systems and keeps the implementation transparent.</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b/>
          <w:bCs/>
          <w:sz w:val="24"/>
          <w:szCs w:val="24"/>
        </w:rPr>
        <w:t>Option 2:</w:t>
      </w:r>
    </w:p>
    <w:p w:rsidR="005075AD" w:rsidRPr="005075AD" w:rsidRDefault="005075AD" w:rsidP="005075A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 xml:space="preserve">Use a lightweight Python rule engine such as </w:t>
      </w:r>
      <w:proofErr w:type="spellStart"/>
      <w:r w:rsidRPr="005075AD">
        <w:rPr>
          <w:rFonts w:ascii="Courier New" w:eastAsia="Times New Roman" w:hAnsi="Courier New" w:cs="Courier New"/>
          <w:sz w:val="20"/>
          <w:szCs w:val="20"/>
        </w:rPr>
        <w:t>durable_rules</w:t>
      </w:r>
      <w:proofErr w:type="spellEnd"/>
      <w:r w:rsidRPr="005075AD">
        <w:rPr>
          <w:rFonts w:ascii="Times New Roman" w:eastAsia="Times New Roman" w:hAnsi="Times New Roman" w:cs="Times New Roman"/>
          <w:sz w:val="24"/>
          <w:szCs w:val="24"/>
        </w:rPr>
        <w:t xml:space="preserve"> or </w:t>
      </w:r>
      <w:proofErr w:type="spellStart"/>
      <w:r w:rsidRPr="005075AD">
        <w:rPr>
          <w:rFonts w:ascii="Courier New" w:eastAsia="Times New Roman" w:hAnsi="Courier New" w:cs="Courier New"/>
          <w:sz w:val="20"/>
          <w:szCs w:val="20"/>
        </w:rPr>
        <w:t>experta</w:t>
      </w:r>
      <w:proofErr w:type="spellEnd"/>
      <w:r w:rsidRPr="005075AD">
        <w:rPr>
          <w:rFonts w:ascii="Times New Roman" w:eastAsia="Times New Roman" w:hAnsi="Times New Roman" w:cs="Times New Roman"/>
          <w:sz w:val="24"/>
          <w:szCs w:val="24"/>
        </w:rPr>
        <w:t xml:space="preserve"> if your supervisor permits third-party libraries.</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 xml:space="preserve">For most undergraduate projects, </w:t>
      </w:r>
      <w:r w:rsidRPr="005075AD">
        <w:rPr>
          <w:rFonts w:ascii="Times New Roman" w:eastAsia="Times New Roman" w:hAnsi="Times New Roman" w:cs="Times New Roman"/>
          <w:b/>
          <w:bCs/>
          <w:sz w:val="24"/>
          <w:szCs w:val="24"/>
        </w:rPr>
        <w:t>Option 1</w:t>
      </w:r>
      <w:r w:rsidRPr="005075AD">
        <w:rPr>
          <w:rFonts w:ascii="Times New Roman" w:eastAsia="Times New Roman" w:hAnsi="Times New Roman" w:cs="Times New Roman"/>
          <w:sz w:val="24"/>
          <w:szCs w:val="24"/>
        </w:rPr>
        <w:t xml:space="preserve"> is preferable because you can clearly explain every part of the inference process.</w:t>
      </w:r>
    </w:p>
    <w:p w:rsidR="005075AD" w:rsidRPr="005075AD" w:rsidRDefault="005075AD" w:rsidP="005075AD">
      <w:pPr>
        <w:spacing w:after="0"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pict>
          <v:rect id="_x0000_i1041" style="width:0;height:1.5pt" o:hralign="center" o:hrstd="t" o:hr="t" fillcolor="#a0a0a0" stroked="f"/>
        </w:pict>
      </w:r>
    </w:p>
    <w:p w:rsidR="005075AD" w:rsidRPr="005075AD" w:rsidRDefault="005075AD" w:rsidP="005075AD">
      <w:pPr>
        <w:spacing w:before="100" w:beforeAutospacing="1" w:after="100" w:afterAutospacing="1" w:line="240" w:lineRule="auto"/>
        <w:outlineLvl w:val="1"/>
        <w:rPr>
          <w:rFonts w:ascii="Times New Roman" w:eastAsia="Times New Roman" w:hAnsi="Times New Roman" w:cs="Times New Roman"/>
          <w:b/>
          <w:bCs/>
          <w:sz w:val="36"/>
          <w:szCs w:val="36"/>
        </w:rPr>
      </w:pPr>
      <w:r w:rsidRPr="005075AD">
        <w:rPr>
          <w:rFonts w:ascii="Times New Roman" w:eastAsia="Times New Roman" w:hAnsi="Times New Roman" w:cs="Times New Roman"/>
          <w:b/>
          <w:bCs/>
          <w:sz w:val="36"/>
          <w:szCs w:val="36"/>
        </w:rPr>
        <w:t>Containerization</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proofErr w:type="spellStart"/>
      <w:r w:rsidRPr="005075AD">
        <w:rPr>
          <w:rFonts w:ascii="Times New Roman" w:eastAsia="Times New Roman" w:hAnsi="Times New Roman" w:cs="Times New Roman"/>
          <w:sz w:val="24"/>
          <w:szCs w:val="24"/>
        </w:rPr>
        <w:t>Docker</w:t>
      </w:r>
      <w:proofErr w:type="spellEnd"/>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proofErr w:type="gramStart"/>
      <w:r w:rsidRPr="005075AD">
        <w:rPr>
          <w:rFonts w:ascii="Times New Roman" w:eastAsia="Times New Roman" w:hAnsi="Times New Roman" w:cs="Times New Roman"/>
          <w:sz w:val="24"/>
          <w:szCs w:val="24"/>
        </w:rPr>
        <w:t>Excellent.</w:t>
      </w:r>
      <w:proofErr w:type="gramEnd"/>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Also include</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proofErr w:type="spellStart"/>
      <w:r w:rsidRPr="005075AD">
        <w:rPr>
          <w:rFonts w:ascii="Times New Roman" w:eastAsia="Times New Roman" w:hAnsi="Times New Roman" w:cs="Times New Roman"/>
          <w:sz w:val="24"/>
          <w:szCs w:val="24"/>
        </w:rPr>
        <w:t>Docker</w:t>
      </w:r>
      <w:proofErr w:type="spellEnd"/>
      <w:r w:rsidRPr="005075AD">
        <w:rPr>
          <w:rFonts w:ascii="Times New Roman" w:eastAsia="Times New Roman" w:hAnsi="Times New Roman" w:cs="Times New Roman"/>
          <w:sz w:val="24"/>
          <w:szCs w:val="24"/>
        </w:rPr>
        <w:t xml:space="preserve"> Compose</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One command should start</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Frontend</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Backend</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Database</w:t>
      </w:r>
    </w:p>
    <w:p w:rsidR="005075AD" w:rsidRPr="005075AD" w:rsidRDefault="005075AD" w:rsidP="005075AD">
      <w:pPr>
        <w:spacing w:after="0"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pict>
          <v:rect id="_x0000_i1042" style="width:0;height:1.5pt" o:hralign="center" o:hrstd="t" o:hr="t" fillcolor="#a0a0a0" stroked="f"/>
        </w:pict>
      </w:r>
    </w:p>
    <w:p w:rsidR="005075AD" w:rsidRPr="005075AD" w:rsidRDefault="005075AD" w:rsidP="005075AD">
      <w:pPr>
        <w:spacing w:before="100" w:beforeAutospacing="1" w:after="100" w:afterAutospacing="1" w:line="240" w:lineRule="auto"/>
        <w:outlineLvl w:val="1"/>
        <w:rPr>
          <w:rFonts w:ascii="Times New Roman" w:eastAsia="Times New Roman" w:hAnsi="Times New Roman" w:cs="Times New Roman"/>
          <w:b/>
          <w:bCs/>
          <w:sz w:val="36"/>
          <w:szCs w:val="36"/>
        </w:rPr>
      </w:pPr>
      <w:r w:rsidRPr="005075AD">
        <w:rPr>
          <w:rFonts w:ascii="Times New Roman" w:eastAsia="Times New Roman" w:hAnsi="Times New Roman" w:cs="Times New Roman"/>
          <w:b/>
          <w:bCs/>
          <w:sz w:val="36"/>
          <w:szCs w:val="36"/>
        </w:rPr>
        <w:t>Version Control</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proofErr w:type="spellStart"/>
      <w:r w:rsidRPr="005075AD">
        <w:rPr>
          <w:rFonts w:ascii="Times New Roman" w:eastAsia="Times New Roman" w:hAnsi="Times New Roman" w:cs="Times New Roman"/>
          <w:sz w:val="24"/>
          <w:szCs w:val="24"/>
        </w:rPr>
        <w:t>Git</w:t>
      </w:r>
      <w:proofErr w:type="spellEnd"/>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proofErr w:type="spellStart"/>
      <w:r w:rsidRPr="005075AD">
        <w:rPr>
          <w:rFonts w:ascii="Times New Roman" w:eastAsia="Times New Roman" w:hAnsi="Times New Roman" w:cs="Times New Roman"/>
          <w:sz w:val="24"/>
          <w:szCs w:val="24"/>
        </w:rPr>
        <w:t>GitHub</w:t>
      </w:r>
      <w:proofErr w:type="spellEnd"/>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proofErr w:type="gramStart"/>
      <w:r w:rsidRPr="005075AD">
        <w:rPr>
          <w:rFonts w:ascii="Times New Roman" w:eastAsia="Times New Roman" w:hAnsi="Times New Roman" w:cs="Times New Roman"/>
          <w:sz w:val="24"/>
          <w:szCs w:val="24"/>
        </w:rPr>
        <w:lastRenderedPageBreak/>
        <w:t>Excellent.</w:t>
      </w:r>
      <w:proofErr w:type="gramEnd"/>
    </w:p>
    <w:p w:rsidR="005075AD" w:rsidRPr="005075AD" w:rsidRDefault="005075AD" w:rsidP="005075AD">
      <w:pPr>
        <w:spacing w:after="0"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pict>
          <v:rect id="_x0000_i1043" style="width:0;height:1.5pt" o:hralign="center" o:hrstd="t" o:hr="t" fillcolor="#a0a0a0" stroked="f"/>
        </w:pict>
      </w:r>
    </w:p>
    <w:p w:rsidR="005075AD" w:rsidRPr="005075AD" w:rsidRDefault="005075AD" w:rsidP="005075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075AD">
        <w:rPr>
          <w:rFonts w:ascii="Times New Roman" w:eastAsia="Times New Roman" w:hAnsi="Times New Roman" w:cs="Times New Roman"/>
          <w:b/>
          <w:bCs/>
          <w:kern w:val="36"/>
          <w:sz w:val="48"/>
          <w:szCs w:val="48"/>
        </w:rPr>
        <w:t xml:space="preserve">Additional Technologies </w:t>
      </w:r>
      <w:proofErr w:type="gramStart"/>
      <w:r w:rsidRPr="005075AD">
        <w:rPr>
          <w:rFonts w:ascii="Times New Roman" w:eastAsia="Times New Roman" w:hAnsi="Times New Roman" w:cs="Times New Roman"/>
          <w:b/>
          <w:bCs/>
          <w:kern w:val="36"/>
          <w:sz w:val="48"/>
          <w:szCs w:val="48"/>
        </w:rPr>
        <w:t>Worth</w:t>
      </w:r>
      <w:proofErr w:type="gramEnd"/>
      <w:r w:rsidRPr="005075AD">
        <w:rPr>
          <w:rFonts w:ascii="Times New Roman" w:eastAsia="Times New Roman" w:hAnsi="Times New Roman" w:cs="Times New Roman"/>
          <w:b/>
          <w:bCs/>
          <w:kern w:val="36"/>
          <w:sz w:val="48"/>
          <w:szCs w:val="48"/>
        </w:rPr>
        <w:t xml:space="preserve"> Adding</w:t>
      </w:r>
    </w:p>
    <w:p w:rsidR="005075AD" w:rsidRPr="005075AD" w:rsidRDefault="005075AD" w:rsidP="005075AD">
      <w:pPr>
        <w:spacing w:before="100" w:beforeAutospacing="1" w:after="100" w:afterAutospacing="1" w:line="240" w:lineRule="auto"/>
        <w:outlineLvl w:val="1"/>
        <w:rPr>
          <w:rFonts w:ascii="Times New Roman" w:eastAsia="Times New Roman" w:hAnsi="Times New Roman" w:cs="Times New Roman"/>
          <w:b/>
          <w:bCs/>
          <w:sz w:val="36"/>
          <w:szCs w:val="36"/>
        </w:rPr>
      </w:pPr>
      <w:r w:rsidRPr="005075AD">
        <w:rPr>
          <w:rFonts w:ascii="Times New Roman" w:eastAsia="Times New Roman" w:hAnsi="Times New Roman" w:cs="Times New Roman"/>
          <w:b/>
          <w:bCs/>
          <w:sz w:val="36"/>
          <w:szCs w:val="36"/>
        </w:rPr>
        <w:t>Tailwind CSS</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proofErr w:type="gramStart"/>
      <w:r w:rsidRPr="005075AD">
        <w:rPr>
          <w:rFonts w:ascii="Times New Roman" w:eastAsia="Times New Roman" w:hAnsi="Times New Roman" w:cs="Times New Roman"/>
          <w:sz w:val="24"/>
          <w:szCs w:val="24"/>
        </w:rPr>
        <w:t>Highly recommended.</w:t>
      </w:r>
      <w:proofErr w:type="gramEnd"/>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proofErr w:type="gramStart"/>
      <w:r w:rsidRPr="005075AD">
        <w:rPr>
          <w:rFonts w:ascii="Times New Roman" w:eastAsia="Times New Roman" w:hAnsi="Times New Roman" w:cs="Times New Roman"/>
          <w:sz w:val="24"/>
          <w:szCs w:val="24"/>
        </w:rPr>
        <w:t>Makes UI development much faster.</w:t>
      </w:r>
      <w:proofErr w:type="gramEnd"/>
    </w:p>
    <w:p w:rsidR="005075AD" w:rsidRPr="005075AD" w:rsidRDefault="005075AD" w:rsidP="005075AD">
      <w:pPr>
        <w:spacing w:after="0"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pict>
          <v:rect id="_x0000_i1044" style="width:0;height:1.5pt" o:hralign="center" o:hrstd="t" o:hr="t" fillcolor="#a0a0a0" stroked="f"/>
        </w:pict>
      </w:r>
    </w:p>
    <w:p w:rsidR="005075AD" w:rsidRPr="005075AD" w:rsidRDefault="005075AD" w:rsidP="005075AD">
      <w:pPr>
        <w:spacing w:before="100" w:beforeAutospacing="1" w:after="100" w:afterAutospacing="1" w:line="240" w:lineRule="auto"/>
        <w:outlineLvl w:val="1"/>
        <w:rPr>
          <w:rFonts w:ascii="Times New Roman" w:eastAsia="Times New Roman" w:hAnsi="Times New Roman" w:cs="Times New Roman"/>
          <w:b/>
          <w:bCs/>
          <w:sz w:val="36"/>
          <w:szCs w:val="36"/>
        </w:rPr>
      </w:pPr>
      <w:r w:rsidRPr="005075AD">
        <w:rPr>
          <w:rFonts w:ascii="Times New Roman" w:eastAsia="Times New Roman" w:hAnsi="Times New Roman" w:cs="Times New Roman"/>
          <w:b/>
          <w:bCs/>
          <w:sz w:val="36"/>
          <w:szCs w:val="36"/>
        </w:rPr>
        <w:t>PDF Generator</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Generate consultation reports.</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Options</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proofErr w:type="spellStart"/>
      <w:r w:rsidRPr="005075AD">
        <w:rPr>
          <w:rFonts w:ascii="Times New Roman" w:eastAsia="Times New Roman" w:hAnsi="Times New Roman" w:cs="Times New Roman"/>
          <w:sz w:val="24"/>
          <w:szCs w:val="24"/>
        </w:rPr>
        <w:t>ReportLab</w:t>
      </w:r>
      <w:proofErr w:type="spellEnd"/>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proofErr w:type="gramStart"/>
      <w:r w:rsidRPr="005075AD">
        <w:rPr>
          <w:rFonts w:ascii="Times New Roman" w:eastAsia="Times New Roman" w:hAnsi="Times New Roman" w:cs="Times New Roman"/>
          <w:sz w:val="24"/>
          <w:szCs w:val="24"/>
        </w:rPr>
        <w:t>or</w:t>
      </w:r>
      <w:proofErr w:type="gramEnd"/>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proofErr w:type="spellStart"/>
      <w:r w:rsidRPr="005075AD">
        <w:rPr>
          <w:rFonts w:ascii="Times New Roman" w:eastAsia="Times New Roman" w:hAnsi="Times New Roman" w:cs="Times New Roman"/>
          <w:sz w:val="24"/>
          <w:szCs w:val="24"/>
        </w:rPr>
        <w:t>WeasyPrint</w:t>
      </w:r>
      <w:proofErr w:type="spellEnd"/>
    </w:p>
    <w:p w:rsidR="005075AD" w:rsidRPr="005075AD" w:rsidRDefault="005075AD" w:rsidP="005075AD">
      <w:pPr>
        <w:spacing w:after="0"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pict>
          <v:rect id="_x0000_i1045" style="width:0;height:1.5pt" o:hralign="center" o:hrstd="t" o:hr="t" fillcolor="#a0a0a0" stroked="f"/>
        </w:pict>
      </w:r>
    </w:p>
    <w:p w:rsidR="005075AD" w:rsidRPr="005075AD" w:rsidRDefault="005075AD" w:rsidP="005075AD">
      <w:pPr>
        <w:spacing w:before="100" w:beforeAutospacing="1" w:after="100" w:afterAutospacing="1" w:line="240" w:lineRule="auto"/>
        <w:outlineLvl w:val="1"/>
        <w:rPr>
          <w:rFonts w:ascii="Times New Roman" w:eastAsia="Times New Roman" w:hAnsi="Times New Roman" w:cs="Times New Roman"/>
          <w:b/>
          <w:bCs/>
          <w:sz w:val="36"/>
          <w:szCs w:val="36"/>
        </w:rPr>
      </w:pPr>
      <w:r w:rsidRPr="005075AD">
        <w:rPr>
          <w:rFonts w:ascii="Times New Roman" w:eastAsia="Times New Roman" w:hAnsi="Times New Roman" w:cs="Times New Roman"/>
          <w:b/>
          <w:bCs/>
          <w:sz w:val="36"/>
          <w:szCs w:val="36"/>
        </w:rPr>
        <w:t>Logging</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Python Logging</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proofErr w:type="gramStart"/>
      <w:r w:rsidRPr="005075AD">
        <w:rPr>
          <w:rFonts w:ascii="Times New Roman" w:eastAsia="Times New Roman" w:hAnsi="Times New Roman" w:cs="Times New Roman"/>
          <w:sz w:val="24"/>
          <w:szCs w:val="24"/>
        </w:rPr>
        <w:t>Useful for system evaluation.</w:t>
      </w:r>
      <w:proofErr w:type="gramEnd"/>
    </w:p>
    <w:p w:rsidR="005075AD" w:rsidRPr="005075AD" w:rsidRDefault="005075AD" w:rsidP="005075AD">
      <w:pPr>
        <w:spacing w:after="0"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pict>
          <v:rect id="_x0000_i1046" style="width:0;height:1.5pt" o:hralign="center" o:hrstd="t" o:hr="t" fillcolor="#a0a0a0" stroked="f"/>
        </w:pict>
      </w:r>
    </w:p>
    <w:p w:rsidR="005075AD" w:rsidRPr="005075AD" w:rsidRDefault="005075AD" w:rsidP="005075AD">
      <w:pPr>
        <w:spacing w:before="100" w:beforeAutospacing="1" w:after="100" w:afterAutospacing="1" w:line="240" w:lineRule="auto"/>
        <w:outlineLvl w:val="1"/>
        <w:rPr>
          <w:rFonts w:ascii="Times New Roman" w:eastAsia="Times New Roman" w:hAnsi="Times New Roman" w:cs="Times New Roman"/>
          <w:b/>
          <w:bCs/>
          <w:sz w:val="36"/>
          <w:szCs w:val="36"/>
        </w:rPr>
      </w:pPr>
      <w:r w:rsidRPr="005075AD">
        <w:rPr>
          <w:rFonts w:ascii="Times New Roman" w:eastAsia="Times New Roman" w:hAnsi="Times New Roman" w:cs="Times New Roman"/>
          <w:b/>
          <w:bCs/>
          <w:sz w:val="36"/>
          <w:szCs w:val="36"/>
        </w:rPr>
        <w:t>Testing</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5075AD">
        <w:rPr>
          <w:rFonts w:ascii="Times New Roman" w:eastAsia="Times New Roman" w:hAnsi="Times New Roman" w:cs="Times New Roman"/>
          <w:sz w:val="24"/>
          <w:szCs w:val="24"/>
        </w:rPr>
        <w:t>pytest</w:t>
      </w:r>
      <w:proofErr w:type="spellEnd"/>
      <w:proofErr w:type="gramEnd"/>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React Testing Library</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These strengthen the software engineering aspect.</w:t>
      </w:r>
    </w:p>
    <w:p w:rsidR="005075AD" w:rsidRPr="005075AD" w:rsidRDefault="005075AD" w:rsidP="005075AD">
      <w:pPr>
        <w:spacing w:after="0"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lastRenderedPageBreak/>
        <w:pict>
          <v:rect id="_x0000_i1047" style="width:0;height:1.5pt" o:hralign="center" o:hrstd="t" o:hr="t" fillcolor="#a0a0a0" stroked="f"/>
        </w:pict>
      </w:r>
    </w:p>
    <w:p w:rsidR="005075AD" w:rsidRPr="005075AD" w:rsidRDefault="005075AD" w:rsidP="005075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075AD">
        <w:rPr>
          <w:rFonts w:ascii="Times New Roman" w:eastAsia="Times New Roman" w:hAnsi="Times New Roman" w:cs="Times New Roman"/>
          <w:b/>
          <w:bCs/>
          <w:kern w:val="36"/>
          <w:sz w:val="48"/>
          <w:szCs w:val="48"/>
        </w:rPr>
        <w:t>Suggested Architecture</w:t>
      </w: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75AD">
        <w:rPr>
          <w:rFonts w:ascii="Courier New" w:eastAsia="Times New Roman" w:hAnsi="Courier New" w:cs="Courier New"/>
          <w:sz w:val="20"/>
          <w:szCs w:val="20"/>
        </w:rPr>
        <w:t>React Frontend</w:t>
      </w: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75AD">
        <w:rPr>
          <w:rFonts w:ascii="Courier New" w:eastAsia="Times New Roman" w:hAnsi="Courier New" w:cs="Courier New"/>
          <w:sz w:val="20"/>
          <w:szCs w:val="20"/>
        </w:rPr>
        <w:t xml:space="preserve">        │</w:t>
      </w: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75AD">
        <w:rPr>
          <w:rFonts w:ascii="Courier New" w:eastAsia="Times New Roman" w:hAnsi="Courier New" w:cs="Courier New"/>
          <w:sz w:val="20"/>
          <w:szCs w:val="20"/>
        </w:rPr>
        <w:t xml:space="preserve"> REST API</w:t>
      </w: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75AD">
        <w:rPr>
          <w:rFonts w:ascii="Courier New" w:eastAsia="Times New Roman" w:hAnsi="Courier New" w:cs="Courier New"/>
          <w:sz w:val="20"/>
          <w:szCs w:val="20"/>
        </w:rPr>
        <w:t xml:space="preserve">        │</w:t>
      </w: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75AD">
        <w:rPr>
          <w:rFonts w:ascii="Courier New" w:eastAsia="Times New Roman" w:hAnsi="Courier New" w:cs="Courier New"/>
          <w:sz w:val="20"/>
          <w:szCs w:val="20"/>
        </w:rPr>
        <w:t xml:space="preserve"> Flask Backend</w:t>
      </w: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75AD">
        <w:rPr>
          <w:rFonts w:ascii="Courier New" w:eastAsia="Times New Roman" w:hAnsi="Courier New" w:cs="Courier New"/>
          <w:sz w:val="20"/>
          <w:szCs w:val="20"/>
        </w:rPr>
        <w:t xml:space="preserve">        │</w:t>
      </w: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75AD">
        <w:rPr>
          <w:rFonts w:ascii="Courier New" w:eastAsia="Times New Roman" w:hAnsi="Courier New" w:cs="Courier New"/>
          <w:sz w:val="20"/>
          <w:szCs w:val="20"/>
        </w:rPr>
        <w:t>──────────────────────────</w:t>
      </w: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75AD">
        <w:rPr>
          <w:rFonts w:ascii="Courier New" w:eastAsia="Times New Roman" w:hAnsi="Courier New" w:cs="Courier New"/>
          <w:sz w:val="20"/>
          <w:szCs w:val="20"/>
        </w:rPr>
        <w:t>Authentication</w:t>
      </w: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75AD">
        <w:rPr>
          <w:rFonts w:ascii="Courier New" w:eastAsia="Times New Roman" w:hAnsi="Courier New" w:cs="Courier New"/>
          <w:sz w:val="20"/>
          <w:szCs w:val="20"/>
        </w:rPr>
        <w:t>Consultation Engine</w:t>
      </w: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75AD">
        <w:rPr>
          <w:rFonts w:ascii="Courier New" w:eastAsia="Times New Roman" w:hAnsi="Courier New" w:cs="Courier New"/>
          <w:sz w:val="20"/>
          <w:szCs w:val="20"/>
        </w:rPr>
        <w:t>Inference Engine</w:t>
      </w: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75AD">
        <w:rPr>
          <w:rFonts w:ascii="Courier New" w:eastAsia="Times New Roman" w:hAnsi="Courier New" w:cs="Courier New"/>
          <w:sz w:val="20"/>
          <w:szCs w:val="20"/>
        </w:rPr>
        <w:t>Rule Evaluator</w:t>
      </w: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75AD">
        <w:rPr>
          <w:rFonts w:ascii="Courier New" w:eastAsia="Times New Roman" w:hAnsi="Courier New" w:cs="Courier New"/>
          <w:sz w:val="20"/>
          <w:szCs w:val="20"/>
        </w:rPr>
        <w:t>Knowledge Base</w:t>
      </w: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75AD">
        <w:rPr>
          <w:rFonts w:ascii="Courier New" w:eastAsia="Times New Roman" w:hAnsi="Courier New" w:cs="Courier New"/>
          <w:sz w:val="20"/>
          <w:szCs w:val="20"/>
        </w:rPr>
        <w:t>Report Generator</w:t>
      </w: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75AD">
        <w:rPr>
          <w:rFonts w:ascii="Courier New" w:eastAsia="Times New Roman" w:hAnsi="Courier New" w:cs="Courier New"/>
          <w:sz w:val="20"/>
          <w:szCs w:val="20"/>
        </w:rPr>
        <w:t>──────────────────────────</w:t>
      </w: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75AD">
        <w:rPr>
          <w:rFonts w:ascii="Courier New" w:eastAsia="Times New Roman" w:hAnsi="Courier New" w:cs="Courier New"/>
          <w:sz w:val="20"/>
          <w:szCs w:val="20"/>
        </w:rPr>
        <w:t xml:space="preserve">        │</w:t>
      </w: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75AD">
        <w:rPr>
          <w:rFonts w:ascii="Courier New" w:eastAsia="Times New Roman" w:hAnsi="Courier New" w:cs="Courier New"/>
          <w:sz w:val="20"/>
          <w:szCs w:val="20"/>
        </w:rPr>
        <w:t>SQLite Database</w:t>
      </w:r>
    </w:p>
    <w:p w:rsidR="005075AD" w:rsidRPr="005075AD" w:rsidRDefault="005075AD" w:rsidP="005075AD">
      <w:pPr>
        <w:spacing w:after="0"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pict>
          <v:rect id="_x0000_i1048" style="width:0;height:1.5pt" o:hralign="center" o:hrstd="t" o:hr="t" fillcolor="#a0a0a0" stroked="f"/>
        </w:pict>
      </w:r>
    </w:p>
    <w:p w:rsidR="005075AD" w:rsidRPr="005075AD" w:rsidRDefault="005075AD" w:rsidP="005075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075AD">
        <w:rPr>
          <w:rFonts w:ascii="Times New Roman" w:eastAsia="Times New Roman" w:hAnsi="Times New Roman" w:cs="Times New Roman"/>
          <w:b/>
          <w:bCs/>
          <w:kern w:val="36"/>
          <w:sz w:val="48"/>
          <w:szCs w:val="48"/>
        </w:rPr>
        <w:t>Database Tables</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Users</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Consultations</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Questions</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Symptoms</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Conditions</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Rules</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lastRenderedPageBreak/>
        <w:t>Recommendations</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proofErr w:type="spellStart"/>
      <w:r w:rsidRPr="005075AD">
        <w:rPr>
          <w:rFonts w:ascii="Times New Roman" w:eastAsia="Times New Roman" w:hAnsi="Times New Roman" w:cs="Times New Roman"/>
          <w:sz w:val="24"/>
          <w:szCs w:val="24"/>
        </w:rPr>
        <w:t>ConsultationResponses</w:t>
      </w:r>
      <w:proofErr w:type="spellEnd"/>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Reports</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Admin</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proofErr w:type="spellStart"/>
      <w:r w:rsidRPr="005075AD">
        <w:rPr>
          <w:rFonts w:ascii="Times New Roman" w:eastAsia="Times New Roman" w:hAnsi="Times New Roman" w:cs="Times New Roman"/>
          <w:sz w:val="24"/>
          <w:szCs w:val="24"/>
        </w:rPr>
        <w:t>AuditLogs</w:t>
      </w:r>
      <w:proofErr w:type="spellEnd"/>
      <w:r w:rsidRPr="005075AD">
        <w:rPr>
          <w:rFonts w:ascii="Times New Roman" w:eastAsia="Times New Roman" w:hAnsi="Times New Roman" w:cs="Times New Roman"/>
          <w:sz w:val="24"/>
          <w:szCs w:val="24"/>
        </w:rPr>
        <w:t xml:space="preserve"> (optional)</w:t>
      </w:r>
    </w:p>
    <w:p w:rsidR="005075AD" w:rsidRPr="005075AD" w:rsidRDefault="005075AD" w:rsidP="005075AD">
      <w:pPr>
        <w:spacing w:after="0"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pict>
          <v:rect id="_x0000_i1049" style="width:0;height:1.5pt" o:hralign="center" o:hrstd="t" o:hr="t" fillcolor="#a0a0a0" stroked="f"/>
        </w:pict>
      </w:r>
    </w:p>
    <w:p w:rsidR="005075AD" w:rsidRPr="005075AD" w:rsidRDefault="005075AD" w:rsidP="005075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075AD">
        <w:rPr>
          <w:rFonts w:ascii="Times New Roman" w:eastAsia="Times New Roman" w:hAnsi="Times New Roman" w:cs="Times New Roman"/>
          <w:b/>
          <w:bCs/>
          <w:kern w:val="36"/>
          <w:sz w:val="48"/>
          <w:szCs w:val="48"/>
        </w:rPr>
        <w:t>Possible Rule Example</w:t>
      </w: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75AD">
        <w:rPr>
          <w:rFonts w:ascii="Courier New" w:eastAsia="Times New Roman" w:hAnsi="Courier New" w:cs="Courier New"/>
          <w:sz w:val="20"/>
          <w:szCs w:val="20"/>
        </w:rPr>
        <w:t>IF</w:t>
      </w: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075AD">
        <w:rPr>
          <w:rFonts w:ascii="Courier New" w:eastAsia="Times New Roman" w:hAnsi="Courier New" w:cs="Courier New"/>
          <w:sz w:val="20"/>
          <w:szCs w:val="20"/>
        </w:rPr>
        <w:t>eye_red</w:t>
      </w:r>
      <w:proofErr w:type="spellEnd"/>
      <w:r w:rsidRPr="005075AD">
        <w:rPr>
          <w:rFonts w:ascii="Courier New" w:eastAsia="Times New Roman" w:hAnsi="Courier New" w:cs="Courier New"/>
          <w:sz w:val="20"/>
          <w:szCs w:val="20"/>
        </w:rPr>
        <w:t xml:space="preserve"> = true</w:t>
      </w: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75AD">
        <w:rPr>
          <w:rFonts w:ascii="Courier New" w:eastAsia="Times New Roman" w:hAnsi="Courier New" w:cs="Courier New"/>
          <w:sz w:val="20"/>
          <w:szCs w:val="20"/>
        </w:rPr>
        <w:t>AND</w:t>
      </w: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075AD">
        <w:rPr>
          <w:rFonts w:ascii="Courier New" w:eastAsia="Times New Roman" w:hAnsi="Courier New" w:cs="Courier New"/>
          <w:sz w:val="20"/>
          <w:szCs w:val="20"/>
        </w:rPr>
        <w:t>itching</w:t>
      </w:r>
      <w:proofErr w:type="gramEnd"/>
      <w:r w:rsidRPr="005075AD">
        <w:rPr>
          <w:rFonts w:ascii="Courier New" w:eastAsia="Times New Roman" w:hAnsi="Courier New" w:cs="Courier New"/>
          <w:sz w:val="20"/>
          <w:szCs w:val="20"/>
        </w:rPr>
        <w:t xml:space="preserve"> = true</w:t>
      </w: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75AD">
        <w:rPr>
          <w:rFonts w:ascii="Courier New" w:eastAsia="Times New Roman" w:hAnsi="Courier New" w:cs="Courier New"/>
          <w:sz w:val="20"/>
          <w:szCs w:val="20"/>
        </w:rPr>
        <w:t>AND</w:t>
      </w: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075AD">
        <w:rPr>
          <w:rFonts w:ascii="Courier New" w:eastAsia="Times New Roman" w:hAnsi="Courier New" w:cs="Courier New"/>
          <w:sz w:val="20"/>
          <w:szCs w:val="20"/>
        </w:rPr>
        <w:t>watery</w:t>
      </w:r>
      <w:proofErr w:type="gramEnd"/>
      <w:r w:rsidRPr="005075AD">
        <w:rPr>
          <w:rFonts w:ascii="Courier New" w:eastAsia="Times New Roman" w:hAnsi="Courier New" w:cs="Courier New"/>
          <w:sz w:val="20"/>
          <w:szCs w:val="20"/>
        </w:rPr>
        <w:t xml:space="preserve"> = true</w:t>
      </w: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75AD">
        <w:rPr>
          <w:rFonts w:ascii="Courier New" w:eastAsia="Times New Roman" w:hAnsi="Courier New" w:cs="Courier New"/>
          <w:sz w:val="20"/>
          <w:szCs w:val="20"/>
        </w:rPr>
        <w:t>THEN</w:t>
      </w: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75AD">
        <w:rPr>
          <w:rFonts w:ascii="Courier New" w:eastAsia="Times New Roman" w:hAnsi="Courier New" w:cs="Courier New"/>
          <w:sz w:val="20"/>
          <w:szCs w:val="20"/>
        </w:rPr>
        <w:t>Condition</w:t>
      </w: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75AD">
        <w:rPr>
          <w:rFonts w:ascii="Courier New" w:eastAsia="Times New Roman" w:hAnsi="Courier New" w:cs="Courier New"/>
          <w:sz w:val="20"/>
          <w:szCs w:val="20"/>
        </w:rPr>
        <w:t>Allergic Conjunctivitis</w:t>
      </w: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75AD">
        <w:rPr>
          <w:rFonts w:ascii="Courier New" w:eastAsia="Times New Roman" w:hAnsi="Courier New" w:cs="Courier New"/>
          <w:sz w:val="20"/>
          <w:szCs w:val="20"/>
        </w:rPr>
        <w:t>Severity</w:t>
      </w: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75AD">
        <w:rPr>
          <w:rFonts w:ascii="Courier New" w:eastAsia="Times New Roman" w:hAnsi="Courier New" w:cs="Courier New"/>
          <w:sz w:val="20"/>
          <w:szCs w:val="20"/>
        </w:rPr>
        <w:t>Low</w:t>
      </w: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75AD">
        <w:rPr>
          <w:rFonts w:ascii="Courier New" w:eastAsia="Times New Roman" w:hAnsi="Courier New" w:cs="Courier New"/>
          <w:sz w:val="20"/>
          <w:szCs w:val="20"/>
        </w:rPr>
        <w:t>Recommendation</w:t>
      </w: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75AD">
        <w:rPr>
          <w:rFonts w:ascii="Courier New" w:eastAsia="Times New Roman" w:hAnsi="Courier New" w:cs="Courier New"/>
          <w:sz w:val="20"/>
          <w:szCs w:val="20"/>
        </w:rPr>
        <w:t>Avoid allergens</w:t>
      </w: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75AD">
        <w:rPr>
          <w:rFonts w:ascii="Courier New" w:eastAsia="Times New Roman" w:hAnsi="Courier New" w:cs="Courier New"/>
          <w:sz w:val="20"/>
          <w:szCs w:val="20"/>
        </w:rPr>
        <w:t>Cold compress</w:t>
      </w: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75AD" w:rsidRPr="005075AD" w:rsidRDefault="005075AD" w:rsidP="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75AD">
        <w:rPr>
          <w:rFonts w:ascii="Courier New" w:eastAsia="Times New Roman" w:hAnsi="Courier New" w:cs="Courier New"/>
          <w:sz w:val="20"/>
          <w:szCs w:val="20"/>
        </w:rPr>
        <w:t>Visit optometrist</w:t>
      </w:r>
    </w:p>
    <w:p w:rsidR="005075AD" w:rsidRPr="005075AD" w:rsidRDefault="005075AD" w:rsidP="005075AD">
      <w:pPr>
        <w:spacing w:after="0"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pict>
          <v:rect id="_x0000_i1050" style="width:0;height:1.5pt" o:hralign="center" o:hrstd="t" o:hr="t" fillcolor="#a0a0a0" stroked="f"/>
        </w:pict>
      </w:r>
    </w:p>
    <w:p w:rsidR="005075AD" w:rsidRPr="005075AD" w:rsidRDefault="005075AD" w:rsidP="005075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075AD">
        <w:rPr>
          <w:rFonts w:ascii="Times New Roman" w:eastAsia="Times New Roman" w:hAnsi="Times New Roman" w:cs="Times New Roman"/>
          <w:b/>
          <w:bCs/>
          <w:kern w:val="36"/>
          <w:sz w:val="48"/>
          <w:szCs w:val="48"/>
        </w:rPr>
        <w:t>Possible Future Expansion</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Mention these as future work only:</w:t>
      </w:r>
    </w:p>
    <w:p w:rsidR="005075AD" w:rsidRPr="005075AD" w:rsidRDefault="005075AD" w:rsidP="005075A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Image-based eye analysis</w:t>
      </w:r>
    </w:p>
    <w:p w:rsidR="005075AD" w:rsidRPr="005075AD" w:rsidRDefault="005075AD" w:rsidP="005075A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lastRenderedPageBreak/>
        <w:t>Machine learning integration</w:t>
      </w:r>
    </w:p>
    <w:p w:rsidR="005075AD" w:rsidRPr="005075AD" w:rsidRDefault="005075AD" w:rsidP="005075A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Ophthalmologist portal</w:t>
      </w:r>
    </w:p>
    <w:p w:rsidR="005075AD" w:rsidRPr="005075AD" w:rsidRDefault="005075AD" w:rsidP="005075A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Telemedicine consultation</w:t>
      </w:r>
    </w:p>
    <w:p w:rsidR="005075AD" w:rsidRPr="005075AD" w:rsidRDefault="005075AD" w:rsidP="005075A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Hospital integration</w:t>
      </w:r>
    </w:p>
    <w:p w:rsidR="005075AD" w:rsidRPr="005075AD" w:rsidRDefault="005075AD" w:rsidP="005075A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Mobile application</w:t>
      </w:r>
    </w:p>
    <w:p w:rsidR="005075AD" w:rsidRPr="005075AD" w:rsidRDefault="005075AD" w:rsidP="005075A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Voice-guided consultation</w:t>
      </w:r>
    </w:p>
    <w:p w:rsidR="005075AD" w:rsidRPr="005075AD" w:rsidRDefault="005075AD" w:rsidP="005075A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Multilingual support</w:t>
      </w:r>
    </w:p>
    <w:p w:rsidR="005075AD" w:rsidRPr="005075AD" w:rsidRDefault="005075AD" w:rsidP="005075AD">
      <w:pPr>
        <w:spacing w:after="0"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pict>
          <v:rect id="_x0000_i1051" style="width:0;height:1.5pt" o:hralign="center" o:hrstd="t" o:hr="t" fillcolor="#a0a0a0" stroked="f"/>
        </w:pict>
      </w:r>
    </w:p>
    <w:p w:rsidR="005075AD" w:rsidRPr="005075AD" w:rsidRDefault="005075AD" w:rsidP="005075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075AD">
        <w:rPr>
          <w:rFonts w:ascii="Times New Roman" w:eastAsia="Times New Roman" w:hAnsi="Times New Roman" w:cs="Times New Roman"/>
          <w:b/>
          <w:bCs/>
          <w:kern w:val="36"/>
          <w:sz w:val="48"/>
          <w:szCs w:val="48"/>
        </w:rPr>
        <w:t>Scope Boundaries</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 xml:space="preserve">To keep the project achievable, </w:t>
      </w:r>
      <w:r w:rsidRPr="005075AD">
        <w:rPr>
          <w:rFonts w:ascii="Times New Roman" w:eastAsia="Times New Roman" w:hAnsi="Times New Roman" w:cs="Times New Roman"/>
          <w:b/>
          <w:bCs/>
          <w:sz w:val="24"/>
          <w:szCs w:val="24"/>
        </w:rPr>
        <w:t>exclude</w:t>
      </w:r>
      <w:r w:rsidRPr="005075AD">
        <w:rPr>
          <w:rFonts w:ascii="Times New Roman" w:eastAsia="Times New Roman" w:hAnsi="Times New Roman" w:cs="Times New Roman"/>
          <w:sz w:val="24"/>
          <w:szCs w:val="24"/>
        </w:rPr>
        <w:t>:</w:t>
      </w:r>
    </w:p>
    <w:p w:rsidR="005075AD" w:rsidRPr="005075AD" w:rsidRDefault="005075AD" w:rsidP="005075A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Image recognition or computer vision</w:t>
      </w:r>
    </w:p>
    <w:p w:rsidR="005075AD" w:rsidRPr="005075AD" w:rsidRDefault="005075AD" w:rsidP="005075A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Deep learning models</w:t>
      </w:r>
    </w:p>
    <w:p w:rsidR="005075AD" w:rsidRPr="005075AD" w:rsidRDefault="005075AD" w:rsidP="005075A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Automatic medical diagnosis</w:t>
      </w:r>
    </w:p>
    <w:p w:rsidR="005075AD" w:rsidRPr="005075AD" w:rsidRDefault="005075AD" w:rsidP="005075A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Electronic medical record integration</w:t>
      </w:r>
    </w:p>
    <w:p w:rsidR="005075AD" w:rsidRPr="005075AD" w:rsidRDefault="005075AD" w:rsidP="005075A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Real-time video consultation</w:t>
      </w:r>
    </w:p>
    <w:p w:rsidR="005075AD" w:rsidRPr="005075AD" w:rsidRDefault="005075AD" w:rsidP="005075A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Online prescriptions</w:t>
      </w:r>
    </w:p>
    <w:p w:rsidR="005075AD" w:rsidRPr="005075AD" w:rsidRDefault="005075AD" w:rsidP="005075A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Appointment booking with hospitals</w:t>
      </w:r>
    </w:p>
    <w:p w:rsidR="005075AD" w:rsidRPr="005075AD" w:rsidRDefault="005075AD" w:rsidP="005075A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Integration with wearable devices</w:t>
      </w:r>
    </w:p>
    <w:p w:rsidR="005075AD" w:rsidRPr="005075AD" w:rsidRDefault="005075AD" w:rsidP="005075AD">
      <w:pPr>
        <w:spacing w:after="0"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pict>
          <v:rect id="_x0000_i1052" style="width:0;height:1.5pt" o:hralign="center" o:hrstd="t" o:hr="t" fillcolor="#a0a0a0" stroked="f"/>
        </w:pict>
      </w:r>
    </w:p>
    <w:p w:rsidR="005075AD" w:rsidRPr="005075AD" w:rsidRDefault="005075AD" w:rsidP="005075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075AD">
        <w:rPr>
          <w:rFonts w:ascii="Times New Roman" w:eastAsia="Times New Roman" w:hAnsi="Times New Roman" w:cs="Times New Roman"/>
          <w:b/>
          <w:bCs/>
          <w:kern w:val="36"/>
          <w:sz w:val="48"/>
          <w:szCs w:val="48"/>
        </w:rPr>
        <w:t>Final Assessment</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 xml:space="preserve">This project has an excellent balance between academic rigor and practical implementation. By centering the application on a </w:t>
      </w:r>
      <w:r w:rsidRPr="005075AD">
        <w:rPr>
          <w:rFonts w:ascii="Times New Roman" w:eastAsia="Times New Roman" w:hAnsi="Times New Roman" w:cs="Times New Roman"/>
          <w:b/>
          <w:bCs/>
          <w:sz w:val="24"/>
          <w:szCs w:val="24"/>
        </w:rPr>
        <w:t>forward-chaining rule-based expert system</w:t>
      </w:r>
      <w:r w:rsidRPr="005075AD">
        <w:rPr>
          <w:rFonts w:ascii="Times New Roman" w:eastAsia="Times New Roman" w:hAnsi="Times New Roman" w:cs="Times New Roman"/>
          <w:sz w:val="24"/>
          <w:szCs w:val="24"/>
        </w:rPr>
        <w:t xml:space="preserve"> with an interactive consultation flow, configurable knowledge base, and administrative rule management, you will demonstrate concepts from artificial intelligence, software engineering, web development, and human-computer interaction within a scope that is realistic for an undergraduate final-year project.</w:t>
      </w:r>
    </w:p>
    <w:p w:rsidR="005075AD" w:rsidRPr="005075AD" w:rsidRDefault="005075AD" w:rsidP="005075AD">
      <w:pPr>
        <w:spacing w:before="100" w:beforeAutospacing="1" w:after="100" w:afterAutospacing="1" w:line="240" w:lineRule="auto"/>
        <w:rPr>
          <w:rFonts w:ascii="Times New Roman" w:eastAsia="Times New Roman" w:hAnsi="Times New Roman" w:cs="Times New Roman"/>
          <w:sz w:val="24"/>
          <w:szCs w:val="24"/>
        </w:rPr>
      </w:pPr>
      <w:r w:rsidRPr="005075AD">
        <w:rPr>
          <w:rFonts w:ascii="Times New Roman" w:eastAsia="Times New Roman" w:hAnsi="Times New Roman" w:cs="Times New Roman"/>
          <w:sz w:val="24"/>
          <w:szCs w:val="24"/>
        </w:rPr>
        <w:t xml:space="preserve">The only architectural refinement I would recommend is to avoid hard-coded decision logic. Instead, build a </w:t>
      </w:r>
      <w:r w:rsidRPr="005075AD">
        <w:rPr>
          <w:rFonts w:ascii="Times New Roman" w:eastAsia="Times New Roman" w:hAnsi="Times New Roman" w:cs="Times New Roman"/>
          <w:b/>
          <w:bCs/>
          <w:sz w:val="24"/>
          <w:szCs w:val="24"/>
        </w:rPr>
        <w:t>data-driven rule engine</w:t>
      </w:r>
      <w:r w:rsidRPr="005075AD">
        <w:rPr>
          <w:rFonts w:ascii="Times New Roman" w:eastAsia="Times New Roman" w:hAnsi="Times New Roman" w:cs="Times New Roman"/>
          <w:sz w:val="24"/>
          <w:szCs w:val="24"/>
        </w:rPr>
        <w:t xml:space="preserve"> where rules, symptoms, conditions, and recommendations are stored separately and evaluated dynamically. This makes the system easier to maintain, allows administrators to extend the knowledge base without changing source code, and more clearly showcases the principles of expert systems.</w:t>
      </w:r>
    </w:p>
    <w:p w:rsidR="006178F6" w:rsidRDefault="006178F6">
      <w:bookmarkStart w:id="0" w:name="_GoBack"/>
      <w:bookmarkEnd w:id="0"/>
    </w:p>
    <w:sectPr w:rsidR="006178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84D83"/>
    <w:multiLevelType w:val="multilevel"/>
    <w:tmpl w:val="E50A7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776217"/>
    <w:multiLevelType w:val="multilevel"/>
    <w:tmpl w:val="C498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E2790C"/>
    <w:multiLevelType w:val="multilevel"/>
    <w:tmpl w:val="0E46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2F4889"/>
    <w:multiLevelType w:val="multilevel"/>
    <w:tmpl w:val="03DC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2F17B48"/>
    <w:multiLevelType w:val="multilevel"/>
    <w:tmpl w:val="AE4A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75F0176"/>
    <w:multiLevelType w:val="multilevel"/>
    <w:tmpl w:val="7C06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7F84852"/>
    <w:multiLevelType w:val="multilevel"/>
    <w:tmpl w:val="4668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2"/>
  </w:num>
  <w:num w:numId="4">
    <w:abstractNumId w:val="4"/>
  </w:num>
  <w:num w:numId="5">
    <w:abstractNumId w:val="5"/>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75AD"/>
    <w:rsid w:val="005075AD"/>
    <w:rsid w:val="006178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075A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075A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075A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75A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075A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075A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075A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075AD"/>
    <w:rPr>
      <w:b/>
      <w:bCs/>
    </w:rPr>
  </w:style>
  <w:style w:type="paragraph" w:styleId="HTMLPreformatted">
    <w:name w:val="HTML Preformatted"/>
    <w:basedOn w:val="Normal"/>
    <w:link w:val="HTMLPreformattedChar"/>
    <w:uiPriority w:val="99"/>
    <w:semiHidden/>
    <w:unhideWhenUsed/>
    <w:rsid w:val="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075AD"/>
    <w:rPr>
      <w:rFonts w:ascii="Courier New" w:eastAsia="Times New Roman" w:hAnsi="Courier New" w:cs="Courier New"/>
      <w:sz w:val="20"/>
      <w:szCs w:val="20"/>
    </w:rPr>
  </w:style>
  <w:style w:type="character" w:styleId="HTMLCode">
    <w:name w:val="HTML Code"/>
    <w:basedOn w:val="DefaultParagraphFont"/>
    <w:uiPriority w:val="99"/>
    <w:semiHidden/>
    <w:unhideWhenUsed/>
    <w:rsid w:val="005075AD"/>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075A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075A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075A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75A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075A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075A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075A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075AD"/>
    <w:rPr>
      <w:b/>
      <w:bCs/>
    </w:rPr>
  </w:style>
  <w:style w:type="paragraph" w:styleId="HTMLPreformatted">
    <w:name w:val="HTML Preformatted"/>
    <w:basedOn w:val="Normal"/>
    <w:link w:val="HTMLPreformattedChar"/>
    <w:uiPriority w:val="99"/>
    <w:semiHidden/>
    <w:unhideWhenUsed/>
    <w:rsid w:val="0050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075AD"/>
    <w:rPr>
      <w:rFonts w:ascii="Courier New" w:eastAsia="Times New Roman" w:hAnsi="Courier New" w:cs="Courier New"/>
      <w:sz w:val="20"/>
      <w:szCs w:val="20"/>
    </w:rPr>
  </w:style>
  <w:style w:type="character" w:styleId="HTMLCode">
    <w:name w:val="HTML Code"/>
    <w:basedOn w:val="DefaultParagraphFont"/>
    <w:uiPriority w:val="99"/>
    <w:semiHidden/>
    <w:unhideWhenUsed/>
    <w:rsid w:val="005075A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3184448">
      <w:bodyDiv w:val="1"/>
      <w:marLeft w:val="0"/>
      <w:marRight w:val="0"/>
      <w:marTop w:val="0"/>
      <w:marBottom w:val="0"/>
      <w:divBdr>
        <w:top w:val="none" w:sz="0" w:space="0" w:color="auto"/>
        <w:left w:val="none" w:sz="0" w:space="0" w:color="auto"/>
        <w:bottom w:val="none" w:sz="0" w:space="0" w:color="auto"/>
        <w:right w:val="none" w:sz="0" w:space="0" w:color="auto"/>
      </w:divBdr>
      <w:divsChild>
        <w:div w:id="47587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18760391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15</Pages>
  <Words>1177</Words>
  <Characters>6715</Characters>
  <Application>Microsoft Office Word</Application>
  <DocSecurity>0</DocSecurity>
  <Lines>55</Lines>
  <Paragraphs>15</Paragraphs>
  <ScaleCrop>false</ScaleCrop>
  <Company/>
  <LinksUpToDate>false</LinksUpToDate>
  <CharactersWithSpaces>7877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dc:creator>
  <cp:lastModifiedBy>d</cp:lastModifiedBy>
  <cp:revision>1</cp:revision>
  <dcterms:created xsi:type="dcterms:W3CDTF">2026-07-12T23:13:00Z</dcterms:created>
  <dcterms:modified xsi:type="dcterms:W3CDTF">2026-07-12T23:16:00Z</dcterms:modified>
</cp:coreProperties>
</file>