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2A7A85C2" w:rsidR="006E32E8" w:rsidRDefault="00D55E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数据结构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70D98E25" w:rsidR="006E32E8" w:rsidRPr="00141A2F" w:rsidRDefault="00141A2F" w:rsidP="00141A2F">
            <w:pPr>
              <w:pStyle w:val="a0"/>
              <w:rPr>
                <w:rFonts w:ascii="SimHei" w:eastAsia="SimHei"/>
                <w:bCs/>
                <w:sz w:val="28"/>
                <w:szCs w:val="28"/>
              </w:rPr>
            </w:pPr>
            <w:r w:rsidRPr="00141A2F">
              <w:rPr>
                <w:rFonts w:ascii="SimHei" w:eastAsia="SimHei" w:hint="eastAsia"/>
                <w:bCs/>
                <w:sz w:val="30"/>
                <w:szCs w:val="30"/>
              </w:rPr>
              <w:t>实验</w:t>
            </w:r>
            <w:r w:rsidR="00800688">
              <w:rPr>
                <w:rFonts w:ascii="SimHei" w:eastAsia="SimHei" w:hint="eastAsia"/>
                <w:bCs/>
                <w:sz w:val="30"/>
                <w:szCs w:val="30"/>
              </w:rPr>
              <w:t>五</w:t>
            </w:r>
            <w:r w:rsidR="00877449">
              <w:rPr>
                <w:rFonts w:ascii="SimHei" w:eastAsia="SimHei" w:hint="eastAsia"/>
                <w:bCs/>
                <w:sz w:val="30"/>
                <w:szCs w:val="30"/>
              </w:rPr>
              <w:t xml:space="preserve"> </w:t>
            </w:r>
            <w:r w:rsidR="00877449">
              <w:rPr>
                <w:rFonts w:ascii="SimHei" w:eastAsia="SimHei" w:hint="eastAsia"/>
                <w:bCs/>
                <w:sz w:val="28"/>
                <w:szCs w:val="28"/>
              </w:rPr>
              <w:t>图的基本操作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12B571D9" w:rsidR="00E55825" w:rsidRPr="006153A2" w:rsidRDefault="006E32E8" w:rsidP="00E55825">
      <w:pPr>
        <w:jc w:val="center"/>
        <w:rPr>
          <w:rFonts w:ascii="Songti TC Light" w:eastAsia="Songti TC Light" w:hAnsi="Songti TC Light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53440E">
        <w:rPr>
          <w:rFonts w:ascii="SimHei" w:eastAsia="SimHei" w:hAnsi="SimHei" w:cs="SimHei"/>
          <w:sz w:val="30"/>
          <w:szCs w:val="30"/>
        </w:rPr>
        <w:t>5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</w:p>
    <w:p w14:paraId="5E8C5ACD" w14:textId="0A16EFE9" w:rsidR="00BA3738" w:rsidRDefault="00BA3738" w:rsidP="00BA3738">
      <w:pPr>
        <w:spacing w:line="600" w:lineRule="exact"/>
        <w:jc w:val="center"/>
        <w:rPr>
          <w:rFonts w:ascii="SimHei" w:eastAsia="SimHei"/>
          <w:bCs/>
          <w:sz w:val="28"/>
          <w:szCs w:val="28"/>
        </w:rPr>
      </w:pPr>
      <w:r w:rsidRPr="00BA2694">
        <w:rPr>
          <w:rFonts w:ascii="SimHei" w:eastAsia="SimHei" w:hint="eastAsia"/>
          <w:bCs/>
          <w:sz w:val="28"/>
          <w:szCs w:val="28"/>
        </w:rPr>
        <w:lastRenderedPageBreak/>
        <w:t>实验</w:t>
      </w:r>
      <w:r w:rsidR="000F5857">
        <w:rPr>
          <w:rFonts w:ascii="SimHei" w:eastAsia="SimHei" w:hint="eastAsia"/>
          <w:bCs/>
          <w:sz w:val="28"/>
          <w:szCs w:val="28"/>
        </w:rPr>
        <w:t>五</w:t>
      </w:r>
      <w:r w:rsidRPr="00BA2694">
        <w:rPr>
          <w:rFonts w:ascii="SimHei" w:eastAsia="SimHei" w:hint="eastAsia"/>
          <w:bCs/>
          <w:sz w:val="28"/>
          <w:szCs w:val="28"/>
        </w:rPr>
        <w:t xml:space="preserve">  </w:t>
      </w:r>
      <w:r w:rsidR="00877449">
        <w:rPr>
          <w:rFonts w:ascii="SimHei" w:eastAsia="SimHei" w:hint="eastAsia"/>
          <w:bCs/>
          <w:sz w:val="28"/>
          <w:szCs w:val="28"/>
        </w:rPr>
        <w:t>图的基本操作</w:t>
      </w:r>
    </w:p>
    <w:p w14:paraId="49845758" w14:textId="77777777" w:rsidR="00BA3738" w:rsidRPr="00FD2D4D" w:rsidRDefault="00BA3738" w:rsidP="00BA3738">
      <w:pPr>
        <w:spacing w:line="600" w:lineRule="exact"/>
        <w:jc w:val="center"/>
        <w:rPr>
          <w:rFonts w:ascii="SimHei" w:eastAsia="SimHei"/>
          <w:bCs/>
          <w:szCs w:val="21"/>
        </w:rPr>
      </w:pPr>
    </w:p>
    <w:p w14:paraId="7EFE8FC5" w14:textId="77777777" w:rsidR="00FD2EEB" w:rsidRPr="00D502C3" w:rsidRDefault="00FD2EEB" w:rsidP="00FD2EEB">
      <w:pPr>
        <w:spacing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一、实验目的</w:t>
      </w:r>
    </w:p>
    <w:p w14:paraId="06DE7912" w14:textId="77777777" w:rsidR="00FD2EEB" w:rsidRDefault="00FD2EEB" w:rsidP="00FD2EEB">
      <w:pPr>
        <w:spacing w:line="420" w:lineRule="exact"/>
        <w:ind w:firstLineChars="200" w:firstLine="480"/>
        <w:rPr>
          <w:rFonts w:ascii="SimSun" w:hAnsi="SimSun"/>
        </w:rPr>
      </w:pPr>
      <w:r w:rsidRPr="00307EF2">
        <w:rPr>
          <w:rFonts w:ascii="SimSun" w:hAnsi="SimSun" w:hint="eastAsia"/>
        </w:rPr>
        <w:t>1、使学生</w:t>
      </w:r>
      <w:r>
        <w:rPr>
          <w:rFonts w:ascii="SimSun" w:hAnsi="SimSun" w:hint="eastAsia"/>
        </w:rPr>
        <w:t>可以巩固所学的有关图的基本知识</w:t>
      </w:r>
      <w:r w:rsidRPr="00307EF2">
        <w:rPr>
          <w:rFonts w:ascii="SimSun" w:hAnsi="SimSun" w:hint="eastAsia"/>
        </w:rPr>
        <w:t>。</w:t>
      </w:r>
    </w:p>
    <w:p w14:paraId="1FD76ECC" w14:textId="77777777" w:rsidR="00FD2EEB" w:rsidRPr="00307EF2" w:rsidRDefault="00FD2EEB" w:rsidP="00FD2EEB">
      <w:pPr>
        <w:spacing w:line="420" w:lineRule="exact"/>
        <w:ind w:firstLineChars="200" w:firstLine="480"/>
        <w:rPr>
          <w:rFonts w:ascii="SimSun" w:hAnsi="SimSun"/>
        </w:rPr>
      </w:pPr>
      <w:r w:rsidRPr="00307EF2">
        <w:rPr>
          <w:rFonts w:ascii="SimSun" w:hAnsi="SimSun" w:hint="eastAsia"/>
        </w:rPr>
        <w:t>2、熟练掌握</w:t>
      </w:r>
      <w:r>
        <w:rPr>
          <w:rFonts w:ascii="SimSun" w:hAnsi="SimSun" w:hint="eastAsia"/>
        </w:rPr>
        <w:t>图的存储结构。</w:t>
      </w:r>
    </w:p>
    <w:p w14:paraId="26C257FC" w14:textId="77777777" w:rsidR="00FD2EEB" w:rsidRPr="00307EF2" w:rsidRDefault="00FD2EEB" w:rsidP="00FD2EEB">
      <w:pPr>
        <w:spacing w:line="42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3</w:t>
      </w:r>
      <w:r w:rsidRPr="00307EF2">
        <w:rPr>
          <w:rFonts w:ascii="SimSun" w:hAnsi="SimSun" w:hint="eastAsia"/>
        </w:rPr>
        <w:t>、熟练掌握</w:t>
      </w:r>
      <w:r>
        <w:rPr>
          <w:rFonts w:ascii="SimSun" w:hAnsi="SimSun" w:hint="eastAsia"/>
        </w:rPr>
        <w:t>图的两种遍历算法</w:t>
      </w:r>
      <w:r w:rsidRPr="00307EF2">
        <w:rPr>
          <w:rFonts w:ascii="SimSun" w:hAnsi="SimSun" w:hint="eastAsia"/>
        </w:rPr>
        <w:t>。</w:t>
      </w:r>
    </w:p>
    <w:p w14:paraId="08B62A27" w14:textId="77777777" w:rsidR="00FD2EEB" w:rsidRPr="00D502C3" w:rsidRDefault="00FD2EEB" w:rsidP="00FD2EEB">
      <w:pPr>
        <w:spacing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二、实验内容</w:t>
      </w:r>
    </w:p>
    <w:p w14:paraId="4F7BD835" w14:textId="77777777" w:rsidR="00FD2EEB" w:rsidRPr="00D502C3" w:rsidRDefault="00FD2EEB" w:rsidP="00FD2EEB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5D225260" w14:textId="77777777" w:rsidR="00FD2EEB" w:rsidRPr="00B7597E" w:rsidRDefault="00FD2EEB" w:rsidP="00FD2EEB">
      <w:pPr>
        <w:pStyle w:val="BodyTextIndent"/>
        <w:spacing w:line="420" w:lineRule="exact"/>
        <w:ind w:left="0"/>
        <w:rPr>
          <w:rFonts w:ascii="SimSun" w:eastAsia="SimSun"/>
        </w:rPr>
      </w:pPr>
      <w:r>
        <w:rPr>
          <w:rFonts w:hint="eastAsia"/>
          <w:color w:val="333366"/>
          <w:sz w:val="24"/>
        </w:rPr>
        <w:t xml:space="preserve">　　</w:t>
      </w:r>
      <w:r w:rsidRPr="00B7597E">
        <w:rPr>
          <w:rFonts w:ascii="SimSun" w:eastAsia="SimSun" w:hint="eastAsia"/>
          <w:sz w:val="24"/>
        </w:rPr>
        <w:t>对给定图，实现图的深度优先遍历和广度优先遍历。</w:t>
      </w:r>
    </w:p>
    <w:p w14:paraId="08BF2703" w14:textId="77777777" w:rsidR="00FD2EEB" w:rsidRDefault="00FD2EEB" w:rsidP="00FD2EEB">
      <w:pPr>
        <w:spacing w:line="420" w:lineRule="exact"/>
        <w:rPr>
          <w:color w:val="333366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2848546A" w14:textId="566A6645" w:rsidR="00FD2EEB" w:rsidRPr="005B4849" w:rsidRDefault="00FD2EEB" w:rsidP="005B4849">
      <w:pPr>
        <w:rPr>
          <w:rStyle w:val="textzhengwen1"/>
          <w:rFonts w:ascii="Times New Roman" w:eastAsia="Times New Roman" w:hAnsi="Times New Roman" w:hint="default"/>
          <w:sz w:val="24"/>
          <w:szCs w:val="24"/>
        </w:rPr>
      </w:pPr>
      <w:r>
        <w:rPr>
          <w:rStyle w:val="textzhengwen1"/>
          <w:rFonts w:hint="default"/>
          <w:color w:val="333333"/>
        </w:rPr>
        <w:t xml:space="preserve">　　　</w:t>
      </w:r>
      <w:r w:rsidRPr="00B7597E">
        <w:rPr>
          <w:rStyle w:val="textzhengwen1"/>
          <w:rFonts w:hint="default"/>
          <w:sz w:val="24"/>
        </w:rPr>
        <w:t>以邻接表为存储结构，实现连通无向图的深度优先和广度优先遍历。</w:t>
      </w:r>
      <w:r w:rsidR="005B4849" w:rsidRPr="005B4849">
        <w:rPr>
          <w:rStyle w:val="textzhengwen1"/>
          <w:kern w:val="2"/>
          <w:sz w:val="24"/>
        </w:rPr>
        <w:t>参考题目为校园导游程序</w:t>
      </w:r>
      <w:r w:rsidR="005B4849" w:rsidRPr="00B7597E">
        <w:rPr>
          <w:rStyle w:val="textzhengwen1"/>
          <w:rFonts w:hint="default"/>
          <w:sz w:val="24"/>
        </w:rPr>
        <w:t>，</w:t>
      </w:r>
      <w:r w:rsidRPr="00B7597E">
        <w:rPr>
          <w:rStyle w:val="textzhengwen1"/>
          <w:rFonts w:hint="default"/>
          <w:sz w:val="24"/>
        </w:rPr>
        <w:t>以用户指定的结点为起点，分别输出每种遍历下的结点访问序列。</w:t>
      </w:r>
    </w:p>
    <w:p w14:paraId="79DB346E" w14:textId="77777777" w:rsidR="00FD2EEB" w:rsidRDefault="00FD2EEB" w:rsidP="00FD2EEB">
      <w:pPr>
        <w:spacing w:line="420" w:lineRule="exact"/>
        <w:rPr>
          <w:rStyle w:val="textsubtitle11"/>
          <w:rFonts w:ascii="SimSun" w:hAnsi="SimSun" w:hint="default"/>
          <w:sz w:val="24"/>
        </w:rPr>
      </w:pPr>
      <w:r w:rsidRPr="00B7597E">
        <w:rPr>
          <w:rStyle w:val="textsubtitle11"/>
          <w:rFonts w:ascii="SimSun" w:hAnsi="SimSun" w:hint="default"/>
          <w:color w:val="333333"/>
          <w:sz w:val="24"/>
        </w:rPr>
        <w:t>【测试数据】</w:t>
      </w:r>
    </w:p>
    <w:p w14:paraId="69775C91" w14:textId="657E9445" w:rsidR="00FD2EEB" w:rsidRPr="005B4849" w:rsidRDefault="00FD2EEB" w:rsidP="005B4849">
      <w:pPr>
        <w:rPr>
          <w:rStyle w:val="textzhengwen1"/>
          <w:rFonts w:ascii="Times New Roman" w:eastAsia="Times New Roman" w:hAnsi="Times New Roman" w:hint="default"/>
          <w:sz w:val="24"/>
          <w:szCs w:val="24"/>
        </w:rPr>
      </w:pPr>
      <w:r w:rsidRPr="00B7597E">
        <w:rPr>
          <w:rStyle w:val="textzhengwen1"/>
          <w:rFonts w:hint="default"/>
          <w:color w:val="333333"/>
          <w:sz w:val="24"/>
        </w:rPr>
        <w:t xml:space="preserve">　　由学生</w:t>
      </w:r>
      <w:r w:rsidR="00D76246">
        <w:rPr>
          <w:rStyle w:val="textzhengwen1"/>
          <w:color w:val="333333"/>
          <w:sz w:val="24"/>
        </w:rPr>
        <w:t>测试数据</w:t>
      </w:r>
      <w:r w:rsidRPr="00B7597E">
        <w:rPr>
          <w:rStyle w:val="textzhengwen1"/>
          <w:color w:val="333333"/>
          <w:sz w:val="24"/>
        </w:rPr>
        <w:t>自</w:t>
      </w:r>
      <w:r w:rsidRPr="00B7597E">
        <w:rPr>
          <w:rStyle w:val="textzhengwen1"/>
          <w:rFonts w:hint="default"/>
          <w:color w:val="333333"/>
          <w:sz w:val="24"/>
        </w:rPr>
        <w:t>己确定</w:t>
      </w:r>
      <w:r w:rsidR="00D76246">
        <w:rPr>
          <w:rStyle w:val="textzhengwen1"/>
          <w:rFonts w:hint="default"/>
          <w:color w:val="333333"/>
          <w:sz w:val="24"/>
        </w:rPr>
        <w:t>，</w:t>
      </w:r>
      <w:r w:rsidR="00D76246">
        <w:rPr>
          <w:rStyle w:val="textzhengwen1"/>
          <w:color w:val="333333"/>
          <w:sz w:val="24"/>
        </w:rPr>
        <w:t>要求</w:t>
      </w:r>
      <w:r w:rsidR="005B4849">
        <w:rPr>
          <w:rStyle w:val="textzhengwen1"/>
          <w:color w:val="333333"/>
          <w:sz w:val="24"/>
        </w:rPr>
        <w:t>图的节点不超过</w:t>
      </w:r>
      <w:r w:rsidR="005B4849">
        <w:rPr>
          <w:rStyle w:val="textzhengwen1"/>
          <w:rFonts w:hint="default"/>
          <w:color w:val="333333"/>
          <w:sz w:val="24"/>
        </w:rPr>
        <w:t>30</w:t>
      </w:r>
      <w:r w:rsidR="005B4849">
        <w:rPr>
          <w:rStyle w:val="textzhengwen1"/>
          <w:color w:val="333333"/>
          <w:sz w:val="24"/>
        </w:rPr>
        <w:t>个</w:t>
      </w:r>
      <w:r w:rsidR="005B4849">
        <w:rPr>
          <w:rStyle w:val="textzhengwen1"/>
          <w:rFonts w:hint="default"/>
          <w:color w:val="333333"/>
          <w:sz w:val="24"/>
        </w:rPr>
        <w:t>，</w:t>
      </w:r>
      <w:r w:rsidR="005B4849" w:rsidRPr="005B4849">
        <w:rPr>
          <w:rStyle w:val="textzhengwen1"/>
          <w:color w:val="333333"/>
          <w:sz w:val="24"/>
        </w:rPr>
        <w:t>每个结点用一个编号表示（如果一个图有 n 个结点，则它们 的编号分别为 1,2,…,n）。通过输入图的全部边输入一个图，每个边为一个数对，可以对边 的输入顺序作出某种限制。注意，生成树的边是有向边，端点顺序不能颠倒。</w:t>
      </w:r>
      <w:bookmarkStart w:id="0" w:name="_GoBack"/>
      <w:bookmarkEnd w:id="0"/>
      <w:r w:rsidR="00D76246">
        <w:rPr>
          <w:rStyle w:val="textzhengwen1"/>
          <w:color w:val="333333"/>
          <w:sz w:val="24"/>
        </w:rPr>
        <w:t>满足图的定义</w:t>
      </w:r>
      <w:r w:rsidRPr="00B7597E">
        <w:rPr>
          <w:rStyle w:val="textzhengwen1"/>
          <w:color w:val="333333"/>
          <w:sz w:val="24"/>
        </w:rPr>
        <w:t>。</w:t>
      </w:r>
    </w:p>
    <w:p w14:paraId="23270337" w14:textId="77777777" w:rsidR="00FD2EEB" w:rsidRPr="00D502C3" w:rsidRDefault="00FD2EEB" w:rsidP="00FD2EEB">
      <w:pPr>
        <w:spacing w:line="420" w:lineRule="exact"/>
        <w:rPr>
          <w:rFonts w:eastAsia="SimHei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三</w:t>
      </w:r>
      <w:r w:rsidRPr="00D502C3">
        <w:rPr>
          <w:rFonts w:eastAsia="SimHei" w:hint="eastAsia"/>
          <w:b/>
          <w:sz w:val="28"/>
          <w:szCs w:val="28"/>
        </w:rPr>
        <w:t>、实验</w:t>
      </w:r>
      <w:r>
        <w:rPr>
          <w:rFonts w:eastAsia="SimHei" w:hint="eastAsia"/>
          <w:b/>
          <w:sz w:val="28"/>
          <w:szCs w:val="28"/>
        </w:rPr>
        <w:t>前的准备工作</w:t>
      </w:r>
    </w:p>
    <w:p w14:paraId="2AB314F9" w14:textId="77777777" w:rsidR="00FD2EEB" w:rsidRPr="00307EF2" w:rsidRDefault="00FD2EEB" w:rsidP="00FD2EEB">
      <w:pPr>
        <w:spacing w:line="420" w:lineRule="exact"/>
        <w:ind w:firstLineChars="213" w:firstLine="511"/>
        <w:rPr>
          <w:rFonts w:ascii="SimSun" w:hAnsi="SimSun"/>
        </w:rPr>
      </w:pPr>
      <w:r w:rsidRPr="00307EF2">
        <w:rPr>
          <w:rFonts w:ascii="SimSun" w:hAnsi="SimSun" w:hint="eastAsia"/>
        </w:rPr>
        <w:t>1、掌握</w:t>
      </w:r>
      <w:r>
        <w:rPr>
          <w:rFonts w:ascii="SimSun" w:hAnsi="SimSun" w:hint="eastAsia"/>
        </w:rPr>
        <w:t>图</w:t>
      </w:r>
      <w:r w:rsidRPr="00307EF2">
        <w:rPr>
          <w:rFonts w:ascii="SimSun" w:hAnsi="SimSun" w:hint="eastAsia"/>
        </w:rPr>
        <w:t>的</w:t>
      </w:r>
      <w:r>
        <w:rPr>
          <w:rFonts w:ascii="SimSun" w:hAnsi="SimSun" w:hint="eastAsia"/>
        </w:rPr>
        <w:t>相关概念</w:t>
      </w:r>
      <w:r w:rsidRPr="00307EF2">
        <w:rPr>
          <w:rFonts w:ascii="SimSun" w:hAnsi="SimSun" w:hint="eastAsia"/>
        </w:rPr>
        <w:t>。</w:t>
      </w:r>
    </w:p>
    <w:p w14:paraId="33384C94" w14:textId="77777777" w:rsidR="00FD2EEB" w:rsidRPr="00307EF2" w:rsidRDefault="00FD2EEB" w:rsidP="00FD2EEB">
      <w:pPr>
        <w:spacing w:line="420" w:lineRule="exact"/>
        <w:ind w:firstLineChars="213" w:firstLine="511"/>
        <w:rPr>
          <w:rFonts w:ascii="SimSun" w:hAnsi="SimSun"/>
        </w:rPr>
      </w:pPr>
      <w:r w:rsidRPr="00307EF2">
        <w:rPr>
          <w:rFonts w:ascii="SimSun" w:hAnsi="SimSun" w:hint="eastAsia"/>
        </w:rPr>
        <w:t>2、掌握</w:t>
      </w:r>
      <w:r>
        <w:rPr>
          <w:rFonts w:ascii="SimSun" w:hAnsi="SimSun" w:hint="eastAsia"/>
        </w:rPr>
        <w:t>图</w:t>
      </w:r>
      <w:r w:rsidRPr="00307EF2">
        <w:rPr>
          <w:rFonts w:ascii="SimSun" w:hAnsi="SimSun" w:hint="eastAsia"/>
        </w:rPr>
        <w:t>的逻辑结构和存储结构。</w:t>
      </w:r>
    </w:p>
    <w:p w14:paraId="11DEA57B" w14:textId="77777777" w:rsidR="00FD2EEB" w:rsidRPr="00307EF2" w:rsidRDefault="00FD2EEB" w:rsidP="00FD2EEB">
      <w:pPr>
        <w:spacing w:line="420" w:lineRule="exact"/>
        <w:ind w:firstLineChars="200" w:firstLine="480"/>
        <w:rPr>
          <w:rFonts w:ascii="SimSun" w:hAnsi="SimSun"/>
        </w:rPr>
      </w:pPr>
      <w:r w:rsidRPr="00307EF2">
        <w:rPr>
          <w:rFonts w:ascii="SimSun" w:hAnsi="SimSun" w:hint="eastAsia"/>
        </w:rPr>
        <w:t>3、掌握</w:t>
      </w:r>
      <w:r>
        <w:rPr>
          <w:rFonts w:ascii="SimSun" w:hAnsi="SimSun" w:hint="eastAsia"/>
        </w:rPr>
        <w:t>图</w:t>
      </w:r>
      <w:r w:rsidRPr="00307EF2">
        <w:rPr>
          <w:rFonts w:ascii="SimSun" w:hAnsi="SimSun" w:hint="eastAsia"/>
        </w:rPr>
        <w:t>的</w:t>
      </w:r>
      <w:r>
        <w:rPr>
          <w:rFonts w:ascii="SimSun" w:hAnsi="SimSun" w:hint="eastAsia"/>
        </w:rPr>
        <w:t>两种</w:t>
      </w:r>
      <w:r w:rsidRPr="00307EF2">
        <w:rPr>
          <w:rFonts w:ascii="SimSun" w:hAnsi="SimSun" w:hint="eastAsia"/>
        </w:rPr>
        <w:t>遍历</w:t>
      </w:r>
      <w:r>
        <w:rPr>
          <w:rFonts w:ascii="SimSun" w:hAnsi="SimSun" w:hint="eastAsia"/>
        </w:rPr>
        <w:t>算法的实现</w:t>
      </w:r>
      <w:r w:rsidRPr="00307EF2">
        <w:rPr>
          <w:rFonts w:ascii="SimSun" w:hAnsi="SimSun" w:hint="eastAsia"/>
        </w:rPr>
        <w:t>。</w:t>
      </w:r>
    </w:p>
    <w:p w14:paraId="257F1FC0" w14:textId="77777777" w:rsidR="00FD2EEB" w:rsidRPr="00D502C3" w:rsidRDefault="00FD2EEB" w:rsidP="00FD2EEB">
      <w:pPr>
        <w:spacing w:line="420" w:lineRule="exact"/>
        <w:rPr>
          <w:rFonts w:eastAsia="SimHei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四</w:t>
      </w:r>
      <w:r w:rsidRPr="00D502C3">
        <w:rPr>
          <w:rFonts w:eastAsia="SimHei" w:hint="eastAsia"/>
          <w:b/>
          <w:sz w:val="28"/>
          <w:szCs w:val="28"/>
        </w:rPr>
        <w:t>、实验报告要求</w:t>
      </w:r>
    </w:p>
    <w:p w14:paraId="18F1C7D8" w14:textId="77777777" w:rsidR="00FD2EEB" w:rsidRPr="00BF5C49" w:rsidRDefault="00FD2EEB" w:rsidP="00FD2EEB">
      <w:pPr>
        <w:spacing w:line="420" w:lineRule="exact"/>
        <w:ind w:firstLineChars="200" w:firstLine="480"/>
        <w:rPr>
          <w:rFonts w:ascii="SimSun" w:hAnsi="SimSun"/>
        </w:rPr>
      </w:pPr>
      <w:r w:rsidRPr="00BF5C49">
        <w:rPr>
          <w:rFonts w:ascii="SimSun" w:hAnsi="SimSun" w:hint="eastAsia"/>
        </w:rPr>
        <w:t>1、</w:t>
      </w:r>
      <w:r>
        <w:rPr>
          <w:rFonts w:ascii="SimSun" w:hAnsi="SimSun" w:hint="eastAsia"/>
        </w:rPr>
        <w:t>实验报告要按照实验报告格式规范书写。</w:t>
      </w:r>
    </w:p>
    <w:p w14:paraId="0E8C5AB3" w14:textId="77777777" w:rsidR="00FD2EEB" w:rsidRPr="00BF5C49" w:rsidRDefault="00FD2EEB" w:rsidP="00FD2EEB">
      <w:pPr>
        <w:spacing w:line="420" w:lineRule="exact"/>
        <w:ind w:firstLineChars="200" w:firstLine="480"/>
        <w:rPr>
          <w:rFonts w:ascii="SimSun" w:hAnsi="SimSun"/>
        </w:rPr>
      </w:pPr>
      <w:r w:rsidRPr="00BF5C49">
        <w:rPr>
          <w:rFonts w:ascii="SimSun" w:hAnsi="SimSun" w:hint="eastAsia"/>
        </w:rPr>
        <w:t>2、</w:t>
      </w:r>
      <w:r>
        <w:rPr>
          <w:rFonts w:ascii="SimSun" w:hAnsi="SimSun" w:hint="eastAsia"/>
        </w:rPr>
        <w:t>实验上要写出多批测试数据的运行结果。</w:t>
      </w:r>
    </w:p>
    <w:p w14:paraId="39804577" w14:textId="77777777" w:rsidR="00FD2EEB" w:rsidRDefault="00FD2EEB" w:rsidP="00FD2EEB">
      <w:pPr>
        <w:spacing w:line="420" w:lineRule="exact"/>
        <w:ind w:firstLineChars="200" w:firstLine="480"/>
        <w:rPr>
          <w:rFonts w:ascii="SimSun" w:hAnsi="SimSun"/>
        </w:rPr>
      </w:pPr>
      <w:r w:rsidRPr="00BF5C49">
        <w:rPr>
          <w:rFonts w:ascii="SimSun" w:hAnsi="SimSun" w:hint="eastAsia"/>
        </w:rPr>
        <w:t>3、结合运行结果，对程序进行分析。</w:t>
      </w:r>
    </w:p>
    <w:p w14:paraId="08F5C82A" w14:textId="77777777" w:rsidR="00FD2EEB" w:rsidRDefault="00FD2EEB" w:rsidP="00FD2EEB"/>
    <w:p w14:paraId="34E2EB53" w14:textId="77777777" w:rsidR="00141A2F" w:rsidRPr="00E82864" w:rsidRDefault="00141A2F" w:rsidP="00141A2F">
      <w:pPr>
        <w:spacing w:line="250" w:lineRule="exact"/>
        <w:ind w:firstLineChars="100" w:firstLine="241"/>
        <w:jc w:val="center"/>
        <w:rPr>
          <w:rFonts w:ascii="SimHei" w:eastAsia="SimHei"/>
          <w:b/>
        </w:rPr>
      </w:pPr>
    </w:p>
    <w:p w14:paraId="006AB103" w14:textId="77777777" w:rsidR="00141A2F" w:rsidRPr="00E82864" w:rsidRDefault="00141A2F" w:rsidP="00141A2F">
      <w:pPr>
        <w:spacing w:line="250" w:lineRule="exact"/>
        <w:ind w:firstLineChars="100" w:firstLine="241"/>
        <w:jc w:val="center"/>
        <w:rPr>
          <w:rFonts w:ascii="SimHei" w:eastAsia="SimHei"/>
          <w:b/>
        </w:rPr>
      </w:pPr>
    </w:p>
    <w:p w14:paraId="63ED4F76" w14:textId="5CC01EE6" w:rsidR="00DA6BE5" w:rsidRPr="006153A2" w:rsidRDefault="00DA6BE5" w:rsidP="00141A2F">
      <w:pPr>
        <w:spacing w:line="420" w:lineRule="exact"/>
        <w:rPr>
          <w:rFonts w:ascii="Songti TC Light" w:eastAsia="Songti TC Light" w:hAnsi="Songti TC Light"/>
        </w:rPr>
      </w:pPr>
    </w:p>
    <w:sectPr w:rsidR="00DA6BE5" w:rsidRPr="006153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1462D"/>
    <w:multiLevelType w:val="hybridMultilevel"/>
    <w:tmpl w:val="1E063346"/>
    <w:lvl w:ilvl="0" w:tplc="05BEC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25F3A"/>
    <w:rsid w:val="000A3185"/>
    <w:rsid w:val="000F5857"/>
    <w:rsid w:val="0010532A"/>
    <w:rsid w:val="00141A2F"/>
    <w:rsid w:val="00172A27"/>
    <w:rsid w:val="00201DD1"/>
    <w:rsid w:val="002C2695"/>
    <w:rsid w:val="003958D4"/>
    <w:rsid w:val="00421DC1"/>
    <w:rsid w:val="004501F0"/>
    <w:rsid w:val="00504E62"/>
    <w:rsid w:val="0053440E"/>
    <w:rsid w:val="005B4849"/>
    <w:rsid w:val="005D2FF3"/>
    <w:rsid w:val="006153A2"/>
    <w:rsid w:val="0063049B"/>
    <w:rsid w:val="00695291"/>
    <w:rsid w:val="006E32E8"/>
    <w:rsid w:val="00701C3E"/>
    <w:rsid w:val="00746C35"/>
    <w:rsid w:val="00777D46"/>
    <w:rsid w:val="007C4F39"/>
    <w:rsid w:val="007F6465"/>
    <w:rsid w:val="00800688"/>
    <w:rsid w:val="0085689F"/>
    <w:rsid w:val="00877449"/>
    <w:rsid w:val="008B1170"/>
    <w:rsid w:val="00910175"/>
    <w:rsid w:val="00963E7E"/>
    <w:rsid w:val="0099628F"/>
    <w:rsid w:val="00A57B94"/>
    <w:rsid w:val="00A61C08"/>
    <w:rsid w:val="00A86C87"/>
    <w:rsid w:val="00B03251"/>
    <w:rsid w:val="00B34397"/>
    <w:rsid w:val="00BA3738"/>
    <w:rsid w:val="00D55E95"/>
    <w:rsid w:val="00D76246"/>
    <w:rsid w:val="00DA6BE5"/>
    <w:rsid w:val="00DC40E2"/>
    <w:rsid w:val="00DF0D64"/>
    <w:rsid w:val="00E07A23"/>
    <w:rsid w:val="00E12BB9"/>
    <w:rsid w:val="00E24BE4"/>
    <w:rsid w:val="00E55825"/>
    <w:rsid w:val="00ED5466"/>
    <w:rsid w:val="00FD2EEB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84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widowControl w:val="0"/>
      <w:spacing w:before="100" w:beforeAutospacing="1" w:after="100" w:afterAutospacing="1"/>
    </w:pPr>
    <w:rPr>
      <w:rFonts w:eastAsia="SimSun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widowControl w:val="0"/>
      <w:jc w:val="center"/>
    </w:pPr>
    <w:rPr>
      <w:rFonts w:eastAsia="SimSun"/>
      <w:b/>
      <w:kern w:val="2"/>
      <w:sz w:val="52"/>
      <w:szCs w:val="20"/>
    </w:rPr>
  </w:style>
  <w:style w:type="paragraph" w:customStyle="1" w:styleId="a0">
    <w:name w:val="封面填写"/>
    <w:basedOn w:val="Normal"/>
    <w:pPr>
      <w:widowControl w:val="0"/>
      <w:jc w:val="center"/>
    </w:pPr>
    <w:rPr>
      <w:rFonts w:eastAsia="SimSun"/>
      <w:kern w:val="2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widowControl w:val="0"/>
      <w:ind w:left="720"/>
      <w:contextualSpacing/>
      <w:jc w:val="both"/>
    </w:pPr>
    <w:rPr>
      <w:rFonts w:eastAsia="SimSun"/>
      <w:kern w:val="2"/>
      <w:sz w:val="21"/>
    </w:r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character" w:customStyle="1" w:styleId="texttitle21">
    <w:name w:val="texttitle21"/>
    <w:rsid w:val="00E55825"/>
    <w:rPr>
      <w:rFonts w:ascii="SimSun" w:eastAsia="SimSun" w:hAnsi="SimSun" w:hint="eastAsia"/>
      <w:b/>
      <w:bCs/>
      <w:sz w:val="27"/>
      <w:szCs w:val="27"/>
    </w:rPr>
  </w:style>
  <w:style w:type="character" w:customStyle="1" w:styleId="textsubtitle11">
    <w:name w:val="textsubtitle11"/>
    <w:rsid w:val="00E55825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E55825"/>
    <w:rPr>
      <w:rFonts w:ascii="SimSun" w:eastAsia="SimSun" w:hAnsi="SimSun" w:hint="eastAsia"/>
      <w:sz w:val="18"/>
      <w:szCs w:val="18"/>
    </w:rPr>
  </w:style>
  <w:style w:type="character" w:styleId="HTMLCode">
    <w:name w:val="HTML Code"/>
    <w:basedOn w:val="DefaultParagraphFont"/>
    <w:uiPriority w:val="99"/>
    <w:unhideWhenUsed/>
    <w:rsid w:val="0099628F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FD2EEB"/>
    <w:pPr>
      <w:widowControl w:val="0"/>
      <w:ind w:left="1499"/>
      <w:jc w:val="both"/>
    </w:pPr>
    <w:rPr>
      <w:rFonts w:ascii="SimHei" w:eastAsia="SimHei" w:hAnsi="SimSun"/>
      <w:kern w:val="2"/>
      <w:sz w:val="21"/>
      <w:szCs w:val="21"/>
    </w:rPr>
  </w:style>
  <w:style w:type="character" w:customStyle="1" w:styleId="BodyTextIndentChar">
    <w:name w:val="Body Text Indent Char"/>
    <w:basedOn w:val="DefaultParagraphFont"/>
    <w:link w:val="BodyTextIndent"/>
    <w:rsid w:val="00FD2EEB"/>
    <w:rPr>
      <w:rFonts w:ascii="SimHei" w:eastAsia="SimHei" w:hAnsi="SimSu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2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84</Words>
  <Characters>480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43</cp:revision>
  <dcterms:created xsi:type="dcterms:W3CDTF">2024-09-11T15:31:00Z</dcterms:created>
  <dcterms:modified xsi:type="dcterms:W3CDTF">2025-04-26T14:38:00Z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