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8B78" w14:textId="3405F824" w:rsidR="00171CFC" w:rsidRDefault="00171CFC" w:rsidP="00171CFC">
      <w:pPr>
        <w:pStyle w:val="Titre1"/>
        <w:rPr>
          <w:lang w:val="fr-FR"/>
        </w:rPr>
      </w:pPr>
      <w:r w:rsidRPr="00171CFC">
        <w:rPr>
          <w:lang w:val="fr-CH"/>
        </w:rPr>
        <w:t xml:space="preserve">Connaître les concepts théoriques au sujet des </w:t>
      </w:r>
      <w:r w:rsidRPr="00171CFC">
        <w:rPr>
          <w:lang w:val="fr-FR"/>
        </w:rPr>
        <w:t>SGBDR</w:t>
      </w:r>
    </w:p>
    <w:p w14:paraId="640D4DD9" w14:textId="6D8EACB3" w:rsidR="00171CFC" w:rsidRDefault="00171CFC" w:rsidP="00171CFC">
      <w:pPr>
        <w:rPr>
          <w:lang w:val="fr-FR"/>
        </w:rPr>
      </w:pPr>
      <w:r>
        <w:rPr>
          <w:lang w:val="fr-FR"/>
        </w:rPr>
        <w:t>Systèmes de gestion des bases de données relationnelles.</w:t>
      </w:r>
    </w:p>
    <w:p w14:paraId="491B5DAE" w14:textId="1D9326EB" w:rsidR="00171CFC" w:rsidRDefault="00171CFC" w:rsidP="00171CFC">
      <w:pPr>
        <w:rPr>
          <w:lang w:val="fr-FR"/>
        </w:rPr>
      </w:pPr>
      <w:r>
        <w:rPr>
          <w:noProof/>
        </w:rPr>
        <w:drawing>
          <wp:inline distT="0" distB="0" distL="0" distR="0" wp14:anchorId="6C7F37E2" wp14:editId="6DB43F5D">
            <wp:extent cx="2865120" cy="1912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D732" w14:textId="52745A20" w:rsidR="00171CFC" w:rsidRDefault="00171CFC" w:rsidP="00171CFC">
      <w:pPr>
        <w:rPr>
          <w:lang w:val="fr-FR"/>
        </w:rPr>
      </w:pPr>
    </w:p>
    <w:p w14:paraId="515E507C" w14:textId="77777777" w:rsidR="00D25584" w:rsidRDefault="00171CFC" w:rsidP="00171CFC">
      <w:pPr>
        <w:rPr>
          <w:lang w:val="fr-FR"/>
        </w:rPr>
      </w:pPr>
      <w:r>
        <w:rPr>
          <w:lang w:val="fr-FR"/>
        </w:rPr>
        <w:t xml:space="preserve">Le système s’occupe du stockage (lecture / écriture). </w:t>
      </w:r>
      <w:r w:rsidR="00D25584" w:rsidRPr="00D25584">
        <w:rPr>
          <w:lang w:val="fr-FR"/>
        </w:rPr>
        <w:t>On ne manipule pas des fichiers sur un disque.</w:t>
      </w:r>
    </w:p>
    <w:p w14:paraId="4954DC6F" w14:textId="39ECED74" w:rsidR="00171CFC" w:rsidRDefault="00171CFC" w:rsidP="00171CFC">
      <w:pPr>
        <w:rPr>
          <w:lang w:val="fr-FR"/>
        </w:rPr>
      </w:pPr>
      <w:r>
        <w:rPr>
          <w:lang w:val="fr-FR"/>
        </w:rPr>
        <w:t>Entrée : données structurées à l’aide de requêtes SQL</w:t>
      </w:r>
    </w:p>
    <w:p w14:paraId="556A40E1" w14:textId="3875EDD4" w:rsidR="00171CFC" w:rsidRDefault="00171CFC" w:rsidP="00171CFC">
      <w:pPr>
        <w:rPr>
          <w:lang w:val="fr-FR"/>
        </w:rPr>
      </w:pPr>
      <w:r>
        <w:rPr>
          <w:lang w:val="fr-FR"/>
        </w:rPr>
        <w:t>Sortie : données structurées selon les requêtes SQL</w:t>
      </w:r>
    </w:p>
    <w:p w14:paraId="1F319F81" w14:textId="3A416AFC" w:rsidR="00171CFC" w:rsidRDefault="00171CFC" w:rsidP="00171CFC">
      <w:pPr>
        <w:rPr>
          <w:lang w:val="fr-FR"/>
        </w:rPr>
      </w:pPr>
      <w:r>
        <w:rPr>
          <w:lang w:val="fr-FR"/>
        </w:rPr>
        <w:t>Gestion des accès sur base utilisateur / mot de passe avec gestion des autorisations</w:t>
      </w:r>
    </w:p>
    <w:p w14:paraId="7AB2266D" w14:textId="5DF59E8A" w:rsidR="00171CFC" w:rsidRDefault="00171CFC" w:rsidP="00171CFC">
      <w:pPr>
        <w:rPr>
          <w:lang w:val="fr-FR"/>
        </w:rPr>
      </w:pPr>
      <w:r>
        <w:rPr>
          <w:lang w:val="fr-FR"/>
        </w:rPr>
        <w:t xml:space="preserve">Accessible par le réseau </w:t>
      </w:r>
    </w:p>
    <w:p w14:paraId="626395E0" w14:textId="77777777" w:rsidR="005361A5" w:rsidRPr="00171CFC" w:rsidRDefault="005361A5" w:rsidP="005361A5">
      <w:pPr>
        <w:pStyle w:val="Titre1"/>
      </w:pPr>
      <w:r w:rsidRPr="00171CFC">
        <w:rPr>
          <w:lang w:val="fr-CH"/>
        </w:rPr>
        <w:t xml:space="preserve">Être capable d’utiliser un </w:t>
      </w:r>
      <w:r w:rsidRPr="00171CFC">
        <w:rPr>
          <w:lang w:val="fr-FR"/>
        </w:rPr>
        <w:t>SGBDR avec MariaDB (fork de MySQL)</w:t>
      </w:r>
    </w:p>
    <w:p w14:paraId="32D00174" w14:textId="7F01ED47" w:rsidR="00171CFC" w:rsidRDefault="005361A5" w:rsidP="00171CFC">
      <w:r>
        <w:t>HeidiSQL</w:t>
      </w:r>
    </w:p>
    <w:p w14:paraId="07F8AD0A" w14:textId="3A6D920F" w:rsidR="005361A5" w:rsidRDefault="005361A5" w:rsidP="00171CFC">
      <w:r>
        <w:t>Phpmyadmin</w:t>
      </w:r>
    </w:p>
    <w:p w14:paraId="18890D7D" w14:textId="6E069820" w:rsidR="005361A5" w:rsidRDefault="005361A5" w:rsidP="00171CFC">
      <w:r>
        <w:t>Command line</w:t>
      </w:r>
    </w:p>
    <w:p w14:paraId="0E06E39D" w14:textId="25C0810A" w:rsidR="005361A5" w:rsidRPr="005361A5" w:rsidRDefault="005361A5" w:rsidP="00171CFC">
      <w:r>
        <w:t>Exécuter un fichier avec la ligne de commande</w:t>
      </w:r>
    </w:p>
    <w:p w14:paraId="68482D7D" w14:textId="77777777" w:rsidR="00171CFC" w:rsidRPr="00171CFC" w:rsidRDefault="00171CFC" w:rsidP="00171CFC">
      <w:pPr>
        <w:rPr>
          <w:lang w:val="fr-FR"/>
        </w:rPr>
      </w:pPr>
    </w:p>
    <w:p w14:paraId="05914A25" w14:textId="3207F760" w:rsidR="00171CFC" w:rsidRDefault="00171CFC" w:rsidP="00171CFC">
      <w:pPr>
        <w:pStyle w:val="Titre1"/>
        <w:rPr>
          <w:lang w:val="fr-FR"/>
        </w:rPr>
      </w:pPr>
      <w:r w:rsidRPr="00171CFC">
        <w:rPr>
          <w:lang w:val="fr-FR"/>
        </w:rPr>
        <w:t>Connaître les concept</w:t>
      </w:r>
      <w:r>
        <w:rPr>
          <w:lang w:val="fr-FR"/>
        </w:rPr>
        <w:t>s</w:t>
      </w:r>
      <w:r w:rsidRPr="00171CFC">
        <w:rPr>
          <w:lang w:val="fr-FR"/>
        </w:rPr>
        <w:t xml:space="preserve"> de base du langage SQL</w:t>
      </w:r>
    </w:p>
    <w:p w14:paraId="76A9EFEB" w14:textId="536A7D86" w:rsidR="00171CFC" w:rsidRDefault="00171CFC" w:rsidP="00171CFC">
      <w:pPr>
        <w:pStyle w:val="Titre2"/>
        <w:rPr>
          <w:lang w:val="fr-FR"/>
        </w:rPr>
      </w:pPr>
      <w:r>
        <w:rPr>
          <w:lang w:val="fr-FR"/>
        </w:rPr>
        <w:t>Gestion des bases de données</w:t>
      </w:r>
    </w:p>
    <w:p w14:paraId="43E33ED7" w14:textId="4424E2BD" w:rsidR="00171CFC" w:rsidRPr="00171CFC" w:rsidRDefault="00171CFC" w:rsidP="00171CFC">
      <w:pPr>
        <w:rPr>
          <w:lang w:val="en-US"/>
        </w:rPr>
      </w:pPr>
      <w:r w:rsidRPr="00171CFC">
        <w:rPr>
          <w:lang w:val="en-US"/>
        </w:rPr>
        <w:t>USE, CREATE DATABASE, DROP DATABASE,</w:t>
      </w:r>
      <w:r>
        <w:rPr>
          <w:lang w:val="en-US"/>
        </w:rPr>
        <w:t xml:space="preserve"> SHOW DATABASES</w:t>
      </w:r>
    </w:p>
    <w:p w14:paraId="70CB9BDD" w14:textId="34FAFA54" w:rsidR="00171CFC" w:rsidRDefault="00171CFC" w:rsidP="00171CFC">
      <w:pPr>
        <w:pStyle w:val="Titre2"/>
        <w:rPr>
          <w:lang w:val="fr-FR"/>
        </w:rPr>
      </w:pPr>
      <w:r>
        <w:rPr>
          <w:lang w:val="fr-FR"/>
        </w:rPr>
        <w:t>Gestion des tables</w:t>
      </w:r>
    </w:p>
    <w:p w14:paraId="1B623924" w14:textId="755E6134" w:rsidR="00171CFC" w:rsidRDefault="00171CFC" w:rsidP="00171CFC">
      <w:pPr>
        <w:rPr>
          <w:lang w:val="fr-FR"/>
        </w:rPr>
      </w:pPr>
      <w:r>
        <w:rPr>
          <w:lang w:val="fr-FR"/>
        </w:rPr>
        <w:t>CREATE TABLE</w:t>
      </w:r>
    </w:p>
    <w:p w14:paraId="40C405FF" w14:textId="24D522DB" w:rsidR="00171CFC" w:rsidRDefault="00171CFC" w:rsidP="00171CFC">
      <w:pPr>
        <w:rPr>
          <w:lang w:val="fr-FR"/>
        </w:rPr>
      </w:pPr>
      <w:r>
        <w:rPr>
          <w:lang w:val="fr-FR"/>
        </w:rPr>
        <w:t>ALTER TABLE</w:t>
      </w:r>
    </w:p>
    <w:p w14:paraId="1FA6EE52" w14:textId="561B4081" w:rsidR="00171CFC" w:rsidRDefault="00171CFC" w:rsidP="00171CFC">
      <w:pPr>
        <w:rPr>
          <w:lang w:val="fr-FR"/>
        </w:rPr>
      </w:pPr>
      <w:r>
        <w:rPr>
          <w:lang w:val="fr-FR"/>
        </w:rPr>
        <w:t>DROP TABLE</w:t>
      </w:r>
    </w:p>
    <w:p w14:paraId="6E867884" w14:textId="16ADC92F" w:rsidR="00171CFC" w:rsidRDefault="00171CFC" w:rsidP="00171CFC">
      <w:pPr>
        <w:pStyle w:val="Titre2"/>
        <w:rPr>
          <w:lang w:val="fr-FR"/>
        </w:rPr>
      </w:pPr>
      <w:r>
        <w:rPr>
          <w:lang w:val="fr-FR"/>
        </w:rPr>
        <w:t>Gestion des données</w:t>
      </w:r>
    </w:p>
    <w:p w14:paraId="240BDB3B" w14:textId="79BA060A" w:rsidR="00171CFC" w:rsidRDefault="00171CFC" w:rsidP="00171CFC">
      <w:pPr>
        <w:rPr>
          <w:lang w:val="fr-FR"/>
        </w:rPr>
      </w:pPr>
      <w:r>
        <w:rPr>
          <w:lang w:val="fr-FR"/>
        </w:rPr>
        <w:t>INSERT</w:t>
      </w:r>
    </w:p>
    <w:p w14:paraId="7086A31E" w14:textId="563BFB2F" w:rsidR="00171CFC" w:rsidRDefault="00171CFC" w:rsidP="00171CFC">
      <w:pPr>
        <w:rPr>
          <w:lang w:val="fr-FR"/>
        </w:rPr>
      </w:pPr>
      <w:r>
        <w:rPr>
          <w:lang w:val="fr-FR"/>
        </w:rPr>
        <w:t>DELETE</w:t>
      </w:r>
    </w:p>
    <w:p w14:paraId="56201A22" w14:textId="66BB68AA" w:rsidR="00171CFC" w:rsidRDefault="00171CFC" w:rsidP="00171CFC">
      <w:pPr>
        <w:rPr>
          <w:lang w:val="fr-FR"/>
        </w:rPr>
      </w:pPr>
      <w:r>
        <w:rPr>
          <w:lang w:val="fr-FR"/>
        </w:rPr>
        <w:lastRenderedPageBreak/>
        <w:t>UPDATE</w:t>
      </w:r>
    </w:p>
    <w:p w14:paraId="3EAB1C7F" w14:textId="586B0C0A" w:rsidR="00171CFC" w:rsidRPr="00171CFC" w:rsidRDefault="00171CFC" w:rsidP="00171CFC">
      <w:pPr>
        <w:rPr>
          <w:lang w:val="fr-FR"/>
        </w:rPr>
      </w:pPr>
      <w:r>
        <w:rPr>
          <w:lang w:val="fr-FR"/>
        </w:rPr>
        <w:t>SELECT</w:t>
      </w:r>
    </w:p>
    <w:p w14:paraId="5AD7D8BB" w14:textId="77777777" w:rsidR="00171CFC" w:rsidRPr="00171CFC" w:rsidRDefault="00171CFC" w:rsidP="00171CFC">
      <w:pPr>
        <w:pStyle w:val="Titre1"/>
      </w:pPr>
      <w:r w:rsidRPr="00171CFC">
        <w:rPr>
          <w:lang w:val="fr-FR"/>
        </w:rPr>
        <w:t>Créer un script en Python pour interagir avec la DB</w:t>
      </w:r>
    </w:p>
    <w:p w14:paraId="25A26676" w14:textId="30844CC9" w:rsidR="00171CFC" w:rsidRDefault="005361A5" w:rsidP="005361A5">
      <w:pPr>
        <w:rPr>
          <w:lang w:val="fr-FR"/>
        </w:rPr>
      </w:pPr>
      <w:r>
        <w:rPr>
          <w:lang w:val="fr-FR"/>
        </w:rPr>
        <w:t>Connexion</w:t>
      </w:r>
    </w:p>
    <w:p w14:paraId="5E828CFB" w14:textId="49950EBE" w:rsidR="00171CFC" w:rsidRDefault="005361A5" w:rsidP="005361A5">
      <w:pPr>
        <w:rPr>
          <w:lang w:val="fr-FR"/>
        </w:rPr>
      </w:pPr>
      <w:r>
        <w:rPr>
          <w:lang w:val="fr-FR"/>
        </w:rPr>
        <w:t>Statement</w:t>
      </w:r>
    </w:p>
    <w:p w14:paraId="0BA477FA" w14:textId="34DFC9DC" w:rsidR="00171CFC" w:rsidRDefault="005361A5" w:rsidP="005361A5">
      <w:pPr>
        <w:rPr>
          <w:lang w:val="fr-FR"/>
        </w:rPr>
      </w:pPr>
      <w:r>
        <w:rPr>
          <w:lang w:val="fr-FR"/>
        </w:rPr>
        <w:t>Example avec concaténation (sécurité)</w:t>
      </w:r>
    </w:p>
    <w:p w14:paraId="084FBBA4" w14:textId="09F340B7" w:rsidR="00171CFC" w:rsidRPr="00171CFC" w:rsidRDefault="005361A5" w:rsidP="005361A5">
      <w:r>
        <w:rPr>
          <w:lang w:val="fr-FR"/>
        </w:rPr>
        <w:t>Example avec requête préparée</w:t>
      </w:r>
    </w:p>
    <w:p w14:paraId="0896AC8F" w14:textId="77777777" w:rsidR="001E7CD8" w:rsidRDefault="001E7CD8"/>
    <w:sectPr w:rsidR="001E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098F"/>
    <w:multiLevelType w:val="hybridMultilevel"/>
    <w:tmpl w:val="CD142B6E"/>
    <w:lvl w:ilvl="0" w:tplc="9208A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227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29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8F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66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C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836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A3"/>
    <w:rsid w:val="00171CFC"/>
    <w:rsid w:val="001E7CD8"/>
    <w:rsid w:val="00214F63"/>
    <w:rsid w:val="005361A5"/>
    <w:rsid w:val="006655A3"/>
    <w:rsid w:val="00710AEE"/>
    <w:rsid w:val="00D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B04C"/>
  <w15:chartTrackingRefBased/>
  <w15:docId w15:val="{2E6F75E6-8CDC-4D05-BF7F-039686C8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1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FRITSCHY</dc:creator>
  <cp:keywords/>
  <dc:description/>
  <cp:lastModifiedBy>Emilien FRITSCHY</cp:lastModifiedBy>
  <cp:revision>3</cp:revision>
  <dcterms:created xsi:type="dcterms:W3CDTF">2022-11-27T20:07:00Z</dcterms:created>
  <dcterms:modified xsi:type="dcterms:W3CDTF">2022-11-27T20:21:00Z</dcterms:modified>
</cp:coreProperties>
</file>