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jc w:val="center"/>
      </w:pPr>
      <w:r>
        <w:rPr>
          <w:b/>
          <w:bCs/>
          <w:color w:val="1565C0"/>
          <w:sz w:val="48"/>
          <w:szCs w:val="48"/>
        </w:rPr>
        <w:t xml:space="preserve">WEB TRAFFIC ANALYTICS</w:t>
      </w:r>
    </w:p>
    <w:p>
      <w:pPr>
        <w:jc w:val="center"/>
      </w:pPr>
      <w:r>
        <w:rPr>
          <w:b/>
          <w:bCs/>
          <w:color w:val="42A5F5"/>
          <w:sz w:val="30"/>
          <w:szCs w:val="30"/>
        </w:rPr>
        <w:t xml:space="preserve">Understanding User Behavior &amp; Engagement</w:t>
      </w:r>
    </w:p>
    <w:p>
      <w:pPr>
        <w:spacing w:after="80"/>
      </w:pPr>
      <w:r>
        <w:t xml:space="preserve"/>
      </w:r>
    </w:p>
    <w:p>
      <w:pPr>
        <w:spacing w:after="80"/>
      </w:pPr>
      <w:r>
        <w:t xml:space="preserve"/>
      </w:r>
    </w:p>
    <w:p>
      <w:pPr>
        <w:jc w:val="center"/>
      </w:pPr>
      <w:r>
        <w:rPr>
          <w:b/>
          <w:bCs/>
          <w:sz w:val="24"/>
          <w:szCs w:val="24"/>
        </w:rPr>
        <w:t xml:space="preserve">Submitted By: Zeenu</w:t>
      </w:r>
    </w:p>
    <w:p>
      <w:pPr>
        <w:jc w:val="center"/>
      </w:pPr>
      <w:r>
        <w:rPr>
          <w:sz w:val="22"/>
          <w:szCs w:val="22"/>
        </w:rPr>
        <w:t xml:space="preserve">Date: June 2026</w:t>
      </w:r>
    </w:p>
    <w:p>
      <w:pPr>
        <w:spacing w:after="80"/>
      </w:pPr>
      <w:r>
        <w:t xml:space="preserve"/>
      </w:r>
    </w:p>
    <w:p>
      <w:pPr>
        <w:spacing w:after="80"/>
      </w:pPr>
      <w:r>
        <w:t xml:space="preserve"/>
      </w:r>
    </w:p>
    <w:p>
      <w:r>
        <w:br w:type="page"/>
      </w:r>
    </w:p>
    <w:p>
      <w:pPr>
        <w:pStyle w:val="Heading1"/>
      </w:pPr>
      <w:r>
        <w:rPr>
          <w:b/>
          <w:bCs/>
          <w:color w:val="1565C0"/>
          <w:sz w:val="32"/>
          <w:szCs w:val="32"/>
        </w:rPr>
        <w:t xml:space="preserve">1. Project Overview</w:t>
      </w:r>
    </w:p>
    <w:p>
      <w:pPr>
        <w:spacing w:after="100"/>
      </w:pPr>
      <w:r>
        <w:rPr>
          <w:sz w:val="22"/>
          <w:szCs w:val="22"/>
        </w:rPr>
        <w:t xml:space="preserve">This project analyzes website traffic data to understand how users interact with the website. It identifies key metrics such as page views, session duration, bounce rates, and traffic sources. The goal is to map user journeys and uncover actionable insights to improve engagement and conversions.</w:t>
      </w:r>
    </w:p>
    <w:p>
      <w:pPr>
        <w:spacing w:after="80"/>
      </w:pPr>
      <w:r>
        <w:t xml:space="preserve"/>
      </w:r>
    </w:p>
    <w:p>
      <w:pPr>
        <w:pStyle w:val="Heading2"/>
      </w:pPr>
      <w:r>
        <w:rPr>
          <w:b/>
          <w:bCs/>
          <w:color w:val="0D47A1"/>
          <w:sz w:val="26"/>
          <w:szCs w:val="26"/>
        </w:rPr>
        <w:t xml:space="preserve">1.1 Objectives</w:t>
      </w:r>
    </w:p>
    <w:p>
      <w:pPr>
        <w:pStyle w:val="ListParagraph"/>
        <w:numPr>
          <w:ilvl w:val="0"/>
          <w:numId w:val="2"/>
        </w:numPr>
      </w:pPr>
      <w:r>
        <w:rPr>
          <w:sz w:val="22"/>
          <w:szCs w:val="22"/>
        </w:rPr>
        <w:t xml:space="preserve">Analyze website session data to understand user behavior</w:t>
      </w:r>
    </w:p>
    <w:p>
      <w:pPr>
        <w:pStyle w:val="ListParagraph"/>
        <w:numPr>
          <w:ilvl w:val="0"/>
          <w:numId w:val="2"/>
        </w:numPr>
      </w:pPr>
      <w:r>
        <w:rPr>
          <w:sz w:val="22"/>
          <w:szCs w:val="22"/>
        </w:rPr>
        <w:t xml:space="preserve">Identify the most visited pages and top traffic sources</w:t>
      </w:r>
    </w:p>
    <w:p>
      <w:pPr>
        <w:pStyle w:val="ListParagraph"/>
        <w:numPr>
          <w:ilvl w:val="0"/>
          <w:numId w:val="2"/>
        </w:numPr>
      </w:pPr>
      <w:r>
        <w:rPr>
          <w:sz w:val="22"/>
          <w:szCs w:val="22"/>
        </w:rPr>
        <w:t xml:space="preserve">Calculate key metrics: bounce rate, session duration, conversion rate</w:t>
      </w:r>
    </w:p>
    <w:p>
      <w:pPr>
        <w:pStyle w:val="ListParagraph"/>
        <w:numPr>
          <w:ilvl w:val="0"/>
          <w:numId w:val="2"/>
        </w:numPr>
      </w:pPr>
      <w:r>
        <w:rPr>
          <w:sz w:val="22"/>
          <w:szCs w:val="22"/>
        </w:rPr>
        <w:t xml:space="preserve">Understand device and geographic distribution of users</w:t>
      </w:r>
    </w:p>
    <w:p>
      <w:pPr>
        <w:pStyle w:val="ListParagraph"/>
        <w:numPr>
          <w:ilvl w:val="0"/>
          <w:numId w:val="2"/>
        </w:numPr>
      </w:pPr>
      <w:r>
        <w:rPr>
          <w:sz w:val="22"/>
          <w:szCs w:val="22"/>
        </w:rPr>
        <w:t xml:space="preserve">Identify drop-off points to improve user experience</w:t>
      </w:r>
    </w:p>
    <w:p>
      <w:pPr>
        <w:spacing w:after="80"/>
      </w:pPr>
      <w:r>
        <w:t xml:space="preserve"/>
      </w:r>
    </w:p>
    <w:p>
      <w:pPr>
        <w:pStyle w:val="Heading2"/>
      </w:pPr>
      <w:r>
        <w:rPr>
          <w:b/>
          <w:bCs/>
          <w:color w:val="0D47A1"/>
          <w:sz w:val="26"/>
          <w:szCs w:val="26"/>
        </w:rPr>
        <w:t xml:space="preserve">1.2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r>
              <w:rPr>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r>
              <w:rPr>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Python 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Programming language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Pandas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Data loading, cleaning, manipulation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Matplotlib / Seaborn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Charts and visualizations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NumPy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Numerical computations</w:t>
            </w:r>
          </w:p>
        </w:tc>
      </w:tr>
    </w:tbl>
    <w:p>
      <w:pPr>
        <w:spacing w:after="80"/>
      </w:pPr>
      <w:r>
        <w:t xml:space="preserve"/>
      </w:r>
    </w:p>
    <w:p>
      <w:r>
        <w:br w:type="page"/>
      </w:r>
    </w:p>
    <w:p>
      <w:pPr>
        <w:pStyle w:val="Heading1"/>
      </w:pPr>
      <w:r>
        <w:rPr>
          <w:b/>
          <w:bCs/>
          <w:color w:val="1565C0"/>
          <w:sz w:val="32"/>
          <w:szCs w:val="32"/>
        </w:rPr>
        <w:t xml:space="preserve">2. Dataset Description</w:t>
      </w:r>
    </w:p>
    <w:p>
      <w:pPr>
        <w:spacing w:after="100"/>
      </w:pPr>
      <w:r>
        <w:rPr>
          <w:sz w:val="22"/>
          <w:szCs w:val="22"/>
        </w:rPr>
        <w:t xml:space="preserve">The dataset Web_Traffic_Data.csv contains 5,000 website session records collected throughout 2025. Each row represents one user session on the website.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r>
              <w:rPr>
                <w:b/>
                <w:bCs/>
                <w:color w:val="FFFFFF"/>
                <w:sz w:val="20"/>
                <w:szCs w:val="20"/>
              </w:rPr>
              <w:t xml:space="preserve">Column</w:t>
            </w:r>
          </w:p>
        </w:tc>
        <w:tc>
          <w:tcPr>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r>
              <w:rPr>
                <w:b/>
                <w:bCs/>
                <w:color w:val="FFFFFF"/>
                <w:sz w:val="20"/>
                <w:szCs w:val="20"/>
              </w:rPr>
              <w:t xml:space="preserve">Type</w:t>
            </w:r>
          </w:p>
        </w:tc>
        <w:tc>
          <w:tcPr>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r>
              <w:rPr>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SessionID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Unique ID for each session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Date of the session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Page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Categorical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Landing page visited</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TrafficSource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Categorical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How user found the website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Device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Categorical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Desktop, Mobile, or Tablet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Country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Categorical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User's country</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Browser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Categorical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Browser used</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SessionDuration_sec</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Numeric</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Time spent in seconds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PageViews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Numeric</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Pages viewed per session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Bounced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Binary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Left after 1 page (0/1)</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NewUser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Binary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New or returning user (0/1)</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Conversions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Binary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Completed a goal (0/1)</w:t>
            </w:r>
          </w:p>
        </w:tc>
      </w:tr>
    </w:tbl>
    <w:p>
      <w:pPr>
        <w:spacing w:after="80"/>
      </w:pPr>
      <w:r>
        <w:t xml:space="preserve"/>
      </w:r>
    </w:p>
    <w:p>
      <w:r>
        <w:br w:type="page"/>
      </w:r>
    </w:p>
    <w:p>
      <w:pPr>
        <w:pStyle w:val="Heading1"/>
      </w:pPr>
      <w:r>
        <w:rPr>
          <w:b/>
          <w:bCs/>
          <w:color w:val="1565C0"/>
          <w:sz w:val="32"/>
          <w:szCs w:val="32"/>
        </w:rPr>
        <w:t xml:space="preserve">3. Data Cleaning</w:t>
      </w:r>
    </w:p>
    <w:p>
      <w:pPr>
        <w:pStyle w:val="Heading2"/>
      </w:pPr>
      <w:r>
        <w:rPr>
          <w:b/>
          <w:bCs/>
          <w:color w:val="0D47A1"/>
          <w:sz w:val="26"/>
          <w:szCs w:val="26"/>
        </w:rPr>
        <w:t xml:space="preserve">3.1 Steps Performed</w:t>
      </w:r>
    </w:p>
    <w:p>
      <w:pPr>
        <w:pStyle w:val="ListParagraph"/>
        <w:numPr>
          <w:ilvl w:val="0"/>
          <w:numId w:val="2"/>
        </w:numPr>
      </w:pPr>
      <w:r>
        <w:rPr>
          <w:sz w:val="22"/>
          <w:szCs w:val="22"/>
        </w:rPr>
        <w:t xml:space="preserve">Loaded dataset with 5,000 rows and 12 columns</w:t>
      </w:r>
    </w:p>
    <w:p>
      <w:pPr>
        <w:pStyle w:val="ListParagraph"/>
        <w:numPr>
          <w:ilvl w:val="0"/>
          <w:numId w:val="2"/>
        </w:numPr>
      </w:pPr>
      <w:r>
        <w:rPr>
          <w:sz w:val="22"/>
          <w:szCs w:val="22"/>
        </w:rPr>
        <w:t xml:space="preserve">Checked for null/missing values - None found</w:t>
      </w:r>
    </w:p>
    <w:p>
      <w:pPr>
        <w:pStyle w:val="ListParagraph"/>
        <w:numPr>
          <w:ilvl w:val="0"/>
          <w:numId w:val="2"/>
        </w:numPr>
      </w:pPr>
      <w:r>
        <w:rPr>
          <w:sz w:val="22"/>
          <w:szCs w:val="22"/>
        </w:rPr>
        <w:t xml:space="preserve">Checked for duplicate records - None found</w:t>
      </w:r>
    </w:p>
    <w:p>
      <w:pPr>
        <w:pStyle w:val="ListParagraph"/>
        <w:numPr>
          <w:ilvl w:val="0"/>
          <w:numId w:val="2"/>
        </w:numPr>
      </w:pPr>
      <w:r>
        <w:rPr>
          <w:sz w:val="22"/>
          <w:szCs w:val="22"/>
        </w:rPr>
        <w:t xml:space="preserve">Converted Date column to proper datetime format</w:t>
      </w:r>
    </w:p>
    <w:p>
      <w:pPr>
        <w:pStyle w:val="ListParagraph"/>
        <w:numPr>
          <w:ilvl w:val="0"/>
          <w:numId w:val="2"/>
        </w:numPr>
      </w:pPr>
      <w:r>
        <w:rPr>
          <w:sz w:val="22"/>
          <w:szCs w:val="22"/>
        </w:rPr>
        <w:t xml:space="preserve">Extracted Month and Day of Week from Date column</w:t>
      </w:r>
    </w:p>
    <w:p>
      <w:pPr>
        <w:pStyle w:val="ListParagraph"/>
        <w:numPr>
          <w:ilvl w:val="0"/>
          <w:numId w:val="2"/>
        </w:numPr>
      </w:pPr>
      <w:r>
        <w:rPr>
          <w:sz w:val="22"/>
          <w:szCs w:val="22"/>
        </w:rPr>
        <w:t xml:space="preserve">Converted SessionDuration from seconds to minutes</w:t>
      </w:r>
    </w:p>
    <w:p>
      <w:pPr>
        <w:pStyle w:val="ListParagraph"/>
        <w:numPr>
          <w:ilvl w:val="0"/>
          <w:numId w:val="2"/>
        </w:numPr>
      </w:pPr>
      <w:r>
        <w:rPr>
          <w:sz w:val="22"/>
          <w:szCs w:val="22"/>
        </w:rPr>
        <w:t xml:space="preserve">Final cleaned dataset saved as cleaned_traffic_data.csv</w:t>
      </w:r>
    </w:p>
    <w:p>
      <w:pPr>
        <w:spacing w:after="80"/>
      </w:pPr>
      <w:r>
        <w:t xml:space="preserve"/>
      </w:r>
    </w:p>
    <w:p>
      <w:r>
        <w:br w:type="page"/>
      </w:r>
    </w:p>
    <w:p>
      <w:pPr>
        <w:pStyle w:val="Heading1"/>
      </w:pPr>
      <w:r>
        <w:rPr>
          <w:b/>
          <w:bCs/>
          <w:color w:val="1565C0"/>
          <w:sz w:val="32"/>
          <w:szCs w:val="32"/>
        </w:rPr>
        <w:t xml:space="preserve">4. Key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r>
              <w:rPr>
                <w:b/>
                <w:bCs/>
                <w:color w:val="FFFFFF"/>
                <w:sz w:val="20"/>
                <w:szCs w:val="20"/>
              </w:rPr>
              <w:t xml:space="preserve">Metric</w:t>
            </w:r>
          </w:p>
        </w:tc>
        <w:tc>
          <w:tcPr>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r>
              <w:rPr>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Total Sessions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5,000</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Total Page Views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37,534</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Avg Session Duration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2.90 minutes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Bounce Rate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6.80%</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Conversion Rate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7.58%</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New Users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59.96%</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Returning Users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40.04%</w:t>
            </w:r>
          </w:p>
        </w:tc>
      </w:tr>
    </w:tbl>
    <w:p>
      <w:pPr>
        <w:spacing w:after="80"/>
      </w:pPr>
      <w:r>
        <w:t xml:space="preserve"/>
      </w:r>
    </w:p>
    <w:p>
      <w:r>
        <w:br w:type="page"/>
      </w:r>
    </w:p>
    <w:p>
      <w:pPr>
        <w:pStyle w:val="Heading1"/>
      </w:pPr>
      <w:r>
        <w:rPr>
          <w:b/>
          <w:bCs/>
          <w:color w:val="1565C0"/>
          <w:sz w:val="32"/>
          <w:szCs w:val="32"/>
        </w:rPr>
        <w:t xml:space="preserve">5. Analysis Findings</w:t>
      </w:r>
    </w:p>
    <w:p>
      <w:pPr>
        <w:pStyle w:val="Heading2"/>
      </w:pPr>
      <w:r>
        <w:rPr>
          <w:b/>
          <w:bCs/>
          <w:color w:val="0D47A1"/>
          <w:sz w:val="26"/>
          <w:szCs w:val="26"/>
        </w:rPr>
        <w:t xml:space="preserve">5.1 Traffic Sources</w:t>
      </w:r>
    </w:p>
    <w:p>
      <w:pPr>
        <w:pStyle w:val="ListParagraph"/>
        <w:numPr>
          <w:ilvl w:val="0"/>
          <w:numId w:val="2"/>
        </w:numPr>
      </w:pPr>
      <w:r>
        <w:rPr>
          <w:sz w:val="22"/>
          <w:szCs w:val="22"/>
        </w:rPr>
        <w:t xml:space="preserve">Organic Search is the top traffic source (36%)</w:t>
      </w:r>
    </w:p>
    <w:p>
      <w:pPr>
        <w:pStyle w:val="ListParagraph"/>
        <w:numPr>
          <w:ilvl w:val="0"/>
          <w:numId w:val="2"/>
        </w:numPr>
      </w:pPr>
      <w:r>
        <w:rPr>
          <w:sz w:val="22"/>
          <w:szCs w:val="22"/>
        </w:rPr>
        <w:t xml:space="preserve">Direct traffic accounts for 19% of sessions</w:t>
      </w:r>
    </w:p>
    <w:p>
      <w:pPr>
        <w:pStyle w:val="ListParagraph"/>
        <w:numPr>
          <w:ilvl w:val="0"/>
          <w:numId w:val="2"/>
        </w:numPr>
      </w:pPr>
      <w:r>
        <w:rPr>
          <w:sz w:val="22"/>
          <w:szCs w:val="22"/>
        </w:rPr>
        <w:t xml:space="preserve">Social Media brings 18% of visitors</w:t>
      </w:r>
    </w:p>
    <w:p>
      <w:pPr>
        <w:pStyle w:val="ListParagraph"/>
        <w:numPr>
          <w:ilvl w:val="0"/>
          <w:numId w:val="2"/>
        </w:numPr>
      </w:pPr>
      <w:r>
        <w:rPr>
          <w:sz w:val="22"/>
          <w:szCs w:val="22"/>
        </w:rPr>
        <w:t xml:space="preserve">Paid Ads contribute 12% of sessions</w:t>
      </w:r>
    </w:p>
    <w:p>
      <w:pPr>
        <w:pStyle w:val="ListParagraph"/>
        <w:numPr>
          <w:ilvl w:val="0"/>
          <w:numId w:val="2"/>
        </w:numPr>
      </w:pPr>
      <w:r>
        <w:rPr>
          <w:sz w:val="22"/>
          <w:szCs w:val="22"/>
        </w:rPr>
        <w:t xml:space="preserve">Email campaigns drive 10% of traffic</w:t>
      </w:r>
    </w:p>
    <w:p>
      <w:pPr>
        <w:spacing w:after="80"/>
      </w:pPr>
      <w:r>
        <w:t xml:space="preserve"/>
      </w:r>
    </w:p>
    <w:p>
      <w:pPr>
        <w:pStyle w:val="Heading2"/>
      </w:pPr>
      <w:r>
        <w:rPr>
          <w:b/>
          <w:bCs/>
          <w:color w:val="0D47A1"/>
          <w:sz w:val="26"/>
          <w:szCs w:val="26"/>
        </w:rPr>
        <w:t xml:space="preserve">5.2 Top Pages</w:t>
      </w:r>
    </w:p>
    <w:p>
      <w:pPr>
        <w:pStyle w:val="ListParagraph"/>
        <w:numPr>
          <w:ilvl w:val="0"/>
          <w:numId w:val="2"/>
        </w:numPr>
      </w:pPr>
      <w:r>
        <w:rPr>
          <w:sz w:val="22"/>
          <w:szCs w:val="22"/>
        </w:rPr>
        <w:t xml:space="preserve">Home page is the most visited with 1,215 sessions (24.3%)</w:t>
      </w:r>
    </w:p>
    <w:p>
      <w:pPr>
        <w:pStyle w:val="ListParagraph"/>
        <w:numPr>
          <w:ilvl w:val="0"/>
          <w:numId w:val="2"/>
        </w:numPr>
      </w:pPr>
      <w:r>
        <w:rPr>
          <w:sz w:val="22"/>
          <w:szCs w:val="22"/>
        </w:rPr>
        <w:t xml:space="preserve">Products page is second with 1,015 sessions (20.3%)</w:t>
      </w:r>
    </w:p>
    <w:p>
      <w:pPr>
        <w:pStyle w:val="ListParagraph"/>
        <w:numPr>
          <w:ilvl w:val="0"/>
          <w:numId w:val="2"/>
        </w:numPr>
      </w:pPr>
      <w:r>
        <w:rPr>
          <w:sz w:val="22"/>
          <w:szCs w:val="22"/>
        </w:rPr>
        <w:t xml:space="preserve">Pricing and Blog pages attract significant traffic</w:t>
      </w:r>
    </w:p>
    <w:p>
      <w:pPr>
        <w:pStyle w:val="ListParagraph"/>
        <w:numPr>
          <w:ilvl w:val="0"/>
          <w:numId w:val="2"/>
        </w:numPr>
      </w:pPr>
      <w:r>
        <w:rPr>
          <w:sz w:val="22"/>
          <w:szCs w:val="22"/>
        </w:rPr>
        <w:t xml:space="preserve">Login and Signup pages show healthy user engagement</w:t>
      </w:r>
    </w:p>
    <w:p>
      <w:pPr>
        <w:spacing w:after="80"/>
      </w:pPr>
      <w:r>
        <w:t xml:space="preserve"/>
      </w:r>
    </w:p>
    <w:p>
      <w:pPr>
        <w:pStyle w:val="Heading2"/>
      </w:pPr>
      <w:r>
        <w:rPr>
          <w:b/>
          <w:bCs/>
          <w:color w:val="0D47A1"/>
          <w:sz w:val="26"/>
          <w:szCs w:val="26"/>
        </w:rPr>
        <w:t xml:space="preserve">5.3 Device &amp; Geography</w:t>
      </w:r>
    </w:p>
    <w:p>
      <w:pPr>
        <w:pStyle w:val="ListParagraph"/>
        <w:numPr>
          <w:ilvl w:val="0"/>
          <w:numId w:val="2"/>
        </w:numPr>
      </w:pPr>
      <w:r>
        <w:rPr>
          <w:sz w:val="22"/>
          <w:szCs w:val="22"/>
        </w:rPr>
        <w:t xml:space="preserve">Mobile users are highest at 47.6% of all sessions</w:t>
      </w:r>
    </w:p>
    <w:p>
      <w:pPr>
        <w:pStyle w:val="ListParagraph"/>
        <w:numPr>
          <w:ilvl w:val="0"/>
          <w:numId w:val="2"/>
        </w:numPr>
      </w:pPr>
      <w:r>
        <w:rPr>
          <w:sz w:val="22"/>
          <w:szCs w:val="22"/>
        </w:rPr>
        <w:t xml:space="preserve">Desktop users are close behind at 45.0%</w:t>
      </w:r>
    </w:p>
    <w:p>
      <w:pPr>
        <w:pStyle w:val="ListParagraph"/>
        <w:numPr>
          <w:ilvl w:val="0"/>
          <w:numId w:val="2"/>
        </w:numPr>
      </w:pPr>
      <w:r>
        <w:rPr>
          <w:sz w:val="22"/>
          <w:szCs w:val="22"/>
        </w:rPr>
        <w:t xml:space="preserve">India leads with 30% of total traffic</w:t>
      </w:r>
    </w:p>
    <w:p>
      <w:pPr>
        <w:pStyle w:val="ListParagraph"/>
        <w:numPr>
          <w:ilvl w:val="0"/>
          <w:numId w:val="2"/>
        </w:numPr>
      </w:pPr>
      <w:r>
        <w:rPr>
          <w:sz w:val="22"/>
          <w:szCs w:val="22"/>
        </w:rPr>
        <w:t xml:space="preserve">USA contributes 25% and UK contributes 15%</w:t>
      </w:r>
    </w:p>
    <w:p>
      <w:pPr>
        <w:spacing w:after="80"/>
      </w:pPr>
      <w:r>
        <w:t xml:space="preserve"/>
      </w:r>
    </w:p>
    <w:p>
      <w:pPr>
        <w:pStyle w:val="Heading2"/>
      </w:pPr>
      <w:r>
        <w:rPr>
          <w:b/>
          <w:bCs/>
          <w:color w:val="0D47A1"/>
          <w:sz w:val="26"/>
          <w:szCs w:val="26"/>
        </w:rPr>
        <w:t xml:space="preserve">5.4 User Behavior</w:t>
      </w:r>
    </w:p>
    <w:p>
      <w:pPr>
        <w:pStyle w:val="ListParagraph"/>
        <w:numPr>
          <w:ilvl w:val="0"/>
          <w:numId w:val="2"/>
        </w:numPr>
      </w:pPr>
      <w:r>
        <w:rPr>
          <w:sz w:val="22"/>
          <w:szCs w:val="22"/>
        </w:rPr>
        <w:t xml:space="preserve">60% of users are new visitors — good acquisition</w:t>
      </w:r>
    </w:p>
    <w:p>
      <w:pPr>
        <w:pStyle w:val="ListParagraph"/>
        <w:numPr>
          <w:ilvl w:val="0"/>
          <w:numId w:val="2"/>
        </w:numPr>
      </w:pPr>
      <w:r>
        <w:rPr>
          <w:sz w:val="22"/>
          <w:szCs w:val="22"/>
        </w:rPr>
        <w:t xml:space="preserve">Bounce rate of 6.8% indicates strong content engagement</w:t>
      </w:r>
    </w:p>
    <w:p>
      <w:pPr>
        <w:pStyle w:val="ListParagraph"/>
        <w:numPr>
          <w:ilvl w:val="0"/>
          <w:numId w:val="2"/>
        </w:numPr>
      </w:pPr>
      <w:r>
        <w:rPr>
          <w:sz w:val="22"/>
          <w:szCs w:val="22"/>
        </w:rPr>
        <w:t xml:space="preserve">Average session duration of 2.9 minutes is healthy</w:t>
      </w:r>
    </w:p>
    <w:p>
      <w:pPr>
        <w:pStyle w:val="ListParagraph"/>
        <w:numPr>
          <w:ilvl w:val="0"/>
          <w:numId w:val="2"/>
        </w:numPr>
      </w:pPr>
      <w:r>
        <w:rPr>
          <w:sz w:val="22"/>
          <w:szCs w:val="22"/>
        </w:rPr>
        <w:t xml:space="preserve">Conversion rate of 7.58% shows effective user journey</w:t>
      </w:r>
    </w:p>
    <w:p>
      <w:pPr>
        <w:spacing w:after="80"/>
      </w:pPr>
      <w:r>
        <w:t xml:space="preserve"/>
      </w:r>
    </w:p>
    <w:p>
      <w:r>
        <w:br w:type="page"/>
      </w:r>
    </w:p>
    <w:p>
      <w:pPr>
        <w:pStyle w:val="Heading1"/>
      </w:pPr>
      <w:r>
        <w:rPr>
          <w:b/>
          <w:bCs/>
          <w:color w:val="1565C0"/>
          <w:sz w:val="32"/>
          <w:szCs w:val="32"/>
        </w:rPr>
        <w:t xml:space="preserve">6. Visualizations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r>
              <w:rPr>
                <w:b/>
                <w:bCs/>
                <w:color w:val="FFFFFF"/>
                <w:sz w:val="20"/>
                <w:szCs w:val="20"/>
              </w:rPr>
              <w:t xml:space="preserve">Graph</w:t>
            </w:r>
          </w:p>
        </w:tc>
        <w:tc>
          <w:tcPr>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r>
              <w:rPr>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traffic_by_source.png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Pie chart of sessions by traffic source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top_pages.png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Bar chart of most visited pages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device_breakdown.png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Pie chart of Desktop vs Mobile vs Tablet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session_duration.png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Histogram of session duration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monthly_trend.png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Line chart of monthly traffic trend</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traffic_by_country.png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Horizontal bar chart by country</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bounce_rate_by_page.png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Bar chart of bounce rate per page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new_vs_returning.png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Pie chart of new vs returning users</w:t>
            </w:r>
          </w:p>
        </w:tc>
      </w:tr>
    </w:tbl>
    <w:p>
      <w:pPr>
        <w:spacing w:after="80"/>
      </w:pPr>
      <w:r>
        <w:t xml:space="preserve"/>
      </w:r>
    </w:p>
    <w:p>
      <w:r>
        <w:br w:type="page"/>
      </w:r>
    </w:p>
    <w:p>
      <w:pPr>
        <w:pStyle w:val="Heading1"/>
      </w:pPr>
      <w:r>
        <w:rPr>
          <w:b/>
          <w:bCs/>
          <w:color w:val="1565C0"/>
          <w:sz w:val="32"/>
          <w:szCs w:val="32"/>
        </w:rPr>
        <w:t xml:space="preserve">7. Recommendations</w:t>
      </w:r>
    </w:p>
    <w:p>
      <w:pPr>
        <w:pStyle w:val="ListParagraph"/>
        <w:numPr>
          <w:ilvl w:val="0"/>
          <w:numId w:val="2"/>
        </w:numPr>
      </w:pPr>
      <w:r>
        <w:rPr>
          <w:sz w:val="22"/>
          <w:szCs w:val="22"/>
        </w:rPr>
        <w:t xml:space="preserve">Invest more in Organic SEO since it brings 36% of traffic</w:t>
      </w:r>
    </w:p>
    <w:p>
      <w:pPr>
        <w:pStyle w:val="ListParagraph"/>
        <w:numPr>
          <w:ilvl w:val="0"/>
          <w:numId w:val="2"/>
        </w:numPr>
      </w:pPr>
      <w:r>
        <w:rPr>
          <w:sz w:val="22"/>
          <w:szCs w:val="22"/>
        </w:rPr>
        <w:t xml:space="preserve">Optimize mobile experience as 47.6% of users are on mobile</w:t>
      </w:r>
    </w:p>
    <w:p>
      <w:pPr>
        <w:pStyle w:val="ListParagraph"/>
        <w:numPr>
          <w:ilvl w:val="0"/>
          <w:numId w:val="2"/>
        </w:numPr>
      </w:pPr>
      <w:r>
        <w:rPr>
          <w:sz w:val="22"/>
          <w:szCs w:val="22"/>
        </w:rPr>
        <w:t xml:space="preserve">Improve the Contact and FAQ pages which have higher bounce rates</w:t>
      </w:r>
    </w:p>
    <w:p>
      <w:pPr>
        <w:pStyle w:val="ListParagraph"/>
        <w:numPr>
          <w:ilvl w:val="0"/>
          <w:numId w:val="2"/>
        </w:numPr>
      </w:pPr>
      <w:r>
        <w:rPr>
          <w:sz w:val="22"/>
          <w:szCs w:val="22"/>
        </w:rPr>
        <w:t xml:space="preserve">Target India and USA markets with localized campaigns</w:t>
      </w:r>
    </w:p>
    <w:p>
      <w:pPr>
        <w:pStyle w:val="ListParagraph"/>
        <w:numPr>
          <w:ilvl w:val="0"/>
          <w:numId w:val="2"/>
        </w:numPr>
      </w:pPr>
      <w:r>
        <w:rPr>
          <w:sz w:val="22"/>
          <w:szCs w:val="22"/>
        </w:rPr>
        <w:t xml:space="preserve">Focus on converting the 60% new users into returning customers</w:t>
      </w:r>
    </w:p>
    <w:p>
      <w:pPr>
        <w:pStyle w:val="ListParagraph"/>
        <w:numPr>
          <w:ilvl w:val="0"/>
          <w:numId w:val="2"/>
        </w:numPr>
      </w:pPr>
      <w:r>
        <w:rPr>
          <w:sz w:val="22"/>
          <w:szCs w:val="22"/>
        </w:rPr>
        <w:t xml:space="preserve">Increase content on Blog page to improve engagement time</w:t>
      </w:r>
    </w:p>
    <w:p>
      <w:pPr>
        <w:spacing w:after="80"/>
      </w:pPr>
      <w:r>
        <w:t xml:space="preserve"/>
      </w:r>
    </w:p>
    <w:p>
      <w:pPr>
        <w:pStyle w:val="Heading1"/>
      </w:pPr>
      <w:r>
        <w:rPr>
          <w:b/>
          <w:bCs/>
          <w:color w:val="1565C0"/>
          <w:sz w:val="32"/>
          <w:szCs w:val="32"/>
        </w:rPr>
        <w:t xml:space="preserve">8. Conclusion</w:t>
      </w:r>
    </w:p>
    <w:p>
      <w:pPr>
        <w:spacing w:after="100"/>
      </w:pPr>
      <w:r>
        <w:rPr>
          <w:sz w:val="22"/>
          <w:szCs w:val="22"/>
        </w:rPr>
        <w:t xml:space="preserve">This Web Traffic Analytics project successfully analyzed 5,000 website sessions and uncovered key insights about user behavior. The website has a healthy bounce rate of 6.8% and a solid conversion rate of 7.58%. Organic Search is the primary traffic driver. Mobile optimization should be a priority given the high mobile usage. These findings can guide digital marketing and UX improvement strategies.</w:t>
      </w:r>
    </w:p>
    <w:p>
      <w:pPr>
        <w:spacing w:after="80"/>
      </w:pPr>
      <w:r>
        <w:t xml:space="preserve"/>
      </w:r>
    </w:p>
    <w:p>
      <w:pPr>
        <w:spacing w:after="80"/>
      </w:pPr>
      <w:r>
        <w:t xml:space="preserve"/>
      </w:r>
    </w:p>
    <w:p>
      <w:pPr>
        <w:jc w:val="center"/>
      </w:pPr>
      <w:r>
        <w:rPr>
          <w:i/>
          <w:iCs/>
          <w:color w:val="888888"/>
          <w:sz w:val="20"/>
          <w:szCs w:val="20"/>
        </w:rPr>
        <w:t xml:space="preserve">--- End of Report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565C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47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2026-06-06T11:51:15.224Z</dcterms:created>
  <dcterms:modified xsi:type="dcterms:W3CDTF">2026-06-06T11:51:15.233Z</dcterms:modified>
</cp:coreProperties>
</file>

<file path=docProps/custom.xml><?xml version="1.0" encoding="utf-8"?>
<Properties xmlns="http://schemas.openxmlformats.org/officeDocument/2006/custom-properties" xmlns:vt="http://schemas.openxmlformats.org/officeDocument/2006/docPropsVTypes"/>
</file>