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tudent-progress-automation-workflow"/>
    <w:p>
      <w:pPr>
        <w:pStyle w:val="Heading1"/>
      </w:pPr>
      <w:r>
        <w:t xml:space="preserve">📘 Student Progress Automation Workflow</w:t>
      </w:r>
    </w:p>
    <w:p>
      <w:pPr>
        <w:pStyle w:val="FirstParagraph"/>
      </w:pPr>
      <w:r>
        <w:t xml:space="preserve">This README explains the complete structure, functionality, and purpose of the</w:t>
      </w:r>
      <w:r>
        <w:t xml:space="preserve"> </w:t>
      </w:r>
      <w:r>
        <w:rPr>
          <w:b/>
          <w:bCs/>
        </w:rPr>
        <w:t xml:space="preserve">Student Progress Automation Workflow</w:t>
      </w:r>
      <w:r>
        <w:t xml:space="preserve"> </w:t>
      </w:r>
      <w:r>
        <w:t xml:space="preserve">created in</w:t>
      </w:r>
      <w:r>
        <w:t xml:space="preserve"> </w:t>
      </w:r>
      <w:r>
        <w:rPr>
          <w:b/>
          <w:bCs/>
        </w:rPr>
        <w:t xml:space="preserve">n8n</w:t>
      </w:r>
      <w:r>
        <w:t xml:space="preserve">. This workflow is designed for schools, colleges, and institutes that want to automate student progress management and keep parents continuously informed.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Overview</w:t>
      </w:r>
    </w:p>
    <w:p>
      <w:pPr>
        <w:pStyle w:val="FirstParagraph"/>
      </w:pPr>
      <w:r>
        <w:t xml:space="preserve">This workflow consists of</w:t>
      </w:r>
      <w:r>
        <w:t xml:space="preserve"> </w:t>
      </w:r>
      <w:r>
        <w:rPr>
          <w:b/>
          <w:bCs/>
        </w:rPr>
        <w:t xml:space="preserve">two main parts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Admission Data Automation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Monthly Marks &amp; Progress Report Automation</w:t>
      </w:r>
    </w:p>
    <w:p>
      <w:pPr>
        <w:pStyle w:val="BodyText"/>
      </w:pPr>
      <w:r>
        <w:t xml:space="preserve">Together, these automation stages make it easier for educational institutes to maintain transparent communication with parents and track student performance efficiently.</w:t>
      </w:r>
    </w:p>
    <w:p>
      <w:r>
        <w:pict>
          <v:rect style="width:0;height:1.5pt" o:hralign="center" o:hrstd="t" o:hr="t"/>
        </w:pict>
      </w:r>
    </w:p>
    <w:bookmarkEnd w:id="20"/>
    <w:bookmarkStart w:id="23" w:name="part-1-student-admission-data-automation"/>
    <w:p>
      <w:pPr>
        <w:pStyle w:val="Heading2"/>
      </w:pPr>
      <w:r>
        <w:t xml:space="preserve">🟦</w:t>
      </w:r>
      <w:r>
        <w:t xml:space="preserve"> </w:t>
      </w:r>
      <w:r>
        <w:rPr>
          <w:b/>
          <w:bCs/>
        </w:rPr>
        <w:t xml:space="preserve">Part 1: Student Admission Data Automation</w:t>
      </w:r>
    </w:p>
    <w:bookmarkStart w:id="21" w:name="step-1-student-fills-admission-form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Step 1: Student Fills Admission Form</w:t>
      </w:r>
    </w:p>
    <w:p>
      <w:pPr>
        <w:pStyle w:val="FirstParagraph"/>
      </w:pPr>
      <w:r>
        <w:t xml:space="preserve">A student submits an online admission form including:</w:t>
      </w:r>
      <w:r>
        <w:t xml:space="preserve"> </w:t>
      </w:r>
      <w:r>
        <w:t xml:space="preserve">- Name</w:t>
      </w:r>
      <w:r>
        <w:t xml:space="preserve"> </w:t>
      </w:r>
      <w:r>
        <w:t xml:space="preserve">- Father’s Name</w:t>
      </w:r>
      <w:r>
        <w:t xml:space="preserve"> </w:t>
      </w:r>
      <w:r>
        <w:t xml:space="preserve">- Class</w:t>
      </w:r>
      <w:r>
        <w:t xml:space="preserve"> </w:t>
      </w:r>
      <w:r>
        <w:t xml:space="preserve">- Date of Birth</w:t>
      </w:r>
      <w:r>
        <w:t xml:space="preserve"> </w:t>
      </w:r>
      <w:r>
        <w:t xml:space="preserve">- Guardian Email</w:t>
      </w:r>
      <w:r>
        <w:t xml:space="preserve"> </w:t>
      </w:r>
      <w:r>
        <w:t xml:space="preserve">- Contact Number</w:t>
      </w:r>
      <w:r>
        <w:t xml:space="preserve"> </w:t>
      </w:r>
      <w:r>
        <w:t xml:space="preserve">- Auto-generated Student ID</w:t>
      </w:r>
    </w:p>
    <w:bookmarkEnd w:id="21"/>
    <w:bookmarkStart w:id="22" w:name="step-2-save-to-google-sheets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Step 2: Save to Google Sheets</w:t>
      </w:r>
    </w:p>
    <w:p>
      <w:pPr>
        <w:pStyle w:val="FirstParagraph"/>
      </w:pPr>
      <w:r>
        <w:t xml:space="preserve">All admission form data is automatically stored in a dedicated Google Sheet. This serves as the master record for all students and becomes the base for future workflow actions.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b7e2b6b42c91eb9dc22c25170792c98607fd222"/>
    <w:p>
      <w:pPr>
        <w:pStyle w:val="Heading2"/>
      </w:pPr>
      <w:r>
        <w:t xml:space="preserve">🟩</w:t>
      </w:r>
      <w:r>
        <w:t xml:space="preserve"> </w:t>
      </w:r>
      <w:r>
        <w:rPr>
          <w:b/>
          <w:bCs/>
        </w:rPr>
        <w:t xml:space="preserve">Part 2: Monthly Marks &amp; Progress Report Automation</w:t>
      </w:r>
    </w:p>
    <w:bookmarkStart w:id="24" w:name="step-1-teacher-enters-monthly-marks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Step 1: Teacher Enters Monthly Marks</w:t>
      </w:r>
    </w:p>
    <w:p>
      <w:pPr>
        <w:pStyle w:val="FirstParagraph"/>
      </w:pPr>
      <w:r>
        <w:t xml:space="preserve">The teacher enters marks for five subjects along with the student’s unique Student ID (assigned at admission time). This ensures the system matches the correct student.</w:t>
      </w:r>
    </w:p>
    <w:bookmarkEnd w:id="24"/>
    <w:bookmarkStart w:id="25" w:name="Xae87e10604ef8fa37cd7b1e84ff42aca70ccb6e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Step 2: First Edit Field Node – Total &amp; Percentage Calculation</w:t>
      </w:r>
    </w:p>
    <w:p>
      <w:pPr>
        <w:pStyle w:val="FirstParagraph"/>
      </w:pPr>
      <w:r>
        <w:t xml:space="preserve">The workflow calculates:</w:t>
      </w:r>
      <w:r>
        <w:t xml:space="preserve"> </w:t>
      </w:r>
      <w:r>
        <w:t xml:space="preserve">- Total obtained marks</w:t>
      </w:r>
      <w:r>
        <w:t xml:space="preserve"> </w:t>
      </w:r>
      <w:r>
        <w:t xml:space="preserve">- Percentage based on all subjects</w:t>
      </w:r>
    </w:p>
    <w:bookmarkEnd w:id="25"/>
    <w:bookmarkStart w:id="26" w:name="X0a800e83d78a14f69ff1cb0b396764d1dbbac4f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Step 3: Second Edit Field Node – Grade Assignment</w:t>
      </w:r>
    </w:p>
    <w:p>
      <w:pPr>
        <w:pStyle w:val="FirstParagraph"/>
      </w:pPr>
      <w:r>
        <w:t xml:space="preserve">Based on the percentage, the system automatically assigns a grade such as:</w:t>
      </w:r>
      <w:r>
        <w:t xml:space="preserve"> </w:t>
      </w:r>
      <w:r>
        <w:t xml:space="preserve">- A, B, C, D, or F</w:t>
      </w:r>
    </w:p>
    <w:bookmarkEnd w:id="26"/>
    <w:bookmarkStart w:id="27" w:name="X9c1c90dd0ed438962a9c79d9412a50e1f5369f9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Step 4: Switch Node – Performance Categorization</w:t>
      </w:r>
    </w:p>
    <w:p>
      <w:pPr>
        <w:pStyle w:val="FirstParagraph"/>
      </w:pPr>
      <w:r>
        <w:t xml:space="preserve">The switch node categorizes students according to percentage ranges and attaches</w:t>
      </w:r>
      <w:r>
        <w:t xml:space="preserve"> </w:t>
      </w:r>
      <w:r>
        <w:rPr>
          <w:b/>
          <w:bCs/>
        </w:rPr>
        <w:t xml:space="preserve">teacher remarks</w:t>
      </w:r>
      <w:r>
        <w:t xml:space="preserve">:</w:t>
      </w:r>
      <w:r>
        <w:t xml:space="preserve"> </w:t>
      </w:r>
      <w:r>
        <w:t xml:space="preserve">- Excellent</w:t>
      </w:r>
      <w:r>
        <w:t xml:space="preserve"> </w:t>
      </w:r>
      <w:r>
        <w:t xml:space="preserve">- Good</w:t>
      </w:r>
      <w:r>
        <w:t xml:space="preserve"> </w:t>
      </w:r>
      <w:r>
        <w:t xml:space="preserve">- Satisfactory</w:t>
      </w:r>
      <w:r>
        <w:t xml:space="preserve"> </w:t>
      </w:r>
      <w:r>
        <w:t xml:space="preserve">- Needs Improvement</w:t>
      </w:r>
      <w:r>
        <w:t xml:space="preserve"> </w:t>
      </w:r>
      <w:r>
        <w:t xml:space="preserve">- Poor</w:t>
      </w:r>
    </w:p>
    <w:bookmarkEnd w:id="27"/>
    <w:bookmarkStart w:id="28" w:name="X33194940cd80be71263a51c0e0f1e0394456fce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Step 5: Save Processed Data to Google Sheets</w:t>
      </w:r>
    </w:p>
    <w:p>
      <w:pPr>
        <w:pStyle w:val="FirstParagraph"/>
      </w:pPr>
      <w:r>
        <w:t xml:space="preserve">All calculated and categorized data is stored in another Google Sheet — a dedicated</w:t>
      </w:r>
      <w:r>
        <w:t xml:space="preserve"> </w:t>
      </w:r>
      <w:r>
        <w:rPr>
          <w:b/>
          <w:bCs/>
        </w:rPr>
        <w:t xml:space="preserve">Monthly Progress Record Sheet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etching-admission-data-again"/>
    <w:p>
      <w:pPr>
        <w:pStyle w:val="Heading2"/>
      </w:pPr>
      <w:r>
        <w:t xml:space="preserve">🟧</w:t>
      </w:r>
      <w:r>
        <w:t xml:space="preserve"> </w:t>
      </w:r>
      <w:r>
        <w:rPr>
          <w:b/>
          <w:bCs/>
        </w:rPr>
        <w:t xml:space="preserve">Fetching Admission Data Again</w:t>
      </w:r>
    </w:p>
    <w:p>
      <w:pPr>
        <w:pStyle w:val="FirstParagraph"/>
      </w:pPr>
      <w:r>
        <w:t xml:space="preserve">A second Google Sheet node fetches all admission-time details using the</w:t>
      </w:r>
      <w:r>
        <w:t xml:space="preserve"> </w:t>
      </w:r>
      <w:r>
        <w:rPr>
          <w:b/>
          <w:bCs/>
        </w:rPr>
        <w:t xml:space="preserve">Student ID</w:t>
      </w:r>
      <w:r>
        <w:t xml:space="preserve">. This includes:</w:t>
      </w:r>
      <w:r>
        <w:t xml:space="preserve"> </w:t>
      </w:r>
      <w:r>
        <w:t xml:space="preserve">- Name</w:t>
      </w:r>
      <w:r>
        <w:t xml:space="preserve"> </w:t>
      </w:r>
      <w:r>
        <w:t xml:space="preserve">- Class</w:t>
      </w:r>
      <w:r>
        <w:t xml:space="preserve"> </w:t>
      </w:r>
      <w:r>
        <w:t xml:space="preserve">- Guardian Email</w:t>
      </w:r>
      <w:r>
        <w:t xml:space="preserve"> </w:t>
      </w:r>
      <w:r>
        <w:t xml:space="preserve">- Contact Number</w:t>
      </w:r>
    </w:p>
    <w:p>
      <w:pPr>
        <w:pStyle w:val="BodyText"/>
      </w:pPr>
      <w:r>
        <w:t xml:space="preserve">This ensures the progress report contains complete and accurate student information.</w:t>
      </w:r>
    </w:p>
    <w:p>
      <w:r>
        <w:pict>
          <v:rect style="width:0;height:1.5pt" o:hralign="center" o:hrstd="t" o:hr="t"/>
        </w:pict>
      </w:r>
    </w:p>
    <w:bookmarkEnd w:id="30"/>
    <w:bookmarkStart w:id="31" w:name="Xdfd9fc239e9f4461f52689e1016ae0de88abd72"/>
    <w:p>
      <w:pPr>
        <w:pStyle w:val="Heading2"/>
      </w:pPr>
      <w:r>
        <w:t xml:space="preserve">🟥</w:t>
      </w:r>
      <w:r>
        <w:t xml:space="preserve"> </w:t>
      </w:r>
      <w:r>
        <w:rPr>
          <w:b/>
          <w:bCs/>
        </w:rPr>
        <w:t xml:space="preserve">Code Node – Generate Monthly Progress Report</w:t>
      </w:r>
    </w:p>
    <w:p>
      <w:pPr>
        <w:pStyle w:val="FirstParagraph"/>
      </w:pPr>
      <w:r>
        <w:t xml:space="preserve">All data from admission records and monthly marks is merged in the Code node. The system generates a</w:t>
      </w:r>
      <w:r>
        <w:t xml:space="preserve"> </w:t>
      </w:r>
      <w:r>
        <w:rPr>
          <w:b/>
          <w:bCs/>
        </w:rPr>
        <w:t xml:space="preserve">complete progress report</w:t>
      </w:r>
      <w:r>
        <w:t xml:space="preserve">, including:</w:t>
      </w:r>
      <w:r>
        <w:t xml:space="preserve"> </w:t>
      </w:r>
      <w:r>
        <w:t xml:space="preserve">- Student Information</w:t>
      </w:r>
      <w:r>
        <w:t xml:space="preserve"> </w:t>
      </w:r>
      <w:r>
        <w:t xml:space="preserve">- Subject-wise Marks</w:t>
      </w:r>
      <w:r>
        <w:t xml:space="preserve"> </w:t>
      </w:r>
      <w:r>
        <w:t xml:space="preserve">- Total Marks</w:t>
      </w:r>
      <w:r>
        <w:t xml:space="preserve"> </w:t>
      </w:r>
      <w:r>
        <w:t xml:space="preserve">- Percentage</w:t>
      </w:r>
      <w:r>
        <w:t xml:space="preserve"> </w:t>
      </w:r>
      <w:r>
        <w:t xml:space="preserve">- Grade</w:t>
      </w:r>
      <w:r>
        <w:t xml:space="preserve"> </w:t>
      </w:r>
      <w:r>
        <w:t xml:space="preserve">- Teacher Remarks</w:t>
      </w:r>
    </w:p>
    <w:p>
      <w:pPr>
        <w:pStyle w:val="BodyText"/>
      </w:pPr>
      <w:r>
        <w:t xml:space="preserve">The output is formatted for email delivery.</w:t>
      </w:r>
    </w:p>
    <w:p>
      <w:r>
        <w:pict>
          <v:rect style="width:0;height:1.5pt" o:hralign="center" o:hrstd="t" o:hr="t"/>
        </w:pict>
      </w:r>
    </w:p>
    <w:bookmarkEnd w:id="31"/>
    <w:bookmarkStart w:id="32" w:name="gmail-node-send-report-to-parents"/>
    <w:p>
      <w:pPr>
        <w:pStyle w:val="Heading2"/>
      </w:pPr>
      <w:r>
        <w:t xml:space="preserve">🟪</w:t>
      </w:r>
      <w:r>
        <w:t xml:space="preserve"> </w:t>
      </w:r>
      <w:r>
        <w:rPr>
          <w:b/>
          <w:bCs/>
        </w:rPr>
        <w:t xml:space="preserve">Gmail Node – Send Report to Parents</w:t>
      </w:r>
    </w:p>
    <w:p>
      <w:pPr>
        <w:pStyle w:val="FirstParagraph"/>
      </w:pPr>
      <w:r>
        <w:t xml:space="preserve">The final step automatically sends the monthly progress report to the guardian’s email via Gmail. This creates:</w:t>
      </w:r>
      <w:r>
        <w:t xml:space="preserve"> </w:t>
      </w:r>
      <w:r>
        <w:t xml:space="preserve">- Transparency</w:t>
      </w:r>
      <w:r>
        <w:t xml:space="preserve"> </w:t>
      </w:r>
      <w:r>
        <w:t xml:space="preserve">- Strong communication</w:t>
      </w:r>
      <w:r>
        <w:t xml:space="preserve"> </w:t>
      </w:r>
      <w:r>
        <w:t xml:space="preserve">- Better academic monitoring</w:t>
      </w:r>
    </w:p>
    <w:p>
      <w:r>
        <w:pict>
          <v:rect style="width:0;height:1.5pt" o:hralign="center" o:hrstd="t" o:hr="t"/>
        </w:pict>
      </w:r>
    </w:p>
    <w:bookmarkEnd w:id="32"/>
    <w:bookmarkStart w:id="33" w:name="why-this-workflow-is-useful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Why This Workflow is Useful</w:t>
      </w:r>
    </w:p>
    <w:p>
      <w:pPr>
        <w:pStyle w:val="FirstParagraph"/>
      </w:pPr>
      <w:r>
        <w:t xml:space="preserve">This automation system is ideal for educational institutes that want:</w:t>
      </w:r>
      <w:r>
        <w:t xml:space="preserve"> </w:t>
      </w:r>
      <w:r>
        <w:t xml:space="preserve">- Efficient student record management</w:t>
      </w:r>
      <w:r>
        <w:t xml:space="preserve"> </w:t>
      </w:r>
      <w:r>
        <w:t xml:space="preserve">- Instant report generation</w:t>
      </w:r>
      <w:r>
        <w:t xml:space="preserve"> </w:t>
      </w:r>
      <w:r>
        <w:t xml:space="preserve">- Automatic parent notifications</w:t>
      </w:r>
      <w:r>
        <w:t xml:space="preserve"> </w:t>
      </w:r>
      <w:r>
        <w:t xml:space="preserve">- Improved accountability and transparency</w:t>
      </w:r>
      <w:r>
        <w:t xml:space="preserve"> </w:t>
      </w:r>
      <w:r>
        <w:t xml:space="preserve">- Easy-to-track monthly progress</w:t>
      </w:r>
    </w:p>
    <w:p>
      <w:r>
        <w:pict>
          <v:rect style="width:0;height:1.5pt" o:hralign="center" o:hrstd="t" o:hr="t"/>
        </w:pict>
      </w:r>
    </w:p>
    <w:bookmarkEnd w:id="33"/>
    <w:bookmarkStart w:id="34" w:name="technologies-used"/>
    <w:p>
      <w:pPr>
        <w:pStyle w:val="Heading2"/>
      </w:pPr>
      <w:r>
        <w:t xml:space="preserve">🛠️</w:t>
      </w:r>
      <w:r>
        <w:t xml:space="preserve"> </w:t>
      </w:r>
      <w:r>
        <w:rPr>
          <w:b/>
          <w:bCs/>
        </w:rPr>
        <w:t xml:space="preserve">Technologies 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n8n Automation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Sheets Integration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 Field Nodes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 Node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Gmail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Code Node</w:t>
      </w:r>
    </w:p>
    <w:p>
      <w:r>
        <w:pict>
          <v:rect style="width:0;height:1.5pt" o:hralign="center" o:hrstd="t" o:hr="t"/>
        </w:pict>
      </w:r>
    </w:p>
    <w:bookmarkEnd w:id="34"/>
    <w:bookmarkStart w:id="35" w:name="conclusion"/>
    <w:p>
      <w:pPr>
        <w:pStyle w:val="Heading2"/>
      </w:pPr>
      <w:r>
        <w:t xml:space="preserve">📩</w:t>
      </w:r>
      <w:r>
        <w:t xml:space="preserve"> </w:t>
      </w:r>
      <w:r>
        <w:rPr>
          <w:b/>
          <w:bCs/>
        </w:rPr>
        <w:t xml:space="preserve">Conclusion</w:t>
      </w:r>
    </w:p>
    <w:p>
      <w:pPr>
        <w:pStyle w:val="FirstParagraph"/>
      </w:pPr>
      <w:r>
        <w:t xml:space="preserve">This workflow provides a complete end-to-end academic reporting system that helps institutions maintain professional communication with parents and ensures every student’s performance is continuously monitored.</w:t>
      </w:r>
    </w:p>
    <w:p>
      <w:pPr>
        <w:pStyle w:val="BodyText"/>
      </w:pPr>
      <w:r>
        <w:t xml:space="preserve">If you need a</w:t>
      </w:r>
      <w:r>
        <w:t xml:space="preserve"> </w:t>
      </w:r>
      <w:r>
        <w:rPr>
          <w:b/>
          <w:bCs/>
        </w:rPr>
        <w:t xml:space="preserve">diagram</w:t>
      </w:r>
      <w:r>
        <w:t xml:space="preserve">,</w:t>
      </w:r>
      <w:r>
        <w:t xml:space="preserve"> </w:t>
      </w:r>
      <w:r>
        <w:rPr>
          <w:b/>
          <w:bCs/>
        </w:rPr>
        <w:t xml:space="preserve">video script</w:t>
      </w:r>
      <w:r>
        <w:t xml:space="preserve">, or</w:t>
      </w:r>
      <w:r>
        <w:t xml:space="preserve"> </w:t>
      </w:r>
      <w:r>
        <w:rPr>
          <w:b/>
          <w:bCs/>
        </w:rPr>
        <w:t xml:space="preserve">flowchart</w:t>
      </w:r>
      <w:r>
        <w:t xml:space="preserve">, just ask!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2025-11-14T17:44:43Z</dcterms:created>
  <dcterms:modified xsi:type="dcterms:W3CDTF">2025-11-14T17:44:43Z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