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206CA" w14:textId="4FD27A38" w:rsidR="00516EED" w:rsidRPr="00D03C7F" w:rsidRDefault="00D03C7F" w:rsidP="007A0887">
      <w:pPr>
        <w:spacing w:after="0" w:line="259" w:lineRule="auto"/>
        <w:ind w:left="0" w:right="1" w:firstLine="0"/>
        <w:rPr>
          <w:b/>
          <w:bCs/>
          <w:sz w:val="44"/>
          <w:szCs w:val="44"/>
        </w:rPr>
      </w:pPr>
      <w:r>
        <w:tab/>
      </w:r>
      <w:r>
        <w:tab/>
      </w:r>
      <w:r>
        <w:tab/>
      </w:r>
      <w:r>
        <w:tab/>
        <w:t xml:space="preserve">       </w:t>
      </w:r>
      <w:r w:rsidRPr="00D03C7F">
        <w:rPr>
          <w:b/>
          <w:bCs/>
          <w:sz w:val="44"/>
          <w:szCs w:val="44"/>
        </w:rPr>
        <w:t>Letter of Intent</w:t>
      </w:r>
    </w:p>
    <w:p w14:paraId="0CDB608F" w14:textId="77777777" w:rsidR="00516EED" w:rsidRDefault="00000000">
      <w:pPr>
        <w:spacing w:after="218" w:line="259" w:lineRule="auto"/>
        <w:ind w:left="3" w:firstLine="0"/>
        <w:jc w:val="center"/>
      </w:pPr>
      <w:r>
        <w:rPr>
          <w:sz w:val="22"/>
        </w:rPr>
        <w:t xml:space="preserve">Turkey Burslari Scholarship </w:t>
      </w:r>
    </w:p>
    <w:p w14:paraId="5713F403" w14:textId="77777777" w:rsidR="00516EED" w:rsidRDefault="00000000">
      <w:pPr>
        <w:spacing w:after="237" w:line="259" w:lineRule="auto"/>
        <w:ind w:left="55" w:firstLine="0"/>
        <w:jc w:val="center"/>
      </w:pPr>
      <w:r>
        <w:rPr>
          <w:sz w:val="22"/>
        </w:rPr>
        <w:t xml:space="preserve"> </w:t>
      </w:r>
    </w:p>
    <w:p w14:paraId="3384FB6B" w14:textId="77777777" w:rsidR="00516EED" w:rsidRDefault="00000000">
      <w:pPr>
        <w:ind w:left="-5"/>
      </w:pPr>
      <w:r>
        <w:t xml:space="preserve">Dear Scholarships Committee, </w:t>
      </w:r>
    </w:p>
    <w:p w14:paraId="0FAE1A08" w14:textId="10C88398" w:rsidR="00516EED" w:rsidRDefault="00000000">
      <w:pPr>
        <w:ind w:left="-5"/>
      </w:pPr>
      <w:r>
        <w:t>I was born and brought up in a small village in a remote area of Pakistan.</w:t>
      </w:r>
      <w:r w:rsidR="007E60A4" w:rsidRPr="007E60A4">
        <w:t xml:space="preserve"> </w:t>
      </w:r>
      <w:r w:rsidR="007E60A4">
        <w:t xml:space="preserve">It is no less than a miracle that I am the first member </w:t>
      </w:r>
      <w:r w:rsidR="00D1196B">
        <w:t>of</w:t>
      </w:r>
      <w:r w:rsidR="007E60A4">
        <w:t xml:space="preserve"> my family who has a dream of higher education and successfully achieved it.</w:t>
      </w:r>
      <w:r>
        <w:t xml:space="preserve"> During college life, I develop my keen interest in </w:t>
      </w:r>
      <w:r w:rsidR="007A0887">
        <w:t>computer</w:t>
      </w:r>
      <w:r>
        <w:t xml:space="preserve"> studies. Due to this, I did my bachelor's in </w:t>
      </w:r>
      <w:r w:rsidR="007A0887">
        <w:t>computer science</w:t>
      </w:r>
      <w:r>
        <w:t xml:space="preserve"> (</w:t>
      </w:r>
      <w:r w:rsidR="007A0887">
        <w:t>BSCS).</w:t>
      </w:r>
      <w:r>
        <w:t xml:space="preserve"> I also </w:t>
      </w:r>
      <w:r w:rsidR="007A0887">
        <w:t>participate</w:t>
      </w:r>
      <w:r>
        <w:t xml:space="preserve"> both in academic and non-academic activities. </w:t>
      </w:r>
    </w:p>
    <w:p w14:paraId="2E8F7E02" w14:textId="58AE5260" w:rsidR="00E44F3E" w:rsidRDefault="00000000" w:rsidP="00E44F3E">
      <w:pPr>
        <w:ind w:left="-5"/>
      </w:pPr>
      <w:r>
        <w:t xml:space="preserve">During my bachelor's journey, I found the field of </w:t>
      </w:r>
      <w:r w:rsidR="007A0887" w:rsidRPr="007A0887">
        <w:rPr>
          <w:color w:val="auto"/>
        </w:rPr>
        <w:t>computer science</w:t>
      </w:r>
      <w:r w:rsidR="007A0887">
        <w:rPr>
          <w:color w:val="auto"/>
        </w:rPr>
        <w:t xml:space="preserve"> </w:t>
      </w:r>
      <w:r w:rsidR="007A0887" w:rsidRPr="007A0887">
        <w:rPr>
          <w:color w:val="auto"/>
        </w:rPr>
        <w:t>(BSCS)</w:t>
      </w:r>
      <w:r w:rsidR="007A0887">
        <w:rPr>
          <w:color w:val="FF0000"/>
        </w:rPr>
        <w:t xml:space="preserve"> </w:t>
      </w:r>
      <w:r>
        <w:t xml:space="preserve">particularly interesting. However, I learned too many things and have a good exposure during my entire </w:t>
      </w:r>
      <w:r w:rsidR="007A0887">
        <w:t>Bachelor’s</w:t>
      </w:r>
      <w:r>
        <w:t xml:space="preserve"> journey. Keeping the learning trick, I plan to pursue my further study in a diverse environment. Luckily, I got the chance and apply to for this prestigious scholarship. For me, turkey is an educational and rich cultural hub throughout the world because of the touching borders of Asia and Europe. </w:t>
      </w:r>
    </w:p>
    <w:p w14:paraId="586D010A" w14:textId="77777777" w:rsidR="00AA672E" w:rsidRDefault="00E44F3E" w:rsidP="00AA672E">
      <w:pPr>
        <w:ind w:left="-5"/>
      </w:pPr>
      <w:r w:rsidRPr="00E44F3E">
        <w:t>I understand the financial burden that comes with pursuing a higher education and am grateful for the opportunity to apply for this scholarship. Receiving this scholarship would greatly alleviate the financial strain on myself and my family, and allow me to focus on my studies.</w:t>
      </w:r>
    </w:p>
    <w:p w14:paraId="126C5D28" w14:textId="13E878BF" w:rsidR="00E44F3E" w:rsidRPr="00E44F3E" w:rsidRDefault="00E44F3E" w:rsidP="00AA672E">
      <w:pPr>
        <w:ind w:left="-5"/>
      </w:pPr>
      <w:r w:rsidRPr="00E44F3E">
        <w:t>I am drawn to studying in Turkey because of its rich history and cultural heritage, as well as its reputation for providing excellent educational opportunities. Studying in Turkey will not only allow me to further my education, but also immerse myself in a new and exciting cultural environment. I am confident that the education and experiences I will gain in Turkey will contribute greatly to my personal and professional growth.</w:t>
      </w:r>
    </w:p>
    <w:p w14:paraId="31828AAA" w14:textId="34BEE7A6" w:rsidR="00516EED" w:rsidRDefault="00000000">
      <w:pPr>
        <w:ind w:left="-5"/>
      </w:pPr>
      <w:r>
        <w:t xml:space="preserve">I’m strongly confident about my research goals and objective and I believed that my work in the field of economics will contribute to academia, governments, organizations, and societies. </w:t>
      </w:r>
    </w:p>
    <w:p w14:paraId="780E603D" w14:textId="77777777" w:rsidR="00516EED" w:rsidRDefault="00000000">
      <w:pPr>
        <w:spacing w:after="0" w:line="259" w:lineRule="auto"/>
        <w:ind w:left="0" w:firstLine="0"/>
        <w:jc w:val="left"/>
      </w:pPr>
      <w:r>
        <w:rPr>
          <w:sz w:val="22"/>
        </w:rPr>
        <w:t xml:space="preserve"> </w:t>
      </w:r>
    </w:p>
    <w:sectPr w:rsidR="00516EED">
      <w:pgSz w:w="12240" w:h="15840"/>
      <w:pgMar w:top="1440" w:right="144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EED"/>
    <w:rsid w:val="004138D1"/>
    <w:rsid w:val="00516EED"/>
    <w:rsid w:val="007A0887"/>
    <w:rsid w:val="007E60A4"/>
    <w:rsid w:val="00AA672E"/>
    <w:rsid w:val="00B544FD"/>
    <w:rsid w:val="00B872F5"/>
    <w:rsid w:val="00D03C7F"/>
    <w:rsid w:val="00D1196B"/>
    <w:rsid w:val="00E4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F43D"/>
  <w15:docId w15:val="{4FF1C909-BBB0-4542-86F5-86B2C90E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1" w:line="268" w:lineRule="auto"/>
      <w:ind w:left="1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khan Pathan</dc:creator>
  <cp:keywords/>
  <cp:lastModifiedBy>ZEESHAN AFZAL</cp:lastModifiedBy>
  <cp:revision>8</cp:revision>
  <dcterms:created xsi:type="dcterms:W3CDTF">2023-01-31T12:43:00Z</dcterms:created>
  <dcterms:modified xsi:type="dcterms:W3CDTF">2023-01-31T13:26:00Z</dcterms:modified>
</cp:coreProperties>
</file>