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76" w:rsidRDefault="007834A2" w:rsidP="007834A2">
      <w:pPr>
        <w:jc w:val="center"/>
        <w:rPr>
          <w:b/>
        </w:rPr>
      </w:pPr>
      <w:r w:rsidRPr="00381D38">
        <w:rPr>
          <w:b/>
        </w:rPr>
        <w:t xml:space="preserve">Type Script </w:t>
      </w:r>
      <w:r w:rsidR="00381D38" w:rsidRPr="00381D38">
        <w:rPr>
          <w:b/>
        </w:rPr>
        <w:t>Online Sessions by Sir Zia</w:t>
      </w:r>
    </w:p>
    <w:p w:rsidR="00381D38" w:rsidRDefault="00381D38" w:rsidP="007834A2">
      <w:pPr>
        <w:jc w:val="center"/>
        <w:rPr>
          <w:b/>
        </w:rPr>
      </w:pPr>
    </w:p>
    <w:p w:rsidR="00381D38" w:rsidRDefault="00C03805" w:rsidP="003F4184">
      <w:pPr>
        <w:spacing w:after="0"/>
        <w:rPr>
          <w:b/>
        </w:rPr>
      </w:pPr>
      <w:r>
        <w:rPr>
          <w:b/>
        </w:rPr>
        <w:t xml:space="preserve">Class #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Structural Programming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11-Apr-23</w:t>
      </w:r>
    </w:p>
    <w:p w:rsidR="00644755" w:rsidRDefault="00644755" w:rsidP="003F4184">
      <w:pPr>
        <w:spacing w:after="0"/>
        <w:rPr>
          <w:b/>
        </w:rPr>
      </w:pPr>
      <w:hyperlink r:id="rId4" w:history="1">
        <w:r w:rsidRPr="00432910">
          <w:rPr>
            <w:rStyle w:val="Hyperlink"/>
            <w:b/>
          </w:rPr>
          <w:t>https://www.youtube.com/watch?v=ht8GZibRIA8</w:t>
        </w:r>
      </w:hyperlink>
    </w:p>
    <w:p w:rsidR="00C03805" w:rsidRDefault="00194D51" w:rsidP="00381D38">
      <w:r w:rsidRPr="00194D51">
        <w:t xml:space="preserve">Type Script </w:t>
      </w:r>
      <w:r>
        <w:t>uses</w:t>
      </w:r>
      <w:r w:rsidRPr="00194D51">
        <w:t xml:space="preserve"> Structural </w:t>
      </w:r>
      <w:r>
        <w:t xml:space="preserve">Typing not Nominal Typing. Consider the following </w:t>
      </w:r>
      <w:proofErr w:type="gramStart"/>
      <w:r>
        <w:t>example :</w:t>
      </w:r>
      <w:proofErr w:type="gramEnd"/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6A9955"/>
          <w:sz w:val="21"/>
          <w:szCs w:val="21"/>
        </w:rPr>
        <w:t>// These two interfaces are completely transferrable in a structural type system: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532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05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532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05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05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0532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diameter: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5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05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0532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diameter: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5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532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0532" w:rsidRPr="00EC0532" w:rsidRDefault="00EC0532" w:rsidP="00EC0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94D51" w:rsidRDefault="00EC0532" w:rsidP="00C94A8E">
      <w:pPr>
        <w:jc w:val="both"/>
      </w:pPr>
      <w:r>
        <w:t xml:space="preserve">In Nominal Type this would have been an error. </w:t>
      </w:r>
      <w:r w:rsidR="007B7C22">
        <w:t xml:space="preserve"> As Ball and Sphere are different interfaces in Nominal Typing. But Type Script uses Structural Typing. In Structural Typing</w:t>
      </w:r>
      <w:r w:rsidR="00FC7260">
        <w:t xml:space="preserve"> although Ball and Sphere are two different types of Interfaces but</w:t>
      </w:r>
      <w:r w:rsidR="007B7C22">
        <w:t xml:space="preserve"> </w:t>
      </w:r>
      <w:r w:rsidR="00FC7260">
        <w:t>Type Script compares its keys and their types.</w:t>
      </w:r>
      <w:r w:rsidR="004A2A19">
        <w:t xml:space="preserve"> So if both have same</w:t>
      </w:r>
      <w:r w:rsidR="00552F3F">
        <w:t xml:space="preserve"> key name and type</w:t>
      </w:r>
      <w:r w:rsidR="00782189">
        <w:t>,</w:t>
      </w:r>
      <w:r w:rsidR="004A2A19">
        <w:t xml:space="preserve"> then </w:t>
      </w:r>
      <w:r w:rsidR="00782189">
        <w:t xml:space="preserve">object of </w:t>
      </w:r>
      <w:r w:rsidR="004A2A19">
        <w:t>both</w:t>
      </w:r>
      <w:r w:rsidR="00782189">
        <w:t xml:space="preserve"> these types</w:t>
      </w:r>
      <w:r w:rsidR="004A2A19">
        <w:t xml:space="preserve"> can be assigned to each other.</w:t>
      </w:r>
    </w:p>
    <w:p w:rsidR="00644755" w:rsidRDefault="0033112F" w:rsidP="00C94A8E">
      <w:pPr>
        <w:jc w:val="both"/>
      </w:pPr>
      <w:proofErr w:type="gramStart"/>
      <w:r w:rsidRPr="0033112F">
        <w:rPr>
          <w:b/>
        </w:rPr>
        <w:t>Note :</w:t>
      </w:r>
      <w:proofErr w:type="gramEnd"/>
      <w:r w:rsidRPr="0033112F">
        <w:rPr>
          <w:b/>
        </w:rPr>
        <w:t xml:space="preserve"> </w:t>
      </w:r>
      <w:r w:rsidR="00644755">
        <w:t>We can also use type instead of Interface</w:t>
      </w:r>
      <w:r>
        <w:t xml:space="preserve"> .</w:t>
      </w:r>
      <w:r w:rsidR="00243B70">
        <w:t xml:space="preserve"> Both are used to create </w:t>
      </w:r>
      <w:proofErr w:type="gramStart"/>
      <w:r w:rsidR="00243B70">
        <w:t>type ,</w:t>
      </w:r>
      <w:proofErr w:type="gramEnd"/>
      <w:r w:rsidR="00243B70">
        <w:t xml:space="preserve"> there is a minor difference between them.</w:t>
      </w:r>
      <w:r>
        <w:t xml:space="preserve"> For </w:t>
      </w:r>
      <w:proofErr w:type="gramStart"/>
      <w:r>
        <w:t>Example :</w:t>
      </w:r>
      <w:proofErr w:type="gramEnd"/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B7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B70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3B70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proofErr w:type="gramEnd"/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>: number;</w:t>
      </w:r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B7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B70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3B70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proofErr w:type="gramEnd"/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>: number;</w:t>
      </w:r>
    </w:p>
    <w:p w:rsidR="00243B70" w:rsidRPr="00243B70" w:rsidRDefault="00243B70" w:rsidP="0024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3B70" w:rsidRDefault="00A8116D" w:rsidP="00C94A8E">
      <w:pPr>
        <w:jc w:val="both"/>
      </w:pPr>
      <w:r>
        <w:t xml:space="preserve">We can also define an Inline Type </w:t>
      </w:r>
      <w:proofErr w:type="gramStart"/>
      <w:r>
        <w:t>as :</w:t>
      </w:r>
      <w:proofErr w:type="gramEnd"/>
    </w:p>
    <w:p w:rsidR="00A8116D" w:rsidRPr="00A8116D" w:rsidRDefault="00A8116D" w:rsidP="00A81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16D" w:rsidRPr="00A8116D" w:rsidRDefault="00A8116D" w:rsidP="00A81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11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8116D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A811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also define Inline Types as </w:t>
      </w:r>
    </w:p>
    <w:p w:rsidR="00A8116D" w:rsidRPr="00A8116D" w:rsidRDefault="00A8116D" w:rsidP="00A81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11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6D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proofErr w:type="spellStart"/>
      <w:r w:rsidRPr="00A8116D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1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{ </w:t>
      </w:r>
      <w:r w:rsidRPr="00A8116D">
        <w:rPr>
          <w:rFonts w:ascii="Consolas" w:eastAsia="Times New Roman" w:hAnsi="Consolas" w:cs="Times New Roman"/>
          <w:color w:val="9CDCFE"/>
          <w:sz w:val="21"/>
          <w:szCs w:val="21"/>
        </w:rPr>
        <w:t>diameter: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8116D" w:rsidRPr="00A8116D" w:rsidRDefault="00A8116D" w:rsidP="00A81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11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6D">
        <w:rPr>
          <w:rFonts w:ascii="Consolas" w:eastAsia="Times New Roman" w:hAnsi="Consolas" w:cs="Times New Roman"/>
          <w:color w:val="9CDCFE"/>
          <w:sz w:val="21"/>
          <w:szCs w:val="21"/>
        </w:rPr>
        <w:t>sphere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proofErr w:type="spellStart"/>
      <w:r w:rsidRPr="00A8116D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1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{ </w:t>
      </w:r>
      <w:r w:rsidRPr="00A8116D">
        <w:rPr>
          <w:rFonts w:ascii="Consolas" w:eastAsia="Times New Roman" w:hAnsi="Consolas" w:cs="Times New Roman"/>
          <w:color w:val="9CDCFE"/>
          <w:sz w:val="21"/>
          <w:szCs w:val="21"/>
        </w:rPr>
        <w:t>diameter: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16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1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8116D" w:rsidRDefault="00A8116D" w:rsidP="00C94A8E">
      <w:pPr>
        <w:jc w:val="both"/>
      </w:pPr>
    </w:p>
    <w:p w:rsidR="005A3605" w:rsidRDefault="003F4184" w:rsidP="00C94A8E">
      <w:pPr>
        <w:jc w:val="both"/>
      </w:pPr>
      <w:r>
        <w:t>Consider we create another type that contains all keys present in Ball and Sphere and also contain an additional property</w:t>
      </w:r>
    </w:p>
    <w:p w:rsid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4184">
        <w:rPr>
          <w:rFonts w:ascii="Consolas" w:eastAsia="Times New Roman" w:hAnsi="Consolas" w:cs="Times New Roman"/>
          <w:color w:val="6A9955"/>
          <w:sz w:val="21"/>
          <w:szCs w:val="21"/>
        </w:rPr>
        <w:t>// If we add in a type which structurally contains all of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4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members of Ball and Sphere, then it also can be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4184">
        <w:rPr>
          <w:rFonts w:ascii="Consolas" w:eastAsia="Times New Roman" w:hAnsi="Consolas" w:cs="Times New Roman"/>
          <w:color w:val="6A9955"/>
          <w:sz w:val="21"/>
          <w:szCs w:val="21"/>
        </w:rPr>
        <w:t>set to be a ball or sphere.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3F418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184">
        <w:rPr>
          <w:rFonts w:ascii="Consolas" w:eastAsia="Times New Roman" w:hAnsi="Consolas" w:cs="Times New Roman"/>
          <w:color w:val="4EC9B0"/>
          <w:sz w:val="21"/>
          <w:szCs w:val="21"/>
        </w:rPr>
        <w:t>Tube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proofErr w:type="gramEnd"/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41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41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41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tube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4184">
        <w:rPr>
          <w:rFonts w:ascii="Consolas" w:eastAsia="Times New Roman" w:hAnsi="Consolas" w:cs="Times New Roman"/>
          <w:color w:val="4EC9B0"/>
          <w:sz w:val="21"/>
          <w:szCs w:val="21"/>
        </w:rPr>
        <w:t>Tube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diameter: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18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length: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1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4184">
        <w:rPr>
          <w:rFonts w:ascii="Consolas" w:eastAsia="Times New Roman" w:hAnsi="Consolas" w:cs="Times New Roman"/>
          <w:color w:val="6A9955"/>
          <w:sz w:val="21"/>
          <w:szCs w:val="21"/>
        </w:rPr>
        <w:t>//tube = ball</w:t>
      </w:r>
      <w:proofErr w:type="gramStart"/>
      <w:r w:rsidRPr="003F4184">
        <w:rPr>
          <w:rFonts w:ascii="Consolas" w:eastAsia="Times New Roman" w:hAnsi="Consolas" w:cs="Times New Roman"/>
          <w:color w:val="6A9955"/>
          <w:sz w:val="21"/>
          <w:szCs w:val="21"/>
        </w:rPr>
        <w:t>;/</w:t>
      </w:r>
      <w:proofErr w:type="gramEnd"/>
      <w:r w:rsidRPr="003F4184">
        <w:rPr>
          <w:rFonts w:ascii="Consolas" w:eastAsia="Times New Roman" w:hAnsi="Consolas" w:cs="Times New Roman"/>
          <w:color w:val="6A9955"/>
          <w:sz w:val="21"/>
          <w:szCs w:val="21"/>
        </w:rPr>
        <w:t>/Error</w:t>
      </w:r>
    </w:p>
    <w:p w:rsidR="003F4184" w:rsidRPr="003F4184" w:rsidRDefault="003F4184" w:rsidP="003F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proofErr w:type="gramEnd"/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4184">
        <w:rPr>
          <w:rFonts w:ascii="Consolas" w:eastAsia="Times New Roman" w:hAnsi="Consolas" w:cs="Times New Roman"/>
          <w:color w:val="9CDCFE"/>
          <w:sz w:val="21"/>
          <w:szCs w:val="21"/>
        </w:rPr>
        <w:t>tube</w:t>
      </w:r>
      <w:r w:rsidRPr="003F41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F06" w:rsidRDefault="00331400" w:rsidP="00C94A8E">
      <w:pPr>
        <w:jc w:val="both"/>
      </w:pPr>
      <w:r>
        <w:t>In the above created type Tube there are two properties one is diameter and 2</w:t>
      </w:r>
      <w:r w:rsidRPr="00331400">
        <w:rPr>
          <w:vertAlign w:val="superscript"/>
        </w:rPr>
        <w:t>nd</w:t>
      </w:r>
      <w:r>
        <w:t xml:space="preserve"> one is length.  </w:t>
      </w:r>
      <w:r w:rsidR="003F4184">
        <w:t>From ab</w:t>
      </w:r>
      <w:r>
        <w:t xml:space="preserve">ove mentioned example we can see that we can assign a tube type variable to ball but we cannot assign ball type variable in the tube type </w:t>
      </w:r>
      <w:proofErr w:type="gramStart"/>
      <w:r>
        <w:t>variable .</w:t>
      </w:r>
      <w:proofErr w:type="gramEnd"/>
      <w:r>
        <w:t xml:space="preserve"> </w:t>
      </w:r>
      <w:r w:rsidR="00AA2F06">
        <w:t xml:space="preserve"> Now as ball has only one key and does not contain the 2</w:t>
      </w:r>
      <w:r w:rsidR="00AA2F06" w:rsidRPr="00AA2F06">
        <w:rPr>
          <w:vertAlign w:val="superscript"/>
        </w:rPr>
        <w:t>nd</w:t>
      </w:r>
      <w:r w:rsidR="00AA2F06">
        <w:t xml:space="preserve"> key so we cannot assign a ball type object</w:t>
      </w:r>
      <w:r w:rsidR="00BC2C48">
        <w:t xml:space="preserve"> in the tube type object. </w:t>
      </w:r>
      <w:r w:rsidR="00AA2F06">
        <w:t xml:space="preserve">In opposite case we can assign tube type object to a ball type object as ball requires only one key diameter which is present in the tube type object. </w:t>
      </w:r>
    </w:p>
    <w:p w:rsidR="0025035F" w:rsidRDefault="0025035F" w:rsidP="00C94A8E">
      <w:pPr>
        <w:jc w:val="both"/>
      </w:pPr>
      <w:r>
        <w:t xml:space="preserve">Let us consider </w:t>
      </w:r>
      <w:proofErr w:type="spellStart"/>
      <w:r>
        <w:t>an other</w:t>
      </w:r>
      <w:proofErr w:type="spellEnd"/>
      <w:r>
        <w:t xml:space="preserve"> example of Structural Typing: Consider the example given </w:t>
      </w:r>
      <w:proofErr w:type="gramStart"/>
      <w:r>
        <w:t>below :</w:t>
      </w:r>
      <w:proofErr w:type="gramEnd"/>
    </w:p>
    <w:p w:rsidR="008D4345" w:rsidRDefault="008D4345" w:rsidP="000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 Case 2a</w:t>
      </w:r>
    </w:p>
    <w:p w:rsidR="000F3467" w:rsidRPr="000F3467" w:rsidRDefault="000F3467" w:rsidP="000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34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3467">
        <w:rPr>
          <w:rFonts w:ascii="Consolas" w:eastAsia="Times New Roman" w:hAnsi="Consolas" w:cs="Times New Roman"/>
          <w:color w:val="9CDCFE"/>
          <w:sz w:val="21"/>
          <w:szCs w:val="21"/>
        </w:rPr>
        <w:t>myType</w:t>
      </w:r>
      <w:proofErr w:type="spellEnd"/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F34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467">
        <w:rPr>
          <w:rFonts w:ascii="Consolas" w:eastAsia="Times New Roman" w:hAnsi="Consolas" w:cs="Times New Roman"/>
          <w:color w:val="CE9178"/>
          <w:sz w:val="21"/>
          <w:szCs w:val="21"/>
        </w:rPr>
        <w:t>"Zia"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46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0F3467" w:rsidRPr="000F3467" w:rsidRDefault="000F3467" w:rsidP="000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3467" w:rsidRPr="000F3467" w:rsidRDefault="000F3467" w:rsidP="000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467">
        <w:rPr>
          <w:rFonts w:ascii="Consolas" w:eastAsia="Times New Roman" w:hAnsi="Consolas" w:cs="Times New Roman"/>
          <w:color w:val="6A9955"/>
          <w:sz w:val="21"/>
          <w:szCs w:val="21"/>
        </w:rPr>
        <w:t>//Case 1</w:t>
      </w:r>
    </w:p>
    <w:p w:rsidR="000F3467" w:rsidRPr="000F3467" w:rsidRDefault="000F3467" w:rsidP="000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3467">
        <w:rPr>
          <w:rFonts w:ascii="Consolas" w:eastAsia="Times New Roman" w:hAnsi="Consolas" w:cs="Times New Roman"/>
          <w:color w:val="9CDCFE"/>
          <w:sz w:val="21"/>
          <w:szCs w:val="21"/>
        </w:rPr>
        <w:t>myType</w:t>
      </w:r>
      <w:proofErr w:type="spellEnd"/>
      <w:proofErr w:type="gramEnd"/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F346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F34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467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0F3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  <w:r w:rsidRPr="000F3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//Case 1: can only assign a type which has the </w:t>
      </w:r>
      <w:proofErr w:type="spellStart"/>
      <w:r w:rsidRPr="000F346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0F3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same properties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r w:rsidRPr="000F3467">
        <w:rPr>
          <w:rFonts w:ascii="Consolas" w:eastAsia="Times New Roman" w:hAnsi="Consolas" w:cs="Times New Roman"/>
          <w:color w:val="6A9955"/>
          <w:sz w:val="21"/>
          <w:szCs w:val="21"/>
        </w:rPr>
        <w:t>Object literals can only have properties that exist in contextual type</w:t>
      </w:r>
    </w:p>
    <w:p w:rsidR="0025035F" w:rsidRDefault="0025035F" w:rsidP="00C94A8E">
      <w:pPr>
        <w:jc w:val="both"/>
      </w:pPr>
    </w:p>
    <w:p w:rsidR="0025035F" w:rsidRDefault="000F3467" w:rsidP="00C94A8E">
      <w:pPr>
        <w:jc w:val="both"/>
      </w:pPr>
      <w:r>
        <w:t xml:space="preserve">In above lines of code we have created a new type using Inline Typing. </w:t>
      </w:r>
      <w:r w:rsidR="008D4345">
        <w:t xml:space="preserve"> In the above example 1</w:t>
      </w:r>
      <w:r w:rsidR="008D4345" w:rsidRPr="008D4345">
        <w:rPr>
          <w:vertAlign w:val="superscript"/>
        </w:rPr>
        <w:t>st</w:t>
      </w:r>
      <w:r w:rsidR="008D4345">
        <w:t xml:space="preserve"> we assigned value to </w:t>
      </w:r>
      <w:proofErr w:type="spellStart"/>
      <w:r w:rsidR="008D4345">
        <w:t>myType</w:t>
      </w:r>
      <w:proofErr w:type="spellEnd"/>
      <w:r w:rsidR="008D4345">
        <w:t xml:space="preserve"> while creating. Then we again assigned a new v</w:t>
      </w:r>
      <w:bookmarkStart w:id="0" w:name="_GoBack"/>
      <w:bookmarkEnd w:id="0"/>
      <w:r w:rsidR="008D4345">
        <w:t xml:space="preserve">alue to </w:t>
      </w:r>
      <w:proofErr w:type="spellStart"/>
      <w:proofErr w:type="gramStart"/>
      <w:r w:rsidR="008D4345">
        <w:t>myType</w:t>
      </w:r>
      <w:proofErr w:type="spellEnd"/>
      <w:r w:rsidR="008D4345">
        <w:t xml:space="preserve">  by</w:t>
      </w:r>
      <w:proofErr w:type="gramEnd"/>
      <w:r w:rsidR="008D4345">
        <w:t xml:space="preserve"> providing value of both it and name. This is permissible as while assigning name and datatype of keys should match </w:t>
      </w:r>
    </w:p>
    <w:p w:rsidR="008D4345" w:rsidRDefault="008D4345" w:rsidP="00C94A8E">
      <w:pPr>
        <w:jc w:val="both"/>
      </w:pPr>
      <w:r>
        <w:t xml:space="preserve">Let us discuss our second </w:t>
      </w:r>
      <w:proofErr w:type="gramStart"/>
      <w:r>
        <w:t>case :</w:t>
      </w:r>
      <w:proofErr w:type="gramEnd"/>
      <w:r>
        <w:t xml:space="preserve">  </w:t>
      </w: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//Case 2a</w:t>
      </w: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myType</w:t>
      </w:r>
      <w:proofErr w:type="spellEnd"/>
      <w:proofErr w:type="gramEnd"/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3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name_person</w:t>
      </w:r>
      <w:proofErr w:type="spellEnd"/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345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//Case 2a: Error, renamed or missing property</w:t>
      </w: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//Case 2b </w:t>
      </w: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//A type can include an index signature to explicitly indicate that excess properties are permitted in with fresh objects:</w:t>
      </w: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34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43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43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8D434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//Note now 'x' can have any name, just that the property should be of type string</w:t>
      </w: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4345" w:rsidRPr="008D4345" w:rsidRDefault="008D4345" w:rsidP="008D4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8D43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345">
        <w:rPr>
          <w:rFonts w:ascii="Consolas" w:eastAsia="Times New Roman" w:hAnsi="Consolas" w:cs="Times New Roman"/>
          <w:color w:val="CE9178"/>
          <w:sz w:val="21"/>
          <w:szCs w:val="21"/>
        </w:rPr>
        <w:t>"Zia"</w:t>
      </w:r>
      <w:r w:rsidRPr="008D4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 </w:t>
      </w:r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// Ok, `</w:t>
      </w:r>
      <w:proofErr w:type="spellStart"/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8D4345">
        <w:rPr>
          <w:rFonts w:ascii="Consolas" w:eastAsia="Times New Roman" w:hAnsi="Consolas" w:cs="Times New Roman"/>
          <w:color w:val="6A9955"/>
          <w:sz w:val="21"/>
          <w:szCs w:val="21"/>
        </w:rPr>
        <w:t>` matched by index signature</w:t>
      </w:r>
    </w:p>
    <w:p w:rsidR="008D4345" w:rsidRDefault="008D4345" w:rsidP="00C94A8E">
      <w:pPr>
        <w:jc w:val="both"/>
      </w:pPr>
      <w:r>
        <w:t xml:space="preserve">In the case 2a the assignment failed as the name of the key is </w:t>
      </w:r>
      <w:proofErr w:type="gramStart"/>
      <w:r>
        <w:t>different .</w:t>
      </w:r>
      <w:proofErr w:type="gramEnd"/>
      <w:r>
        <w:t xml:space="preserve"> </w:t>
      </w:r>
    </w:p>
    <w:p w:rsidR="008D4345" w:rsidRDefault="00CF0010" w:rsidP="00C94A8E">
      <w:pPr>
        <w:jc w:val="both"/>
      </w:pPr>
      <w:r>
        <w:t xml:space="preserve">In the case 2b we have </w:t>
      </w:r>
      <w:proofErr w:type="spellStart"/>
      <w:r>
        <w:t>deifned</w:t>
      </w:r>
      <w:proofErr w:type="spellEnd"/>
      <w:r>
        <w:t xml:space="preserve"> a variable</w:t>
      </w:r>
      <w:r w:rsidR="00283759">
        <w:t xml:space="preserve">   23:54</w:t>
      </w:r>
    </w:p>
    <w:p w:rsidR="008D4345" w:rsidRDefault="008D4345" w:rsidP="00C94A8E">
      <w:pPr>
        <w:jc w:val="both"/>
      </w:pPr>
    </w:p>
    <w:p w:rsidR="008D4345" w:rsidRDefault="008D4345" w:rsidP="00C94A8E">
      <w:pPr>
        <w:jc w:val="both"/>
      </w:pPr>
    </w:p>
    <w:p w:rsidR="008D4345" w:rsidRDefault="008D4345" w:rsidP="00C94A8E">
      <w:pPr>
        <w:jc w:val="both"/>
      </w:pPr>
    </w:p>
    <w:p w:rsidR="008D4345" w:rsidRDefault="008D4345" w:rsidP="00C94A8E">
      <w:pPr>
        <w:jc w:val="both"/>
      </w:pPr>
    </w:p>
    <w:p w:rsidR="008D4345" w:rsidRDefault="008D4345" w:rsidP="00C94A8E">
      <w:pPr>
        <w:jc w:val="both"/>
      </w:pPr>
    </w:p>
    <w:p w:rsidR="003F4184" w:rsidRDefault="00331400" w:rsidP="00C94A8E">
      <w:pPr>
        <w:jc w:val="both"/>
      </w:pPr>
      <w:r>
        <w:lastRenderedPageBreak/>
        <w:t xml:space="preserve">Here we should know the concept of Steal and Fresh. </w:t>
      </w:r>
    </w:p>
    <w:p w:rsidR="00331400" w:rsidRDefault="00331400" w:rsidP="00C94A8E">
      <w:pPr>
        <w:jc w:val="both"/>
      </w:pPr>
    </w:p>
    <w:p w:rsidR="003F4184" w:rsidRDefault="003F4184" w:rsidP="00C94A8E">
      <w:pPr>
        <w:jc w:val="both"/>
      </w:pPr>
    </w:p>
    <w:p w:rsidR="005A3605" w:rsidRDefault="005A3605" w:rsidP="00C94A8E">
      <w:pPr>
        <w:jc w:val="both"/>
      </w:pPr>
    </w:p>
    <w:p w:rsidR="00C94A8E" w:rsidRDefault="00C94A8E" w:rsidP="00C94A8E">
      <w:pPr>
        <w:jc w:val="both"/>
      </w:pPr>
    </w:p>
    <w:p w:rsidR="00C94A8E" w:rsidRDefault="00C94A8E" w:rsidP="00C94A8E">
      <w:pPr>
        <w:jc w:val="both"/>
      </w:pPr>
    </w:p>
    <w:p w:rsidR="004A2A19" w:rsidRDefault="004A2A19" w:rsidP="00381D38"/>
    <w:p w:rsidR="00FC7260" w:rsidRDefault="00FC7260" w:rsidP="00381D38"/>
    <w:p w:rsidR="00194D51" w:rsidRPr="00194D51" w:rsidRDefault="00194D51" w:rsidP="00381D38"/>
    <w:sectPr w:rsidR="00194D51" w:rsidRPr="00194D51" w:rsidSect="006D46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FB"/>
    <w:rsid w:val="0005398D"/>
    <w:rsid w:val="000B46CD"/>
    <w:rsid w:val="000F3467"/>
    <w:rsid w:val="00194D51"/>
    <w:rsid w:val="00243B70"/>
    <w:rsid w:val="0025035F"/>
    <w:rsid w:val="00283759"/>
    <w:rsid w:val="00291905"/>
    <w:rsid w:val="0033112F"/>
    <w:rsid w:val="00331400"/>
    <w:rsid w:val="00381D38"/>
    <w:rsid w:val="003F4184"/>
    <w:rsid w:val="00436676"/>
    <w:rsid w:val="004A2A19"/>
    <w:rsid w:val="00552F3F"/>
    <w:rsid w:val="005A3605"/>
    <w:rsid w:val="00644755"/>
    <w:rsid w:val="00697BFB"/>
    <w:rsid w:val="006D4672"/>
    <w:rsid w:val="00782189"/>
    <w:rsid w:val="007834A2"/>
    <w:rsid w:val="007B7C22"/>
    <w:rsid w:val="008D4345"/>
    <w:rsid w:val="00A8116D"/>
    <w:rsid w:val="00AA2F06"/>
    <w:rsid w:val="00BC2C48"/>
    <w:rsid w:val="00C03805"/>
    <w:rsid w:val="00C24872"/>
    <w:rsid w:val="00C94A8E"/>
    <w:rsid w:val="00CF0010"/>
    <w:rsid w:val="00EC0532"/>
    <w:rsid w:val="00FC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A2D2"/>
  <w15:chartTrackingRefBased/>
  <w15:docId w15:val="{78D8731B-02F0-4F51-8381-EEEE5145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t8GZibRI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Asim</dc:creator>
  <cp:keywords/>
  <dc:description/>
  <cp:lastModifiedBy>Zeeshan Asim</cp:lastModifiedBy>
  <cp:revision>37</cp:revision>
  <dcterms:created xsi:type="dcterms:W3CDTF">2023-05-03T16:27:00Z</dcterms:created>
  <dcterms:modified xsi:type="dcterms:W3CDTF">2023-05-03T19:58:00Z</dcterms:modified>
</cp:coreProperties>
</file>