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96D" w:rsidRDefault="00637EE4">
      <w:pPr>
        <w:pStyle w:val="Heading1"/>
        <w:ind w:right="0"/>
      </w:pPr>
      <w:bookmarkStart w:id="0" w:name="_GoBack"/>
      <w:bookmarkEnd w:id="0"/>
      <w:r>
        <w:t xml:space="preserve">Residential Automation System </w:t>
      </w:r>
    </w:p>
    <w:p w:rsidR="00D8596D" w:rsidRDefault="00637EE4">
      <w:pPr>
        <w:spacing w:after="0"/>
        <w:ind w:left="55"/>
        <w:jc w:val="center"/>
      </w:pPr>
      <w:r>
        <w:rPr>
          <w:b/>
          <w:sz w:val="26"/>
        </w:rPr>
        <w:t xml:space="preserve"> </w:t>
      </w:r>
    </w:p>
    <w:p w:rsidR="00D8596D" w:rsidRDefault="00637EE4">
      <w:pPr>
        <w:spacing w:after="0"/>
      </w:pPr>
      <w:r>
        <w:rPr>
          <w:sz w:val="26"/>
        </w:rPr>
        <w:t xml:space="preserve"> </w:t>
      </w:r>
    </w:p>
    <w:tbl>
      <w:tblPr>
        <w:tblStyle w:val="TableGrid"/>
        <w:tblW w:w="10600" w:type="dxa"/>
        <w:tblInd w:w="12" w:type="dxa"/>
        <w:tblCellMar>
          <w:top w:w="94" w:type="dxa"/>
          <w:left w:w="108" w:type="dxa"/>
          <w:right w:w="115" w:type="dxa"/>
        </w:tblCellMar>
        <w:tblLook w:val="04A0" w:firstRow="1" w:lastRow="0" w:firstColumn="1" w:lastColumn="0" w:noHBand="0" w:noVBand="1"/>
      </w:tblPr>
      <w:tblGrid>
        <w:gridCol w:w="5098"/>
        <w:gridCol w:w="2854"/>
        <w:gridCol w:w="2648"/>
      </w:tblGrid>
      <w:tr w:rsidR="00D8596D">
        <w:trPr>
          <w:trHeight w:val="415"/>
        </w:trPr>
        <w:tc>
          <w:tcPr>
            <w:tcW w:w="5099" w:type="dxa"/>
            <w:tcBorders>
              <w:top w:val="nil"/>
              <w:left w:val="nil"/>
              <w:bottom w:val="single" w:sz="4" w:space="0" w:color="000000"/>
              <w:right w:val="single" w:sz="4" w:space="0" w:color="000000"/>
            </w:tcBorders>
          </w:tcPr>
          <w:p w:rsidR="00D8596D" w:rsidRDefault="00637EE4">
            <w:r>
              <w:rPr>
                <w:b/>
                <w:sz w:val="26"/>
              </w:rPr>
              <w:t xml:space="preserve"> </w:t>
            </w:r>
          </w:p>
        </w:tc>
        <w:tc>
          <w:tcPr>
            <w:tcW w:w="2854" w:type="dxa"/>
            <w:tcBorders>
              <w:top w:val="single" w:sz="4" w:space="0" w:color="000000"/>
              <w:left w:val="single" w:sz="4" w:space="0" w:color="000000"/>
              <w:bottom w:val="single" w:sz="4" w:space="0" w:color="000000"/>
              <w:right w:val="single" w:sz="4" w:space="0" w:color="000000"/>
            </w:tcBorders>
          </w:tcPr>
          <w:p w:rsidR="00D8596D" w:rsidRDefault="00637EE4">
            <w:r>
              <w:rPr>
                <w:b/>
                <w:sz w:val="26"/>
              </w:rPr>
              <w:t xml:space="preserve">NAME </w:t>
            </w:r>
          </w:p>
        </w:tc>
        <w:tc>
          <w:tcPr>
            <w:tcW w:w="2648" w:type="dxa"/>
            <w:tcBorders>
              <w:top w:val="single" w:sz="4" w:space="0" w:color="000000"/>
              <w:left w:val="single" w:sz="4" w:space="0" w:color="000000"/>
              <w:bottom w:val="single" w:sz="4" w:space="0" w:color="000000"/>
              <w:right w:val="single" w:sz="4" w:space="0" w:color="000000"/>
            </w:tcBorders>
          </w:tcPr>
          <w:p w:rsidR="00D8596D" w:rsidRDefault="00637EE4">
            <w:r>
              <w:rPr>
                <w:b/>
                <w:sz w:val="26"/>
              </w:rPr>
              <w:t xml:space="preserve">DATE </w:t>
            </w:r>
          </w:p>
        </w:tc>
      </w:tr>
      <w:tr w:rsidR="00D8596D">
        <w:trPr>
          <w:trHeight w:val="578"/>
        </w:trPr>
        <w:tc>
          <w:tcPr>
            <w:tcW w:w="5099" w:type="dxa"/>
            <w:tcBorders>
              <w:top w:val="single" w:sz="4" w:space="0" w:color="000000"/>
              <w:left w:val="single" w:sz="4" w:space="0" w:color="000000"/>
              <w:bottom w:val="single" w:sz="4" w:space="0" w:color="000000"/>
              <w:right w:val="single" w:sz="4" w:space="0" w:color="000000"/>
            </w:tcBorders>
          </w:tcPr>
          <w:p w:rsidR="00D8596D" w:rsidRDefault="00637EE4">
            <w:r>
              <w:rPr>
                <w:b/>
                <w:sz w:val="26"/>
              </w:rPr>
              <w:t xml:space="preserve">Author </w:t>
            </w:r>
          </w:p>
        </w:tc>
        <w:tc>
          <w:tcPr>
            <w:tcW w:w="2854" w:type="dxa"/>
            <w:tcBorders>
              <w:top w:val="single" w:sz="4" w:space="0" w:color="000000"/>
              <w:left w:val="single" w:sz="4" w:space="0" w:color="000000"/>
              <w:bottom w:val="single" w:sz="4" w:space="0" w:color="000000"/>
              <w:right w:val="single" w:sz="4" w:space="0" w:color="000000"/>
            </w:tcBorders>
          </w:tcPr>
          <w:p w:rsidR="00D8596D" w:rsidRDefault="00637EE4">
            <w:r>
              <w:rPr>
                <w:b/>
                <w:sz w:val="26"/>
              </w:rPr>
              <w:t xml:space="preserve">Ijaz Ullah </w:t>
            </w:r>
          </w:p>
        </w:tc>
        <w:tc>
          <w:tcPr>
            <w:tcW w:w="2648" w:type="dxa"/>
            <w:tcBorders>
              <w:top w:val="single" w:sz="4" w:space="0" w:color="000000"/>
              <w:left w:val="single" w:sz="4" w:space="0" w:color="000000"/>
              <w:bottom w:val="single" w:sz="4" w:space="0" w:color="000000"/>
              <w:right w:val="single" w:sz="4" w:space="0" w:color="000000"/>
            </w:tcBorders>
          </w:tcPr>
          <w:p w:rsidR="00D8596D" w:rsidRDefault="00637EE4">
            <w:r>
              <w:rPr>
                <w:b/>
                <w:sz w:val="26"/>
              </w:rPr>
              <w:t>27</w:t>
            </w:r>
            <w:r>
              <w:rPr>
                <w:b/>
                <w:sz w:val="26"/>
                <w:vertAlign w:val="superscript"/>
              </w:rPr>
              <w:t>th</w:t>
            </w:r>
            <w:r>
              <w:rPr>
                <w:b/>
                <w:sz w:val="26"/>
              </w:rPr>
              <w:t xml:space="preserve"> October 2023  </w:t>
            </w:r>
          </w:p>
        </w:tc>
      </w:tr>
      <w:tr w:rsidR="00D8596D">
        <w:trPr>
          <w:trHeight w:val="727"/>
        </w:trPr>
        <w:tc>
          <w:tcPr>
            <w:tcW w:w="5099" w:type="dxa"/>
            <w:tcBorders>
              <w:top w:val="single" w:sz="4" w:space="0" w:color="000000"/>
              <w:left w:val="single" w:sz="4" w:space="0" w:color="000000"/>
              <w:bottom w:val="single" w:sz="4" w:space="0" w:color="000000"/>
              <w:right w:val="single" w:sz="4" w:space="0" w:color="000000"/>
            </w:tcBorders>
          </w:tcPr>
          <w:p w:rsidR="00D8596D" w:rsidRDefault="00637EE4">
            <w:r>
              <w:rPr>
                <w:b/>
                <w:sz w:val="26"/>
              </w:rPr>
              <w:t xml:space="preserve">Proposal Evaluation Committee Comments/Approval </w:t>
            </w:r>
          </w:p>
        </w:tc>
        <w:tc>
          <w:tcPr>
            <w:tcW w:w="2854" w:type="dxa"/>
            <w:tcBorders>
              <w:top w:val="single" w:sz="4" w:space="0" w:color="000000"/>
              <w:left w:val="single" w:sz="4" w:space="0" w:color="000000"/>
              <w:bottom w:val="single" w:sz="4" w:space="0" w:color="000000"/>
              <w:right w:val="single" w:sz="4" w:space="0" w:color="000000"/>
            </w:tcBorders>
          </w:tcPr>
          <w:p w:rsidR="00D8596D" w:rsidRDefault="00637EE4">
            <w:r>
              <w:rPr>
                <w:b/>
                <w:sz w:val="26"/>
              </w:rPr>
              <w:t xml:space="preserve"> </w:t>
            </w:r>
          </w:p>
        </w:tc>
        <w:tc>
          <w:tcPr>
            <w:tcW w:w="2648" w:type="dxa"/>
            <w:tcBorders>
              <w:top w:val="single" w:sz="4" w:space="0" w:color="000000"/>
              <w:left w:val="single" w:sz="4" w:space="0" w:color="000000"/>
              <w:bottom w:val="single" w:sz="4" w:space="0" w:color="000000"/>
              <w:right w:val="single" w:sz="4" w:space="0" w:color="000000"/>
            </w:tcBorders>
          </w:tcPr>
          <w:p w:rsidR="00D8596D" w:rsidRDefault="00637EE4">
            <w:r>
              <w:rPr>
                <w:b/>
                <w:sz w:val="26"/>
              </w:rPr>
              <w:t xml:space="preserve"> </w:t>
            </w:r>
          </w:p>
        </w:tc>
      </w:tr>
    </w:tbl>
    <w:p w:rsidR="00D8596D" w:rsidRDefault="00637EE4">
      <w:pPr>
        <w:spacing w:after="0"/>
      </w:pPr>
      <w:r>
        <w:rPr>
          <w:sz w:val="26"/>
        </w:rPr>
        <w:t xml:space="preserve"> </w:t>
      </w:r>
    </w:p>
    <w:p w:rsidR="00D8596D" w:rsidRDefault="00637EE4">
      <w:pPr>
        <w:spacing w:after="0"/>
      </w:pPr>
      <w:r>
        <w:rPr>
          <w:rFonts w:ascii="Times New Roman" w:eastAsia="Times New Roman" w:hAnsi="Times New Roman" w:cs="Times New Roman"/>
          <w:b/>
          <w:sz w:val="24"/>
        </w:rPr>
        <w:t xml:space="preserve"> </w:t>
      </w:r>
    </w:p>
    <w:p w:rsidR="00D8596D" w:rsidRDefault="00637EE4">
      <w:pPr>
        <w:spacing w:after="0"/>
      </w:pPr>
      <w:r>
        <w:rPr>
          <w:rFonts w:ascii="Times New Roman" w:eastAsia="Times New Roman" w:hAnsi="Times New Roman" w:cs="Times New Roman"/>
          <w:b/>
          <w:sz w:val="24"/>
        </w:rPr>
        <w:t xml:space="preserve"> </w:t>
      </w:r>
    </w:p>
    <w:p w:rsidR="00D8596D" w:rsidRDefault="00637EE4">
      <w:pPr>
        <w:spacing w:after="0"/>
        <w:ind w:left="-5" w:hanging="10"/>
      </w:pPr>
      <w:r>
        <w:rPr>
          <w:rFonts w:ascii="Times New Roman" w:eastAsia="Times New Roman" w:hAnsi="Times New Roman" w:cs="Times New Roman"/>
          <w:b/>
          <w:sz w:val="24"/>
        </w:rPr>
        <w:t xml:space="preserve">Project Domain / Category </w:t>
      </w:r>
    </w:p>
    <w:p w:rsidR="00D8596D" w:rsidRDefault="00637EE4">
      <w:pPr>
        <w:spacing w:after="12" w:line="249" w:lineRule="auto"/>
        <w:ind w:left="-5" w:hanging="10"/>
        <w:jc w:val="both"/>
      </w:pPr>
      <w:r>
        <w:rPr>
          <w:rFonts w:ascii="Times New Roman" w:eastAsia="Times New Roman" w:hAnsi="Times New Roman" w:cs="Times New Roman"/>
          <w:sz w:val="24"/>
        </w:rPr>
        <w:t xml:space="preserve"> Web based Application </w:t>
      </w:r>
    </w:p>
    <w:p w:rsidR="00D8596D" w:rsidRDefault="00637EE4">
      <w:pPr>
        <w:spacing w:after="0"/>
      </w:pPr>
      <w:r>
        <w:rPr>
          <w:rFonts w:ascii="Times New Roman" w:eastAsia="Times New Roman" w:hAnsi="Times New Roman" w:cs="Times New Roman"/>
          <w:sz w:val="24"/>
        </w:rPr>
        <w:t xml:space="preserve"> </w:t>
      </w:r>
    </w:p>
    <w:p w:rsidR="00D8596D" w:rsidRDefault="00637EE4">
      <w:pPr>
        <w:spacing w:after="0"/>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Abstract / Introduction </w:t>
      </w:r>
    </w:p>
    <w:p w:rsidR="00D8596D" w:rsidRDefault="00637EE4">
      <w:pPr>
        <w:spacing w:after="0"/>
      </w:pPr>
      <w:r>
        <w:rPr>
          <w:rFonts w:ascii="Times New Roman" w:eastAsia="Times New Roman" w:hAnsi="Times New Roman" w:cs="Times New Roman"/>
          <w:sz w:val="24"/>
        </w:rPr>
        <w:t xml:space="preserve"> </w:t>
      </w:r>
    </w:p>
    <w:p w:rsidR="00D8596D" w:rsidRDefault="00637EE4">
      <w:pPr>
        <w:spacing w:after="12" w:line="249" w:lineRule="auto"/>
        <w:ind w:left="-5" w:hanging="10"/>
        <w:jc w:val="both"/>
      </w:pPr>
      <w:r>
        <w:rPr>
          <w:rFonts w:ascii="Times New Roman" w:eastAsia="Times New Roman" w:hAnsi="Times New Roman" w:cs="Times New Roman"/>
          <w:sz w:val="24"/>
        </w:rPr>
        <w:t xml:space="preserve"> Develop in automation system for residential Units like towers that have multiple flats in which tenants are leaving there on rental basis. All the operations performed in those residential towers need to be automated. The traditional operations performed by the manager of the tower are to register the tenant and assign a particular flat or room. Collect Rents from those tenants on monthly basis. Apart from that manager pay the utility bills from the income and also calculate the expenditure like salaries paid to the sweepers and watchman etc. All those activities need to be automated in the form of a web based application. </w:t>
      </w:r>
    </w:p>
    <w:p w:rsidR="00D8596D" w:rsidRDefault="00637EE4">
      <w:pPr>
        <w:spacing w:after="0"/>
      </w:pPr>
      <w:r>
        <w:rPr>
          <w:rFonts w:ascii="Times New Roman" w:eastAsia="Times New Roman" w:hAnsi="Times New Roman" w:cs="Times New Roman"/>
          <w:sz w:val="24"/>
        </w:rPr>
        <w:t xml:space="preserve"> </w:t>
      </w:r>
    </w:p>
    <w:p w:rsidR="00D8596D" w:rsidRDefault="00637EE4">
      <w:pPr>
        <w:spacing w:after="12" w:line="249" w:lineRule="auto"/>
        <w:ind w:left="-5" w:hanging="10"/>
        <w:jc w:val="both"/>
      </w:pPr>
      <w:r>
        <w:rPr>
          <w:rFonts w:ascii="Times New Roman" w:eastAsia="Times New Roman" w:hAnsi="Times New Roman" w:cs="Times New Roman"/>
          <w:sz w:val="24"/>
        </w:rPr>
        <w:t xml:space="preserve">The monthly income should be distributed among owners and data should be stored in the data storage Unit of the web application. There should be two dashboard one for the internal users like manager owner and other dashboard should be used for the clients or tenants so that they would see their rent detail when they pay the rent.  </w:t>
      </w:r>
    </w:p>
    <w:p w:rsidR="00D8596D" w:rsidRDefault="00637EE4">
      <w:pPr>
        <w:spacing w:after="0"/>
      </w:pPr>
      <w:r>
        <w:rPr>
          <w:rFonts w:ascii="Times New Roman" w:eastAsia="Times New Roman" w:hAnsi="Times New Roman" w:cs="Times New Roman"/>
          <w:b/>
          <w:sz w:val="24"/>
        </w:rPr>
        <w:t xml:space="preserve"> </w:t>
      </w:r>
    </w:p>
    <w:p w:rsidR="00D8596D" w:rsidRDefault="00637EE4">
      <w:pPr>
        <w:spacing w:after="12" w:line="249" w:lineRule="auto"/>
        <w:ind w:left="-5" w:hanging="10"/>
        <w:jc w:val="both"/>
      </w:pPr>
      <w:r>
        <w:rPr>
          <w:rFonts w:ascii="Times New Roman" w:eastAsia="Times New Roman" w:hAnsi="Times New Roman" w:cs="Times New Roman"/>
          <w:b/>
          <w:sz w:val="24"/>
        </w:rPr>
        <w:t xml:space="preserve"> Functional Requirements</w:t>
      </w:r>
      <w:r>
        <w:rPr>
          <w:rFonts w:ascii="Times New Roman" w:eastAsia="Times New Roman" w:hAnsi="Times New Roman" w:cs="Times New Roman"/>
          <w:sz w:val="24"/>
        </w:rPr>
        <w:t xml:space="preserve">: Provide a bulleted list of functional requirements </w:t>
      </w:r>
    </w:p>
    <w:p w:rsidR="00D8596D" w:rsidRDefault="00637EE4">
      <w:pPr>
        <w:numPr>
          <w:ilvl w:val="0"/>
          <w:numId w:val="3"/>
        </w:numPr>
        <w:spacing w:after="12" w:line="249" w:lineRule="auto"/>
        <w:ind w:hanging="240"/>
        <w:jc w:val="both"/>
      </w:pPr>
      <w:r>
        <w:rPr>
          <w:rFonts w:ascii="Times New Roman" w:eastAsia="Times New Roman" w:hAnsi="Times New Roman" w:cs="Times New Roman"/>
          <w:sz w:val="24"/>
        </w:rPr>
        <w:t xml:space="preserve">Flat and room detail registration in the system  </w:t>
      </w:r>
    </w:p>
    <w:p w:rsidR="00D8596D" w:rsidRDefault="00637EE4">
      <w:pPr>
        <w:numPr>
          <w:ilvl w:val="0"/>
          <w:numId w:val="3"/>
        </w:numPr>
        <w:spacing w:after="12" w:line="249" w:lineRule="auto"/>
        <w:ind w:hanging="240"/>
        <w:jc w:val="both"/>
      </w:pPr>
      <w:r>
        <w:rPr>
          <w:rFonts w:ascii="Times New Roman" w:eastAsia="Times New Roman" w:hAnsi="Times New Roman" w:cs="Times New Roman"/>
          <w:sz w:val="24"/>
        </w:rPr>
        <w:t xml:space="preserve">Register Tenants those customers who are interested to get flats or room on rent  </w:t>
      </w:r>
    </w:p>
    <w:p w:rsidR="00D8596D" w:rsidRDefault="00637EE4">
      <w:pPr>
        <w:numPr>
          <w:ilvl w:val="0"/>
          <w:numId w:val="3"/>
        </w:numPr>
        <w:spacing w:after="12" w:line="249" w:lineRule="auto"/>
        <w:ind w:hanging="240"/>
        <w:jc w:val="both"/>
      </w:pPr>
      <w:r>
        <w:rPr>
          <w:rFonts w:ascii="Times New Roman" w:eastAsia="Times New Roman" w:hAnsi="Times New Roman" w:cs="Times New Roman"/>
          <w:sz w:val="24"/>
        </w:rPr>
        <w:t xml:space="preserve">Assign flats to the tenants which are vacant  </w:t>
      </w:r>
    </w:p>
    <w:p w:rsidR="00D8596D" w:rsidRDefault="00637EE4">
      <w:pPr>
        <w:numPr>
          <w:ilvl w:val="0"/>
          <w:numId w:val="3"/>
        </w:numPr>
        <w:spacing w:after="12" w:line="249" w:lineRule="auto"/>
        <w:ind w:hanging="240"/>
        <w:jc w:val="both"/>
      </w:pPr>
      <w:r>
        <w:rPr>
          <w:rFonts w:ascii="Times New Roman" w:eastAsia="Times New Roman" w:hAnsi="Times New Roman" w:cs="Times New Roman"/>
          <w:sz w:val="24"/>
        </w:rPr>
        <w:t xml:space="preserve">Register employees working in that residential tower like sweeper watch man manager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w:t>
      </w:r>
    </w:p>
    <w:p w:rsidR="00D8596D" w:rsidRDefault="00637EE4">
      <w:pPr>
        <w:numPr>
          <w:ilvl w:val="0"/>
          <w:numId w:val="3"/>
        </w:numPr>
        <w:spacing w:after="12" w:line="249" w:lineRule="auto"/>
        <w:ind w:hanging="240"/>
        <w:jc w:val="both"/>
      </w:pPr>
      <w:r>
        <w:rPr>
          <w:rFonts w:ascii="Times New Roman" w:eastAsia="Times New Roman" w:hAnsi="Times New Roman" w:cs="Times New Roman"/>
          <w:sz w:val="24"/>
        </w:rPr>
        <w:t xml:space="preserve">Register owner detail of the residential tower  </w:t>
      </w:r>
    </w:p>
    <w:p w:rsidR="00D8596D" w:rsidRDefault="00637EE4">
      <w:pPr>
        <w:numPr>
          <w:ilvl w:val="0"/>
          <w:numId w:val="3"/>
        </w:numPr>
        <w:spacing w:after="12" w:line="249" w:lineRule="auto"/>
        <w:ind w:hanging="240"/>
        <w:jc w:val="both"/>
      </w:pPr>
      <w:r>
        <w:rPr>
          <w:rFonts w:ascii="Times New Roman" w:eastAsia="Times New Roman" w:hAnsi="Times New Roman" w:cs="Times New Roman"/>
          <w:sz w:val="24"/>
        </w:rPr>
        <w:t xml:space="preserve">Collect monthly rent from the tenants </w:t>
      </w:r>
    </w:p>
    <w:p w:rsidR="00D8596D" w:rsidRDefault="00637EE4">
      <w:pPr>
        <w:numPr>
          <w:ilvl w:val="0"/>
          <w:numId w:val="3"/>
        </w:numPr>
        <w:spacing w:after="12" w:line="249" w:lineRule="auto"/>
        <w:ind w:hanging="240"/>
        <w:jc w:val="both"/>
      </w:pPr>
      <w:r>
        <w:rPr>
          <w:rFonts w:ascii="Times New Roman" w:eastAsia="Times New Roman" w:hAnsi="Times New Roman" w:cs="Times New Roman"/>
          <w:sz w:val="24"/>
        </w:rPr>
        <w:t xml:space="preserve">Daily expenditure forms  </w:t>
      </w:r>
    </w:p>
    <w:p w:rsidR="00D8596D" w:rsidRDefault="00637EE4">
      <w:pPr>
        <w:numPr>
          <w:ilvl w:val="0"/>
          <w:numId w:val="3"/>
        </w:numPr>
        <w:spacing w:after="12" w:line="249" w:lineRule="auto"/>
        <w:ind w:hanging="240"/>
        <w:jc w:val="both"/>
      </w:pPr>
      <w:r>
        <w:rPr>
          <w:rFonts w:ascii="Times New Roman" w:eastAsia="Times New Roman" w:hAnsi="Times New Roman" w:cs="Times New Roman"/>
          <w:sz w:val="24"/>
        </w:rPr>
        <w:t xml:space="preserve">Calculation of income  </w:t>
      </w:r>
    </w:p>
    <w:p w:rsidR="00D8596D" w:rsidRDefault="00637EE4">
      <w:pPr>
        <w:numPr>
          <w:ilvl w:val="0"/>
          <w:numId w:val="3"/>
        </w:numPr>
        <w:spacing w:after="12" w:line="249" w:lineRule="auto"/>
        <w:ind w:hanging="240"/>
        <w:jc w:val="both"/>
      </w:pPr>
      <w:r>
        <w:rPr>
          <w:rFonts w:ascii="Times New Roman" w:eastAsia="Times New Roman" w:hAnsi="Times New Roman" w:cs="Times New Roman"/>
          <w:sz w:val="24"/>
        </w:rPr>
        <w:t xml:space="preserve">Share income with the owners if there are multiple owners </w:t>
      </w:r>
    </w:p>
    <w:p w:rsidR="00D8596D" w:rsidRDefault="00637EE4">
      <w:pPr>
        <w:spacing w:after="12" w:line="249" w:lineRule="auto"/>
        <w:ind w:left="-5" w:hanging="10"/>
        <w:jc w:val="both"/>
      </w:pPr>
      <w:r>
        <w:rPr>
          <w:rFonts w:ascii="Times New Roman" w:eastAsia="Times New Roman" w:hAnsi="Times New Roman" w:cs="Times New Roman"/>
          <w:sz w:val="24"/>
        </w:rPr>
        <w:t xml:space="preserve">10.Two dashboard one for tenants and other one for owners and managers </w:t>
      </w:r>
    </w:p>
    <w:p w:rsidR="00D8596D" w:rsidRDefault="00637EE4">
      <w:pPr>
        <w:spacing w:after="0"/>
      </w:pPr>
      <w:r>
        <w:rPr>
          <w:rFonts w:ascii="Times New Roman" w:eastAsia="Times New Roman" w:hAnsi="Times New Roman" w:cs="Times New Roman"/>
          <w:sz w:val="24"/>
        </w:rPr>
        <w:t xml:space="preserve"> </w:t>
      </w:r>
    </w:p>
    <w:p w:rsidR="00D8596D" w:rsidRDefault="00637EE4">
      <w:pPr>
        <w:spacing w:after="12" w:line="249" w:lineRule="auto"/>
        <w:ind w:left="-5" w:hanging="10"/>
        <w:jc w:val="both"/>
      </w:pPr>
      <w:r>
        <w:rPr>
          <w:rFonts w:ascii="Times New Roman" w:eastAsia="Times New Roman" w:hAnsi="Times New Roman" w:cs="Times New Roman"/>
          <w:b/>
          <w:sz w:val="24"/>
        </w:rPr>
        <w:t>Tools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PhP</w:t>
      </w:r>
      <w:proofErr w:type="spellEnd"/>
      <w:r>
        <w:rPr>
          <w:rFonts w:ascii="Times New Roman" w:eastAsia="Times New Roman" w:hAnsi="Times New Roman" w:cs="Times New Roman"/>
          <w:sz w:val="24"/>
        </w:rPr>
        <w:t xml:space="preserve"> language, My </w:t>
      </w:r>
      <w:proofErr w:type="spellStart"/>
      <w:r>
        <w:rPr>
          <w:rFonts w:ascii="Times New Roman" w:eastAsia="Times New Roman" w:hAnsi="Times New Roman" w:cs="Times New Roman"/>
          <w:sz w:val="24"/>
        </w:rPr>
        <w:t>Sql</w:t>
      </w:r>
      <w:proofErr w:type="spellEnd"/>
      <w:r>
        <w:rPr>
          <w:rFonts w:ascii="Times New Roman" w:eastAsia="Times New Roman" w:hAnsi="Times New Roman" w:cs="Times New Roman"/>
          <w:sz w:val="24"/>
        </w:rPr>
        <w:t xml:space="preserve"> Database, XAMP Server  </w:t>
      </w:r>
    </w:p>
    <w:p w:rsidR="00D8596D" w:rsidRDefault="00637EE4">
      <w:pPr>
        <w:spacing w:after="12" w:line="249" w:lineRule="auto"/>
        <w:ind w:left="-5" w:hanging="10"/>
        <w:jc w:val="both"/>
      </w:pPr>
      <w:r>
        <w:rPr>
          <w:rFonts w:ascii="Times New Roman" w:eastAsia="Times New Roman" w:hAnsi="Times New Roman" w:cs="Times New Roman"/>
          <w:sz w:val="24"/>
        </w:rPr>
        <w:t xml:space="preserve">Supervisor: Ijaz Ullah  </w:t>
      </w:r>
    </w:p>
    <w:p w:rsidR="00D8596D" w:rsidRDefault="00637EE4">
      <w:pPr>
        <w:spacing w:after="12" w:line="249" w:lineRule="auto"/>
        <w:ind w:left="-5" w:hanging="10"/>
        <w:jc w:val="both"/>
      </w:pPr>
      <w:r>
        <w:rPr>
          <w:rFonts w:ascii="Times New Roman" w:eastAsia="Times New Roman" w:hAnsi="Times New Roman" w:cs="Times New Roman"/>
          <w:sz w:val="24"/>
        </w:rPr>
        <w:lastRenderedPageBreak/>
        <w:t xml:space="preserve">Name: Residential Automation System  </w:t>
      </w:r>
    </w:p>
    <w:p w:rsidR="00D8596D" w:rsidRDefault="00637EE4">
      <w:pPr>
        <w:spacing w:after="0"/>
      </w:pPr>
      <w:r>
        <w:rPr>
          <w:rFonts w:ascii="Times New Roman" w:eastAsia="Times New Roman" w:hAnsi="Times New Roman" w:cs="Times New Roman"/>
          <w:sz w:val="24"/>
        </w:rPr>
        <w:t xml:space="preserve">Email ID: </w:t>
      </w:r>
      <w:r>
        <w:rPr>
          <w:rFonts w:ascii="Times New Roman" w:eastAsia="Times New Roman" w:hAnsi="Times New Roman" w:cs="Times New Roman"/>
          <w:color w:val="0000FF"/>
          <w:sz w:val="24"/>
          <w:u w:val="single" w:color="0000FF"/>
        </w:rPr>
        <w:t>ijaz.ullah@vu.edu.pk</w:t>
      </w:r>
      <w:r>
        <w:rPr>
          <w:rFonts w:ascii="Times New Roman" w:eastAsia="Times New Roman" w:hAnsi="Times New Roman" w:cs="Times New Roman"/>
          <w:sz w:val="24"/>
        </w:rPr>
        <w:t xml:space="preserve">  </w:t>
      </w:r>
    </w:p>
    <w:p w:rsidR="00D8596D" w:rsidRDefault="00637EE4">
      <w:pPr>
        <w:spacing w:after="12" w:line="249" w:lineRule="auto"/>
        <w:ind w:left="-5" w:hanging="10"/>
        <w:jc w:val="both"/>
      </w:pPr>
      <w:r>
        <w:rPr>
          <w:rFonts w:ascii="Times New Roman" w:eastAsia="Times New Roman" w:hAnsi="Times New Roman" w:cs="Times New Roman"/>
          <w:sz w:val="24"/>
        </w:rPr>
        <w:t>Skype ID: live</w:t>
      </w:r>
      <w:proofErr w:type="gramStart"/>
      <w:r>
        <w:rPr>
          <w:rFonts w:ascii="Times New Roman" w:eastAsia="Times New Roman" w:hAnsi="Times New Roman" w:cs="Times New Roman"/>
          <w:sz w:val="24"/>
        </w:rPr>
        <w:t>:.cid</w:t>
      </w:r>
      <w:proofErr w:type="gramEnd"/>
      <w:r>
        <w:rPr>
          <w:rFonts w:ascii="Times New Roman" w:eastAsia="Times New Roman" w:hAnsi="Times New Roman" w:cs="Times New Roman"/>
          <w:sz w:val="24"/>
        </w:rPr>
        <w:t xml:space="preserve">.c857165865a4ed13 </w:t>
      </w:r>
    </w:p>
    <w:sectPr w:rsidR="00D8596D">
      <w:pgSz w:w="12240" w:h="15840"/>
      <w:pgMar w:top="1593" w:right="717" w:bottom="988"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83BA8"/>
    <w:multiLevelType w:val="hybridMultilevel"/>
    <w:tmpl w:val="B1EA0348"/>
    <w:lvl w:ilvl="0" w:tplc="199AAD6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54D4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CC28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C8A6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42C7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BC06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C869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90B7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E0C7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6F2C3F"/>
    <w:multiLevelType w:val="hybridMultilevel"/>
    <w:tmpl w:val="41560AEE"/>
    <w:lvl w:ilvl="0" w:tplc="C098261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FCF32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62248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EA3AA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72631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28992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8C3EB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72457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308282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08906FF"/>
    <w:multiLevelType w:val="hybridMultilevel"/>
    <w:tmpl w:val="09F2DC40"/>
    <w:lvl w:ilvl="0" w:tplc="3A80A91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60018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0ABFF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40D2E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3C151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50D58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365C0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36C2D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CC7DC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96D"/>
    <w:rsid w:val="00103284"/>
    <w:rsid w:val="00637EE4"/>
    <w:rsid w:val="00BC79CD"/>
    <w:rsid w:val="00D85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A556FD-38CF-433F-BFC8-7219C3998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 w:hanging="10"/>
      <w:jc w:val="center"/>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Waheed</dc:creator>
  <cp:keywords/>
  <cp:lastModifiedBy>Usman Waheed</cp:lastModifiedBy>
  <cp:revision>4</cp:revision>
  <dcterms:created xsi:type="dcterms:W3CDTF">2023-10-28T14:09:00Z</dcterms:created>
  <dcterms:modified xsi:type="dcterms:W3CDTF">2023-11-04T17:06:00Z</dcterms:modified>
</cp:coreProperties>
</file>