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2e167b15ab592e5e273ee85010a78787905df94"/>
    <w:p>
      <w:pPr>
        <w:pStyle w:val="Heading1"/>
      </w:pPr>
      <w:r>
        <w:t xml:space="preserve">Form Claw — Cloudflare Workers Migration Plan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2026-07-09</w:t>
      </w:r>
      <w:r>
        <w:br/>
      </w:r>
      <w:r>
        <w:rPr>
          <w:bCs/>
          <w:b/>
        </w:rPr>
        <w:t xml:space="preserve">Author</w:t>
      </w:r>
      <w:r>
        <w:t xml:space="preserve">: Form Claw Project</w:t>
      </w:r>
      <w:r>
        <w:br/>
      </w:r>
      <w:r>
        <w:rPr>
          <w:bCs/>
          <w:b/>
        </w:rPr>
        <w:t xml:space="preserve">Status</w:t>
      </w:r>
      <w:r>
        <w:t xml:space="preserve">: DRAFT — awaiting review</w:t>
      </w:r>
    </w:p>
    <w:p>
      <w:r>
        <w:pict>
          <v:rect style="width:0;height:1.5pt" o:hralign="center" o:hrstd="t" o:hr="t"/>
        </w:pict>
      </w:r>
    </w:p>
    <w:bookmarkStart w:id="21" w:name="X7243ea542797772af65a2648ffb5b4a2c589ebf"/>
    <w:p>
      <w:pPr>
        <w:pStyle w:val="Heading2"/>
      </w:pPr>
      <w:r>
        <w:t xml:space="preserve">1. Current Architecture (Abacus AI + Cloudflare hybrid)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│ Incoming Email   │───▶│ Cloudflare Worker     │───▶│ Abacus AI Daemon     │</w:t>
      </w:r>
      <w:r>
        <w:br/>
      </w:r>
      <w:r>
        <w:rPr>
          <w:rStyle w:val="VerbatimChar"/>
        </w:rPr>
        <w:t xml:space="preserve">│ formclaw@        │    │ (email → JSON + PDF   │    │ (AI Agent — LLM      │</w:t>
      </w:r>
      <w:r>
        <w:br/>
      </w:r>
      <w:r>
        <w:rPr>
          <w:rStyle w:val="VerbatimChar"/>
        </w:rPr>
        <w:t xml:space="preserve">│ savlil.com       │    │  base64 → webhook)    │    │  analyzes PDF via    │</w:t>
      </w:r>
      <w:r>
        <w:br/>
      </w:r>
      <w:r>
        <w:rPr>
          <w:rStyle w:val="VerbatimChar"/>
        </w:rPr>
        <w:t xml:space="preserve">│                  │    │                       │    │  vision, writes      │</w:t>
      </w:r>
      <w:r>
        <w:br/>
      </w:r>
      <w:r>
        <w:rPr>
          <w:rStyle w:val="VerbatimChar"/>
        </w:rPr>
        <w:t xml:space="preserve">│ via Cloudflare   │    │ ALREADY ON CLOUDFLARE │    │  Python to fill      │</w:t>
      </w:r>
      <w:r>
        <w:br/>
      </w:r>
      <w:r>
        <w:rPr>
          <w:rStyle w:val="VerbatimChar"/>
        </w:rPr>
        <w:t xml:space="preserve">│ Email Routing    │    └──────────────────────┘    │  using ReportLab +   │</w:t>
      </w:r>
      <w:r>
        <w:br/>
      </w:r>
      <w:r>
        <w:rPr>
          <w:rStyle w:val="VerbatimChar"/>
        </w:rPr>
        <w:t xml:space="preserve">└─────────────────┘                                │  PyPDF2, overlays    │</w:t>
      </w:r>
      <w:r>
        <w:br/>
      </w:r>
      <w:r>
        <w:rPr>
          <w:rStyle w:val="VerbatimChar"/>
        </w:rPr>
        <w:t xml:space="preserve">                                                   │  signatures)         │</w:t>
      </w:r>
      <w:r>
        <w:br/>
      </w:r>
      <w:r>
        <w:rPr>
          <w:rStyle w:val="VerbatimChar"/>
        </w:rPr>
        <w:t xml:space="preserve">                        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┌──────────▼───────────┐</w:t>
      </w:r>
      <w:r>
        <w:br/>
      </w:r>
      <w:r>
        <w:rPr>
          <w:rStyle w:val="VerbatimChar"/>
        </w:rPr>
        <w:t xml:space="preserve">                                                   │ Resend API           │</w:t>
      </w:r>
      <w:r>
        <w:br/>
      </w:r>
      <w:r>
        <w:rPr>
          <w:rStyle w:val="VerbatimChar"/>
        </w:rPr>
        <w:t xml:space="preserve">                                                   │ (reply with filled   │</w:t>
      </w:r>
      <w:r>
        <w:br/>
      </w:r>
      <w:r>
        <w:rPr>
          <w:rStyle w:val="VerbatimChar"/>
        </w:rPr>
        <w:t xml:space="preserve">                                                   │  PDF attached)  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│ PostgreSQL DB        │    │ Next.js Dashboard    │</w:t>
      </w:r>
      <w:r>
        <w:br/>
      </w:r>
      <w:r>
        <w:rPr>
          <w:rStyle w:val="VerbatimChar"/>
        </w:rPr>
        <w:t xml:space="preserve">│ (hosted by Abacus)   │    │ (deployed on Abacus) │</w:t>
      </w:r>
      <w:r>
        <w:br/>
      </w:r>
      <w:r>
        <w:rPr>
          <w:rStyle w:val="VerbatimChar"/>
        </w:rPr>
        <w:t xml:space="preserve">│ - form_processing_   │    │ - Activity logs      │</w:t>
      </w:r>
      <w:r>
        <w:br/>
      </w:r>
      <w:r>
        <w:rPr>
          <w:rStyle w:val="VerbatimChar"/>
        </w:rPr>
        <w:t xml:space="preserve">│   logs               │    │ - Statistics          │</w:t>
      </w:r>
      <w:r>
        <w:br/>
      </w:r>
      <w:r>
        <w:rPr>
          <w:rStyle w:val="VerbatimChar"/>
        </w:rPr>
        <w:t xml:space="preserve">│ - system_status      │    │ - System health      │</w:t>
      </w:r>
      <w:r>
        <w:br/>
      </w:r>
      <w:r>
        <w:rPr>
          <w:rStyle w:val="VerbatimChar"/>
        </w:rPr>
        <w:t xml:space="preserve">│ - knowledge_entries  │    │ - Knowledge base     │</w:t>
      </w:r>
      <w:r>
        <w:br/>
      </w:r>
      <w:r>
        <w:rPr>
          <w:rStyle w:val="VerbatimChar"/>
        </w:rPr>
        <w:t xml:space="preserve">│ - app_config         │    │ - Settings           │</w:t>
      </w:r>
      <w:r>
        <w:br/>
      </w:r>
      <w:r>
        <w:rPr>
          <w:rStyle w:val="VerbatimChar"/>
        </w:rPr>
        <w:t xml:space="preserve">└──────────────────────┘    └──────────────────────┘</w:t>
      </w:r>
    </w:p>
    <w:bookmarkStart w:id="20" w:name="key-insight-the-brain-is-an-llm-agent"/>
    <w:p>
      <w:pPr>
        <w:pStyle w:val="Heading3"/>
      </w:pPr>
      <w:r>
        <w:t xml:space="preserve">Key insight: The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is an LLM agent</w:t>
      </w:r>
    </w:p>
    <w:p>
      <w:pPr>
        <w:pStyle w:val="FirstParagraph"/>
      </w:pPr>
      <w:r>
        <w:t xml:space="preserve">The form processor is NOT a deterministic script. It is an</w:t>
      </w:r>
      <w:r>
        <w:t xml:space="preserve"> </w:t>
      </w:r>
      <w:r>
        <w:rPr>
          <w:bCs/>
          <w:b/>
        </w:rPr>
        <w:t xml:space="preserve">AI agent</w:t>
      </w:r>
      <w:r>
        <w:t xml:space="preserve"> </w:t>
      </w:r>
      <w:r>
        <w:t xml:space="preserve">that:</w:t>
      </w:r>
      <w:r>
        <w:t xml:space="preserve"> </w:t>
      </w:r>
      <w:r>
        <w:t xml:space="preserve">1. Receives a PDF (base64) in the webhook payload</w:t>
      </w:r>
      <w:r>
        <w:t xml:space="preserve"> </w:t>
      </w:r>
      <w:r>
        <w:t xml:space="preserve">2. Uses</w:t>
      </w:r>
      <w:r>
        <w:t xml:space="preserve"> </w:t>
      </w:r>
      <w:r>
        <w:rPr>
          <w:bCs/>
          <w:b/>
        </w:rPr>
        <w:t xml:space="preserve">LLM vision</w:t>
      </w:r>
      <w:r>
        <w:t xml:space="preserve"> </w:t>
      </w:r>
      <w:r>
        <w:t xml:space="preserve">to analyze the PDF form (identify field labels, coordinates, checkboxes)</w:t>
      </w:r>
      <w:r>
        <w:t xml:space="preserve"> </w:t>
      </w:r>
      <w:r>
        <w:t xml:space="preserve">3. Maps fields to family data from the knowledge base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Writes and executes Python code</w:t>
      </w:r>
      <w:r>
        <w:t xml:space="preserve"> </w:t>
      </w:r>
      <w:r>
        <w:t xml:space="preserve">at runtime using ReportLab + PyPDF2 to:</w:t>
      </w:r>
      <w:r>
        <w:t xml:space="preserve"> </w:t>
      </w:r>
      <w:r>
        <w:t xml:space="preserve">- Place text at precise pixel coordinates</w:t>
      </w:r>
      <w:r>
        <w:t xml:space="preserve"> </w:t>
      </w:r>
      <w:r>
        <w:t xml:space="preserve">- Handle Hebrew RTL text</w:t>
      </w:r>
      <w:r>
        <w:t xml:space="preserve"> </w:t>
      </w:r>
      <w:r>
        <w:t xml:space="preserve">- Split ID numbers into individual digit boxes</w:t>
      </w:r>
      <w:r>
        <w:t xml:space="preserve"> </w:t>
      </w:r>
      <w:r>
        <w:t xml:space="preserve">- Draw ellipses around selected options</w:t>
      </w:r>
      <w:r>
        <w:t xml:space="preserve"> </w:t>
      </w:r>
      <w:r>
        <w:t xml:space="preserve">- Overlay transparent signature PNGs</w:t>
      </w:r>
      <w:r>
        <w:t xml:space="preserve"> </w:t>
      </w:r>
      <w:r>
        <w:t xml:space="preserve">5. Returns the filled PDF</w:t>
      </w:r>
    </w:p>
    <w:p>
      <w:pPr>
        <w:pStyle w:val="BodyText"/>
      </w:pPr>
      <w:r>
        <w:t xml:space="preserve">This means the migration is NOT about porting a fixed codebase — it’s about:</w:t>
      </w:r>
      <w:r>
        <w:t xml:space="preserve"> </w:t>
      </w:r>
      <w:r>
        <w:t xml:space="preserve">- Providing an LLM API that supports</w:t>
      </w:r>
      <w:r>
        <w:t xml:space="preserve"> </w:t>
      </w:r>
      <w:r>
        <w:rPr>
          <w:bCs/>
          <w:b/>
        </w:rPr>
        <w:t xml:space="preserve">vision</w:t>
      </w:r>
      <w:r>
        <w:t xml:space="preserve"> </w:t>
      </w:r>
      <w:r>
        <w:t xml:space="preserve">(PDF page → image analysis)</w:t>
      </w:r>
      <w:r>
        <w:t xml:space="preserve"> </w:t>
      </w:r>
      <w:r>
        <w:t xml:space="preserve">- Providing a</w:t>
      </w:r>
      <w:r>
        <w:t xml:space="preserve"> </w:t>
      </w:r>
      <w:r>
        <w:rPr>
          <w:bCs/>
          <w:b/>
        </w:rPr>
        <w:t xml:space="preserve">code execution sandbox</w:t>
      </w:r>
      <w:r>
        <w:t xml:space="preserve"> </w:t>
      </w:r>
      <w:r>
        <w:t xml:space="preserve">(Python with ReportLab, PyPDF2, Pillow)</w:t>
      </w:r>
      <w:r>
        <w:t xml:space="preserve"> </w:t>
      </w:r>
      <w:r>
        <w:t xml:space="preserve">- Providing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for signatures, fonts, family data, and output PDFs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e34a297f86aec53236cd9841750437baa5c1a4"/>
    <w:p>
      <w:pPr>
        <w:pStyle w:val="Heading2"/>
      </w:pPr>
      <w:r>
        <w:t xml:space="preserve">2. Target Architecture (Cloudflare + self-hosted Proxmox)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Incoming Email   │───▶│ Cloudflare Worker: form-claw-email           │</w:t>
      </w:r>
      <w:r>
        <w:br/>
      </w:r>
      <w:r>
        <w:rPr>
          <w:rStyle w:val="VerbatimChar"/>
        </w:rPr>
        <w:t xml:space="preserve">│ formclaw@        │    │ (EXISTING — no changes needed)               │</w:t>
      </w:r>
      <w:r>
        <w:br/>
      </w:r>
      <w:r>
        <w:rPr>
          <w:rStyle w:val="VerbatimChar"/>
        </w:rPr>
        <w:t xml:space="preserve">│ savlil.com       │    │ Parses MIME, extracts PDF, POSTs to ───────┐ │</w:t>
      </w:r>
      <w:r>
        <w:br/>
      </w:r>
      <w:r>
        <w:rPr>
          <w:rStyle w:val="VerbatimChar"/>
        </w:rPr>
        <w:t xml:space="preserve">└─────────────────┘    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               ┌──────────────────────────────────────────────▼─┐</w:t>
      </w:r>
      <w:r>
        <w:br/>
      </w:r>
      <w:r>
        <w:rPr>
          <w:rStyle w:val="VerbatimChar"/>
        </w:rPr>
        <w:t xml:space="preserve">                       │ Cloudflare Worker: form-claw-processor         │</w:t>
      </w:r>
      <w:r>
        <w:br/>
      </w:r>
      <w:r>
        <w:rPr>
          <w:rStyle w:val="VerbatimChar"/>
        </w:rPr>
        <w:t xml:space="preserve">                       │                                                │</w:t>
      </w:r>
      <w:r>
        <w:br/>
      </w:r>
      <w:r>
        <w:rPr>
          <w:rStyle w:val="VerbatimChar"/>
        </w:rPr>
        <w:t xml:space="preserve">                       │  1. Receive webhook JSON                       │</w:t>
      </w:r>
      <w:r>
        <w:br/>
      </w:r>
      <w:r>
        <w:rPr>
          <w:rStyle w:val="VerbatimChar"/>
        </w:rPr>
        <w:t xml:space="preserve">                       │  2. Security filter                            │</w:t>
      </w:r>
      <w:r>
        <w:br/>
      </w:r>
      <w:r>
        <w:rPr>
          <w:rStyle w:val="VerbatimChar"/>
        </w:rPr>
        <w:t xml:space="preserve">                       │  3-4. LLM vision (local → cloud fallback)      │</w:t>
      </w:r>
      <w:r>
        <w:br/>
      </w:r>
      <w:r>
        <w:rPr>
          <w:rStyle w:val="VerbatimChar"/>
        </w:rPr>
        <w:t xml:space="preserve">                       │  5. Call home LXC Python API to fill PDF       │</w:t>
      </w:r>
      <w:r>
        <w:br/>
      </w:r>
      <w:r>
        <w:rPr>
          <w:rStyle w:val="VerbatimChar"/>
        </w:rPr>
        <w:t xml:space="preserve">                       │  6. Send filled PDF via Resend API             │</w:t>
      </w:r>
      <w:r>
        <w:br/>
      </w:r>
      <w:r>
        <w:rPr>
          <w:rStyle w:val="VerbatimChar"/>
        </w:rPr>
        <w:t xml:space="preserve">                       │  7. Log to Cloudflare D1            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┌──────────────────────┐          │</w:t>
      </w:r>
      <w:r>
        <w:br/>
      </w:r>
      <w:r>
        <w:rPr>
          <w:rStyle w:val="VerbatimChar"/>
        </w:rPr>
        <w:t xml:space="preserve">│ Cloudflare D1        │          │</w:t>
      </w:r>
      <w:r>
        <w:br/>
      </w:r>
      <w:r>
        <w:rPr>
          <w:rStyle w:val="VerbatimChar"/>
        </w:rPr>
        <w:t xml:space="preserve">│ (SQLite at edge)     │          │</w:t>
      </w:r>
      <w:r>
        <w:br/>
      </w:r>
      <w:r>
        <w:rPr>
          <w:rStyle w:val="VerbatimChar"/>
        </w:rPr>
        <w:t xml:space="preserve">└──────────────────────┘          │</w:t>
      </w:r>
      <w:r>
        <w:br/>
      </w:r>
      <w:r>
        <w:rPr>
          <w:rStyle w:val="VerbatimChar"/>
        </w:rPr>
        <w:t xml:space="preserve">                                  │   Cloudflare Tunnel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HOME PROXMOX HOST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LXC: form-claw-services  (Ubuntu 24.04)                  │</w:t>
      </w:r>
      <w:r>
        <w:br/>
      </w:r>
      <w:r>
        <w:rPr>
          <w:rStyle w:val="VerbatimChar"/>
        </w:rPr>
        <w:t xml:space="preserve"> │                                                           │</w:t>
      </w:r>
      <w:r>
        <w:br/>
      </w:r>
      <w:r>
        <w:rPr>
          <w:rStyle w:val="VerbatimChar"/>
        </w:rPr>
        <w:t xml:space="preserve"> │  :3000  Next.js Dashboard  → formclaw.savlil.com          │</w:t>
      </w:r>
      <w:r>
        <w:br/>
      </w:r>
      <w:r>
        <w:rPr>
          <w:rStyle w:val="VerbatimChar"/>
        </w:rPr>
        <w:t xml:space="preserve"> │  :8787  FastAPI PDF Filler → pdf.savlil.com               │</w:t>
      </w:r>
      <w:r>
        <w:br/>
      </w:r>
      <w:r>
        <w:rPr>
          <w:rStyle w:val="VerbatimChar"/>
        </w:rPr>
        <w:t xml:space="preserve"> │                                                           │</w:t>
      </w:r>
      <w:r>
        <w:br/>
      </w:r>
      <w:r>
        <w:rPr>
          <w:rStyle w:val="VerbatimChar"/>
        </w:rPr>
        <w:t xml:space="preserve"> │  RAM: 2–4 GB  |  CPU: 2–4 cores  |  Disk: 10 GB           │</w:t>
      </w:r>
      <w:r>
        <w:br/>
      </w:r>
      <w:r>
        <w:rPr>
          <w:rStyle w:val="VerbatimChar"/>
        </w:rPr>
        <w:t xml:space="preserve"> │  Assets: signatures/, fonts/, family_data.json            │</w:t>
      </w:r>
      <w:r>
        <w:br/>
      </w:r>
      <w:r>
        <w:rPr>
          <w:rStyle w:val="VerbatimChar"/>
        </w:rPr>
        <w:t xml:space="preserve"> │  cloudflared tunnel running as systemd service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DEDICATED LLM MACHINE  (already running, separate host)   │</w:t>
      </w:r>
      <w:r>
        <w:br/>
      </w:r>
      <w:r>
        <w:rPr>
          <w:rStyle w:val="VerbatimChar"/>
        </w:rPr>
        <w:t xml:space="preserve"> │                                                           │</w:t>
      </w:r>
      <w:r>
        <w:br/>
      </w:r>
      <w:r>
        <w:rPr>
          <w:rStyle w:val="VerbatimChar"/>
        </w:rPr>
        <w:t xml:space="preserve"> │  vLLM server (OpenAI-compatible API)                      │</w:t>
      </w:r>
      <w:r>
        <w:br/>
      </w:r>
      <w:r>
        <w:rPr>
          <w:rStyle w:val="VerbatimChar"/>
        </w:rPr>
        <w:t xml:space="preserve"> │  :8000  /v1/chat/completions                              │</w:t>
      </w:r>
      <w:r>
        <w:br/>
      </w:r>
      <w:r>
        <w:rPr>
          <w:rStyle w:val="VerbatimChar"/>
        </w:rPr>
        <w:t xml:space="preserve"> │  Model: Gemma 4 / Qwen2.5-VL / etc.                      │</w:t>
      </w:r>
      <w:r>
        <w:br/>
      </w:r>
      <w:r>
        <w:rPr>
          <w:rStyle w:val="VerbatimChar"/>
        </w:rPr>
        <w:t xml:space="preserve"> │  Reachable from LXC on LAN or via Cloudflare Tunnel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└───────────────────────────────────────────────────────────────┘</w:t>
      </w:r>
    </w:p>
    <w:bookmarkStart w:id="22" w:name="lxc-vs-vm-what-goes-where"/>
    <w:p>
      <w:pPr>
        <w:pStyle w:val="Heading3"/>
      </w:pPr>
      <w:r>
        <w:t xml:space="preserve">LXC vs VM: What Goes Where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PDF Filler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Python, no hardware access needed. Lowest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process, no special kernel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Userspace binary, works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vLLM (self-hosted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Existing dedicated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running — no changes needed, reachable on LAN.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</w:t>
      </w:r>
      <w:r>
        <w:t xml:space="preserve">: Run PDF filler + dashboard + cloudflared in a</w:t>
      </w:r>
      <w:r>
        <w:t xml:space="preserve"> </w:t>
      </w:r>
      <w:r>
        <w:rPr>
          <w:bCs/>
          <w:b/>
        </w:rPr>
        <w:t xml:space="preserve">single LXC container</w:t>
      </w:r>
      <w:r>
        <w:t xml:space="preserve"> </w:t>
      </w:r>
      <w:r>
        <w:t xml:space="preserve">(2–4 vCPU, 2–4 GB RAM, 10 GB disk). The LLM stays on your existing dedicated machine — the Cloudflare Worker (or the LXC services) calls it over your LAN or via Tunnel.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component-by-component-migration"/>
    <w:p>
      <w:pPr>
        <w:pStyle w:val="Heading2"/>
      </w:pPr>
      <w:r>
        <w:t xml:space="preserve">3. Component-by-Component Migration</w:t>
      </w:r>
    </w:p>
    <w:bookmarkStart w:id="24" w:name="email-intake-worker-form-claw-email"/>
    <w:p>
      <w:pPr>
        <w:pStyle w:val="Heading3"/>
      </w:pPr>
      <w:r>
        <w:t xml:space="preserve">3.1 Email Intake Worker (form-claw-email)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✅ Already on Cloudflare</w:t>
      </w:r>
      <w:r>
        <w:br/>
      </w:r>
      <w:r>
        <w:rPr>
          <w:bCs/>
          <w:b/>
        </w:rPr>
        <w:t xml:space="preserve">Changes needed</w:t>
      </w:r>
      <w:r>
        <w:t xml:space="preserve">: Point</w:t>
      </w:r>
      <w:r>
        <w:t xml:space="preserve"> </w:t>
      </w:r>
      <w:r>
        <w:rPr>
          <w:rStyle w:val="VerbatimChar"/>
        </w:rPr>
        <w:t xml:space="preserve">WEBHOOK_URL</w:t>
      </w:r>
      <w:r>
        <w:t xml:space="preserve"> </w:t>
      </w:r>
      <w:r>
        <w:t xml:space="preserve">to the new processor worker instead of Abacus daemon</w:t>
      </w:r>
      <w:r>
        <w:br/>
      </w:r>
      <w:r>
        <w:rPr>
          <w:bCs/>
          <w:b/>
        </w:rPr>
        <w:t xml:space="preserve">Effort</w:t>
      </w:r>
      <w:r>
        <w:t xml:space="preserve">: Config change only (update Cloudflare secret)</w:t>
      </w:r>
    </w:p>
    <w:bookmarkEnd w:id="24"/>
    <w:bookmarkStart w:id="25" w:name="Xfd1ad61e7330a45103340089b13f8af248c3e08"/>
    <w:p>
      <w:pPr>
        <w:pStyle w:val="Heading3"/>
      </w:pPr>
      <w:r>
        <w:t xml:space="preserve">3.2 Form Processor Worker (form-claw-processor) — THE HARD PART</w:t>
      </w:r>
    </w:p>
    <w:p>
      <w:pPr>
        <w:pStyle w:val="FirstParagraph"/>
      </w:pPr>
      <w:r>
        <w:t xml:space="preserve">This is the core challenge. The current processor is an AI agent with:</w:t>
      </w:r>
      <w:r>
        <w:t xml:space="preserve"> </w:t>
      </w:r>
      <w:r>
        <w:t xml:space="preserve">- Full Python runtime (ReportLab, PyPDF2, Pillow, tesseract)</w:t>
      </w:r>
      <w:r>
        <w:t xml:space="preserve"> </w:t>
      </w:r>
      <w:r>
        <w:t xml:space="preserve">- Multi-step LLM reasoning with vision</w:t>
      </w:r>
      <w:r>
        <w:t xml:space="preserve"> </w:t>
      </w:r>
      <w:r>
        <w:t xml:space="preserve">- File system access (read/write PDFs, PNGs)</w:t>
      </w:r>
    </w:p>
    <w:p>
      <w:pPr>
        <w:pStyle w:val="BodyText"/>
      </w:pPr>
      <w:r>
        <w:rPr>
          <w:bCs/>
          <w:b/>
        </w:rPr>
        <w:t xml:space="preserve">Cloudflare Workers limitations</w:t>
      </w:r>
      <w:r>
        <w:t xml:space="preserve">:</w:t>
      </w:r>
      <w:r>
        <w:t xml:space="preserve"> </w:t>
      </w:r>
      <w:r>
        <w:t xml:space="preserve">- No Python runtime (Workers run V8/JavaScript/WASM)</w:t>
      </w:r>
      <w:r>
        <w:t xml:space="preserve"> </w:t>
      </w:r>
      <w:r>
        <w:t xml:space="preserve">- 30-second CPU time limit (free) / 15-minute wall-clock (paid, with Cron Triggers)</w:t>
      </w:r>
      <w:r>
        <w:t xml:space="preserve"> </w:t>
      </w:r>
      <w:r>
        <w:t xml:space="preserve">- No file system — must use R2 for storage</w:t>
      </w:r>
      <w:r>
        <w:t xml:space="preserve"> </w:t>
      </w:r>
      <w:r>
        <w:t xml:space="preserve">- Memory limit: 128MB</w:t>
      </w:r>
    </w:p>
    <w:p>
      <w:pPr>
        <w:pStyle w:val="BodyText"/>
      </w:pPr>
      <w:r>
        <w:rPr>
          <w:bCs/>
          <w:b/>
        </w:rPr>
        <w:t xml:space="preserve">Proposed approach</w:t>
      </w:r>
      <w:r>
        <w:t xml:space="preserve">: The Worker becomes an</w:t>
      </w:r>
      <w:r>
        <w:t xml:space="preserve"> </w:t>
      </w:r>
      <w:r>
        <w:rPr>
          <w:bCs/>
          <w:b/>
        </w:rPr>
        <w:t xml:space="preserve">orchestrator</w:t>
      </w:r>
      <w:r>
        <w:t xml:space="preserve"> </w:t>
      </w:r>
      <w:r>
        <w:t xml:space="preserve">that calls your home VM + LLM API:</w:t>
      </w:r>
    </w:p>
    <w:p>
      <w:pPr>
        <w:pStyle w:val="SourceCode"/>
      </w:pPr>
      <w:r>
        <w:rPr>
          <w:rStyle w:val="VerbatimChar"/>
        </w:rPr>
        <w:t xml:space="preserve">form-claw-processor (JS/TS Worker)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LLM API (vision + reasoning)</w:t>
      </w:r>
      <w:r>
        <w:br/>
      </w:r>
      <w:r>
        <w:rPr>
          <w:rStyle w:val="VerbatimChar"/>
        </w:rPr>
        <w:t xml:space="preserve">  │     • Analyze PDF pages as images</w:t>
      </w:r>
      <w:r>
        <w:br/>
      </w:r>
      <w:r>
        <w:rPr>
          <w:rStyle w:val="VerbatimChar"/>
        </w:rPr>
        <w:t xml:space="preserve">  │     • Determine field coordinates &amp; values</w:t>
      </w:r>
      <w:r>
        <w:br/>
      </w:r>
      <w:r>
        <w:rPr>
          <w:rStyle w:val="VerbatimChar"/>
        </w:rPr>
        <w:t xml:space="preserve">  │     • Generate fill instructions 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Home VM Python API (self-hosted on Proxmox)</w:t>
      </w:r>
      <w:r>
        <w:br/>
      </w:r>
      <w:r>
        <w:rPr>
          <w:rStyle w:val="VerbatimChar"/>
        </w:rPr>
        <w:t xml:space="preserve">  │     • Receives fill instructions + PDF + signature refs</w:t>
      </w:r>
      <w:r>
        <w:br/>
      </w:r>
      <w:r>
        <w:rPr>
          <w:rStyle w:val="VerbatimChar"/>
        </w:rPr>
        <w:t xml:space="preserve">  │     • Executes ReportLab/PyPDF2 fill</w:t>
      </w:r>
      <w:r>
        <w:br/>
      </w:r>
      <w:r>
        <w:rPr>
          <w:rStyle w:val="VerbatimChar"/>
        </w:rPr>
        <w:t xml:space="preserve">  │     • Returns filled PDF base64</w:t>
      </w:r>
      <w:r>
        <w:br/>
      </w:r>
      <w:r>
        <w:rPr>
          <w:rStyle w:val="VerbatimChar"/>
        </w:rPr>
        <w:t xml:space="preserve">  │     • Assets (signatures, fonts) stored locally on the VM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R2 (Cloudflare object storage)</w:t>
      </w:r>
      <w:r>
        <w:br/>
      </w:r>
      <w:r>
        <w:rPr>
          <w:rStyle w:val="VerbatimChar"/>
        </w:rPr>
        <w:t xml:space="preserve">  │     • Store filled PDFs temporarily (optional backup)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├─▶ Resend API (send reply — already working)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└─▶ Cloudflare D1 (SQLite)</w:t>
      </w:r>
      <w:r>
        <w:br/>
      </w:r>
      <w:r>
        <w:rPr>
          <w:rStyle w:val="VerbatimChar"/>
        </w:rPr>
        <w:t xml:space="preserve">        • Log processing events</w:t>
      </w:r>
      <w:r>
        <w:br/>
      </w:r>
      <w:r>
        <w:rPr>
          <w:rStyle w:val="VerbatimChar"/>
        </w:rPr>
        <w:t xml:space="preserve">        • System status</w:t>
      </w:r>
      <w:r>
        <w:br/>
      </w:r>
      <w:r>
        <w:rPr>
          <w:rStyle w:val="VerbatimChar"/>
        </w:rPr>
        <w:t xml:space="preserve">        • Knowledge base</w:t>
      </w:r>
    </w:p>
    <w:bookmarkEnd w:id="25"/>
    <w:bookmarkStart w:id="27" w:name="database-cloudflare-d1"/>
    <w:p>
      <w:pPr>
        <w:pStyle w:val="Heading3"/>
      </w:pPr>
      <w:r>
        <w:t xml:space="preserve">3.3 Database — Cloudflare D1</w:t>
      </w:r>
    </w:p>
    <w:p>
      <w:pPr>
        <w:pStyle w:val="FirstParagraph"/>
      </w:pPr>
      <w:r>
        <w:rPr>
          <w:bCs/>
          <w:b/>
        </w:rPr>
        <w:t xml:space="preserve">Current</w:t>
      </w:r>
      <w:r>
        <w:t xml:space="preserve">: Abacus-hosted PostgreSQL</w:t>
      </w:r>
      <w:r>
        <w:br/>
      </w:r>
      <w:r>
        <w:rPr>
          <w:bCs/>
          <w:b/>
        </w:rPr>
        <w:t xml:space="preserve">Target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Cloudflare D1</w:t>
        </w:r>
      </w:hyperlink>
      <w:r>
        <w:t xml:space="preserve"> </w:t>
      </w:r>
      <w:r>
        <w:t xml:space="preserve">(SQLite at the edge)</w:t>
      </w:r>
      <w:r>
        <w:br/>
      </w:r>
      <w:r>
        <w:rPr>
          <w:bCs/>
          <w:b/>
        </w:rPr>
        <w:t xml:space="preserve">Why D1</w:t>
      </w:r>
      <w:r>
        <w:t xml:space="preserve">: Native Cloudflare integration — zero latency from Workers, no external connection strings, free tier generous (5GB storage, 5M reads/day, 100K writes/day), zero cold-start</w:t>
      </w:r>
    </w:p>
    <w:p>
      <w:pPr>
        <w:pStyle w:val="BodyText"/>
      </w:pPr>
      <w:r>
        <w:rPr>
          <w:bCs/>
          <w:b/>
        </w:rPr>
        <w:t xml:space="preserve">Migration work</w:t>
      </w:r>
      <w:r>
        <w:t xml:space="preserve">:</w:t>
      </w:r>
      <w:r>
        <w:t xml:space="preserve"> </w:t>
      </w:r>
      <w:r>
        <w:t xml:space="preserve">- Rewrite Prisma schema → D1 SQL schema (SQLite dialect: no</w:t>
      </w:r>
      <w:r>
        <w:t xml:space="preserve"> </w:t>
      </w:r>
      <w:r>
        <w:rPr>
          <w:rStyle w:val="VerbatimChar"/>
        </w:rPr>
        <w:t xml:space="preserve">@db.Text</w:t>
      </w:r>
      <w:r>
        <w:t xml:space="preserve">, no enums,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for DateTime stored as ISO strings)</w:t>
      </w:r>
      <w:r>
        <w:t xml:space="preserve"> </w:t>
      </w:r>
      <w:r>
        <w:t xml:space="preserve">- Replace Prisma ORM calls in the Worker with D1 prepared statements (direct</w:t>
      </w:r>
      <w:r>
        <w:t xml:space="preserve"> </w:t>
      </w:r>
      <w:r>
        <w:rPr>
          <w:rStyle w:val="VerbatimChar"/>
        </w:rPr>
        <w:t xml:space="preserve">env.DB.prepare()</w:t>
      </w:r>
      <w:r>
        <w:t xml:space="preserve">)</w:t>
      </w:r>
      <w:r>
        <w:t xml:space="preserve"> </w:t>
      </w:r>
      <w:r>
        <w:t xml:space="preserve">- Dashboard can either:</w:t>
      </w:r>
      <w:r>
        <w:t xml:space="preserve"> </w:t>
      </w:r>
      <w:r>
        <w:t xml:space="preserve">- (a) Keep Prisma and read from D1 via the Cloudflare REST API (</w:t>
      </w:r>
      <w:r>
        <w:rPr>
          <w:rStyle w:val="VerbatimChar"/>
        </w:rPr>
        <w:t xml:space="preserve">/client/v4/accounts/.../d1/database/.../query</w:t>
      </w:r>
      <w:r>
        <w:t xml:space="preserve">), or</w:t>
      </w:r>
      <w:r>
        <w:t xml:space="preserve"> </w:t>
      </w:r>
      <w:r>
        <w:t xml:space="preserve">- (b) Stay on Abacus Postgres and sync data via a lightweight D1→Postgres replication (a Cron Trigger that pushes new rows)</w:t>
      </w:r>
    </w:p>
    <w:p>
      <w:pPr>
        <w:pStyle w:val="BodyText"/>
      </w:pPr>
      <w:r>
        <w:rPr>
          <w:bCs/>
          <w:b/>
        </w:rPr>
        <w:t xml:space="preserve">D1 Schema</w:t>
      </w:r>
      <w:r>
        <w:t xml:space="preserve"> </w:t>
      </w:r>
      <w:r>
        <w:t xml:space="preserve">(SQLite equivalent of current Prisma models):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form_processing_log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(hex(randomblob(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sender_email TEXT,</w:t>
      </w:r>
      <w:r>
        <w:br/>
      </w:r>
      <w:r>
        <w:rPr>
          <w:rStyle w:val="NormalTok"/>
        </w:rPr>
        <w:t xml:space="preserve">  sender_name TEXT,</w:t>
      </w:r>
      <w:r>
        <w:br/>
      </w:r>
      <w:r>
        <w:rPr>
          <w:rStyle w:val="NormalTok"/>
        </w:rPr>
        <w:t xml:space="preserve">  subject TEXT,</w:t>
      </w:r>
      <w:r>
        <w:br/>
      </w:r>
      <w:r>
        <w:rPr>
          <w:rStyle w:val="NormalTok"/>
        </w:rPr>
        <w:t xml:space="preserve">  received_at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processing_status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processing_time_seconds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target_person TEXT,</w:t>
      </w:r>
      <w:r>
        <w:br/>
      </w:r>
      <w:r>
        <w:rPr>
          <w:rStyle w:val="NormalTok"/>
        </w:rPr>
        <w:t xml:space="preserve">  error_type TEXT,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filled_pdf_url TEXT,</w:t>
      </w:r>
      <w:r>
        <w:br/>
      </w:r>
      <w:r>
        <w:rPr>
          <w:rStyle w:val="NormalTok"/>
        </w:rPr>
        <w:t xml:space="preserve">  original_pdf_url TEXT,</w:t>
      </w:r>
      <w:r>
        <w:br/>
      </w:r>
      <w:r>
        <w:rPr>
          <w:rStyle w:val="NormalTok"/>
        </w:rPr>
        <w:t xml:space="preserve">  ai_notes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system_status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email_source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'cloudflare'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webhook_enabled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form_process_status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last_form_processed TEXT,</w:t>
      </w:r>
      <w:r>
        <w:br/>
      </w:r>
      <w:r>
        <w:rPr>
          <w:rStyle w:val="NormalTok"/>
        </w:rPr>
        <w:t xml:space="preserve">  last_error_at TEXT,</w:t>
      </w:r>
      <w:r>
        <w:br/>
      </w:r>
      <w:r>
        <w:rPr>
          <w:rStyle w:val="NormalTok"/>
        </w:rPr>
        <w:t xml:space="preserve">  last_cloudflare_email TEXT,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(hex(randomblob(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language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applies_to_person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(hex(randomblob(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idx_log_received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form_processing_log(received_at);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form_processing_log(processing_status);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idx_knowledge_active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knowledge_entry(is_active,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</w:p>
    <w:bookmarkEnd w:id="27"/>
    <w:bookmarkStart w:id="34" w:name="X171a8d105c403c2544e1c228d387928d2d9d618"/>
    <w:p>
      <w:pPr>
        <w:pStyle w:val="Heading3"/>
      </w:pPr>
      <w:r>
        <w:t xml:space="preserve">3.4 Dashboard — Self-Hosted on Proxmox VM (recommended)</w:t>
      </w:r>
    </w:p>
    <w:p>
      <w:pPr>
        <w:pStyle w:val="FirstParagraph"/>
      </w:pPr>
      <w:r>
        <w:t xml:space="preserve">Run the Next.js dashboard on the same Proxmox host as the PDF filler, exposed via Cloudflare Tunnel.</w:t>
      </w:r>
    </w:p>
    <w:bookmarkStart w:id="28" w:name="why-self-host"/>
    <w:p>
      <w:pPr>
        <w:pStyle w:val="Heading4"/>
      </w:pPr>
      <w:r>
        <w:t xml:space="preserve">Why self-host</w:t>
      </w:r>
    </w:p>
    <w:p>
      <w:pPr>
        <w:numPr>
          <w:ilvl w:val="0"/>
          <w:numId w:val="1001"/>
        </w:numPr>
        <w:pStyle w:val="Compact"/>
      </w:pPr>
      <w:r>
        <w:t xml:space="preserve">Full control, no platform dependency</w:t>
      </w:r>
    </w:p>
    <w:p>
      <w:pPr>
        <w:numPr>
          <w:ilvl w:val="0"/>
          <w:numId w:val="1001"/>
        </w:numPr>
        <w:pStyle w:val="Compact"/>
      </w:pPr>
      <w:r>
        <w:t xml:space="preserve">Same VM or sibling LXC — negligible extra resource cost</w:t>
      </w:r>
    </w:p>
    <w:p>
      <w:pPr>
        <w:numPr>
          <w:ilvl w:val="0"/>
          <w:numId w:val="1001"/>
        </w:numPr>
        <w:pStyle w:val="Compact"/>
      </w:pPr>
      <w:r>
        <w:t xml:space="preserve">Direct access to D1 via HTTP API (or local SQLite replica)</w:t>
      </w:r>
    </w:p>
    <w:p>
      <w:pPr>
        <w:numPr>
          <w:ilvl w:val="0"/>
          <w:numId w:val="1001"/>
        </w:numPr>
        <w:pStyle w:val="Compact"/>
      </w:pPr>
      <w:r>
        <w:t xml:space="preserve">Cloudflare Tunnel = free TLS, no port forwarding</w:t>
      </w:r>
    </w:p>
    <w:bookmarkEnd w:id="28"/>
    <w:bookmarkStart w:id="29" w:name="dashboard-runs-in-the-same-lxc"/>
    <w:p>
      <w:pPr>
        <w:pStyle w:val="Heading4"/>
      </w:pPr>
      <w:r>
        <w:t xml:space="preserve">Dashboard runs in the same LXC</w:t>
      </w:r>
    </w:p>
    <w:p>
      <w:pPr>
        <w:pStyle w:val="FirstParagraph"/>
      </w:pPr>
      <w:r>
        <w:t xml:space="preserve">No separate container needed — the dashboard runs alongside the PDF filler in the same LXC (port 3000 for dashboard, port 8787 for PDF API). Node.js 20 is already installed for the dashboard.</w:t>
      </w:r>
    </w:p>
    <w:bookmarkEnd w:id="29"/>
    <w:bookmarkStart w:id="30" w:name="database-strategy"/>
    <w:p>
      <w:pPr>
        <w:pStyle w:val="Heading4"/>
      </w:pPr>
      <w:r>
        <w:t xml:space="preserve">Database Strategy</w:t>
      </w:r>
    </w:p>
    <w:p>
      <w:pPr>
        <w:pStyle w:val="FirstParagraph"/>
      </w:pPr>
      <w:r>
        <w:t xml:space="preserve">The dashboard needs to read the same data the Processor Worker writes to D1. Options: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 HTTP API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reads, single source of truth, no sync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Cloudflare API token, REST calls from server-side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SQLite 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network latency, works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sync mechanism (Litestream or cron-based D1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 + local write-through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can also write (knowledge entries,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complex, but fully self-contained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</w:t>
      </w:r>
      <w:r>
        <w:t xml:space="preserve">: Use the</w:t>
      </w:r>
      <w:r>
        <w:t xml:space="preserve"> </w:t>
      </w:r>
      <w:r>
        <w:rPr>
          <w:bCs/>
          <w:b/>
        </w:rPr>
        <w:t xml:space="preserve">D1 HTTP REST API</w:t>
      </w:r>
      <w:r>
        <w:t xml:space="preserve"> </w:t>
      </w:r>
      <w:r>
        <w:t xml:space="preserve">from the dashboard’s API routes. Replace Prisma calls with a thin D1 client:</w:t>
      </w:r>
    </w:p>
    <w:p>
      <w:pPr>
        <w:pStyle w:val="SourceCode"/>
      </w:pPr>
      <w:r>
        <w:rPr>
          <w:rStyle w:val="CommentTok"/>
        </w:rPr>
        <w:t xml:space="preserve">// lib/d1-client.ts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`https://api.cloudflare.com/client/v4/accounts/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CF_ACCOUNT_ID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/d1/database/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D1_DATABASE_ID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/query`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queryD1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(D1_API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CF_API_TOKEN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setup-steps"/>
    <w:p>
      <w:pPr>
        <w:pStyle w:val="Heading4"/>
      </w:pPr>
      <w:r>
        <w:t xml:space="preserve">Setup Steps</w:t>
      </w:r>
    </w:p>
    <w:p>
      <w:pPr>
        <w:pStyle w:val="SourceCode"/>
      </w:pPr>
      <w:r>
        <w:rPr>
          <w:rStyle w:val="CommentTok"/>
        </w:rPr>
        <w:t xml:space="preserve"># Inside the LXC (or same container as PDF filler):</w:t>
      </w:r>
      <w:r>
        <w:br/>
      </w:r>
      <w:r>
        <w:br/>
      </w:r>
      <w:r>
        <w:rPr>
          <w:rStyle w:val="CommentTok"/>
        </w:rPr>
        <w:t xml:space="preserve"># 1. Install Node.js 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2. Clone repo and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https://github.com/zeevrussak/form-claw.git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form-claw/nextjs_space</w:t>
      </w:r>
      <w:r>
        <w:br/>
      </w:r>
      <w:r>
        <w:br/>
      </w:r>
      <w:r>
        <w:rPr>
          <w:rStyle w:val="CommentTok"/>
        </w:rPr>
        <w:t xml:space="preserve"># 3. Create .env for self-hosted mode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D1 access (replaces Prisma/Postgres)</w:t>
      </w:r>
      <w:r>
        <w:br/>
      </w:r>
      <w:r>
        <w:rPr>
          <w:rStyle w:val="StringTok"/>
        </w:rPr>
        <w:t xml:space="preserve">CF_ACCOUNT_ID=&lt;your-cloudflare-account-id&gt;</w:t>
      </w:r>
      <w:r>
        <w:br/>
      </w:r>
      <w:r>
        <w:rPr>
          <w:rStyle w:val="StringTok"/>
        </w:rPr>
        <w:t xml:space="preserve">D1_DATABASE_ID=&lt;your-d1-database-id&gt;</w:t>
      </w:r>
      <w:r>
        <w:br/>
      </w:r>
      <w:r>
        <w:rPr>
          <w:rStyle w:val="StringTok"/>
        </w:rPr>
        <w:t xml:space="preserve">CF_API_TOKEN=&lt;cloudflare-api-token-with-d1-read-write&gt;</w:t>
      </w:r>
      <w:r>
        <w:br/>
      </w:r>
      <w:r>
        <w:br/>
      </w:r>
      <w:r>
        <w:rPr>
          <w:rStyle w:val="StringTok"/>
        </w:rPr>
        <w:t xml:space="preserve"># Auth</w:t>
      </w:r>
      <w:r>
        <w:br/>
      </w:r>
      <w:r>
        <w:rPr>
          <w:rStyle w:val="StringTok"/>
        </w:rPr>
        <w:t xml:space="preserve">NEXTAUTH_URL=https://formclaw.savlil.com</w:t>
      </w:r>
      <w:r>
        <w:br/>
      </w:r>
      <w:r>
        <w:rPr>
          <w:rStyle w:val="StringTok"/>
        </w:rPr>
        <w:t xml:space="preserve">NEXTAUTH_SECRET=&lt;generate-with-openssl-rand-hex-32&gt;</w:t>
      </w:r>
      <w:r>
        <w:br/>
      </w:r>
      <w:r>
        <w:rPr>
          <w:rStyle w:val="StringTok"/>
        </w:rPr>
        <w:t xml:space="preserve">GOOGLE_CLIENT_ID=&lt;your-google-oauth-client-id&gt;</w:t>
      </w:r>
      <w:r>
        <w:br/>
      </w:r>
      <w:r>
        <w:rPr>
          <w:rStyle w:val="StringTok"/>
        </w:rPr>
        <w:t xml:space="preserve">GOOGLE_CLIENT_SECRET=&lt;your-google-oauth-client-secret&gt;</w:t>
      </w:r>
      <w:r>
        <w:br/>
      </w:r>
      <w:r>
        <w:br/>
      </w:r>
      <w:r>
        <w:rPr>
          <w:rStyle w:val="StringTok"/>
        </w:rPr>
        <w:t xml:space="preserve"># Optional: Resend key for health checks</w:t>
      </w:r>
      <w:r>
        <w:br/>
      </w:r>
      <w:r>
        <w:rPr>
          <w:rStyle w:val="StringTok"/>
        </w:rPr>
        <w:t xml:space="preserve">RESEND_API_KEY=&lt;your-resend-key&gt;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4. Install deps and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</w:t>
      </w:r>
      <w:r>
        <w:rPr>
          <w:rStyle w:val="CommentTok"/>
        </w:rPr>
        <w:t xml:space="preserve"># or yarn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Create systemd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/etc/systemd/system/form-claw-dashboard.service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Description=Form Claw Dashboard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WorkingDirectory=/opt/form-claw/nextjs_space</w:t>
      </w:r>
      <w:r>
        <w:br/>
      </w:r>
      <w:r>
        <w:rPr>
          <w:rStyle w:val="StringTok"/>
        </w:rPr>
        <w:t xml:space="preserve">ExecStart=/usr/bin/node .next/standalone/server.js</w:t>
      </w:r>
      <w:r>
        <w:br/>
      </w:r>
      <w:r>
        <w:rPr>
          <w:rStyle w:val="StringTok"/>
        </w:rPr>
        <w:t xml:space="preserve">Restart=always</w:t>
      </w:r>
      <w:r>
        <w:br/>
      </w:r>
      <w:r>
        <w:rPr>
          <w:rStyle w:val="StringTok"/>
        </w:rPr>
        <w:t xml:space="preserve">RestartSec=5</w:t>
      </w:r>
      <w:r>
        <w:br/>
      </w:r>
      <w:r>
        <w:rPr>
          <w:rStyle w:val="StringTok"/>
        </w:rPr>
        <w:t xml:space="preserve">Environment=PORT=3000</w:t>
      </w:r>
      <w:r>
        <w:br/>
      </w:r>
      <w:r>
        <w:rPr>
          <w:rStyle w:val="StringTok"/>
        </w:rPr>
        <w:t xml:space="preserve">Environment=NODE_ENV=production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form-claw-dashboard</w:t>
      </w:r>
    </w:p>
    <w:bookmarkEnd w:id="31"/>
    <w:bookmarkStart w:id="32" w:name="Xa2e7ad7ec6d6d2aa5f06456c7229726ed98b59c"/>
    <w:p>
      <w:pPr>
        <w:pStyle w:val="Heading4"/>
      </w:pPr>
      <w:r>
        <w:t xml:space="preserve">Cloudflare Tunnel Ingress (add to existing tunnel config)</w:t>
      </w:r>
    </w:p>
    <w:p>
      <w:pPr>
        <w:pStyle w:val="SourceCode"/>
      </w:pPr>
      <w:r>
        <w:rPr>
          <w:rStyle w:val="CommentTok"/>
        </w:rPr>
        <w:t xml:space="preserve"># /etc/cloudflared/config.yml — add this ingress rule: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formclaw.savlil.com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pdf.savlil.com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http://localhost:8787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http_status:404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https://formclaw.savlil.com</w:t>
      </w:r>
      <w:r>
        <w:t xml:space="preserve"> </w:t>
      </w:r>
      <w:r>
        <w:t xml:space="preserve">serves the dashboard,</w:t>
      </w:r>
      <w:r>
        <w:t xml:space="preserve"> </w:t>
      </w:r>
      <w:r>
        <w:rPr>
          <w:rStyle w:val="VerbatimChar"/>
        </w:rPr>
        <w:t xml:space="preserve">https://pdf.savlil.com</w:t>
      </w:r>
      <w:r>
        <w:t xml:space="preserve"> </w:t>
      </w:r>
      <w:r>
        <w:t xml:space="preserve">serves the PDF API — both from the same VM, same tunnel.</w:t>
      </w:r>
    </w:p>
    <w:bookmarkEnd w:id="32"/>
    <w:bookmarkStart w:id="33" w:name="migration-from-prisma-to-d1"/>
    <w:p>
      <w:pPr>
        <w:pStyle w:val="Heading4"/>
      </w:pPr>
      <w:r>
        <w:t xml:space="preserve">Migration from Prisma to D1</w:t>
      </w:r>
    </w:p>
    <w:p>
      <w:pPr>
        <w:pStyle w:val="FirstParagraph"/>
      </w:pPr>
      <w:r>
        <w:t xml:space="preserve">The current dashboard uses Prisma with PostgreSQL. For self-hosting with D1, you’ll need to:</w:t>
      </w:r>
      <w:r>
        <w:t xml:space="preserve"> </w:t>
      </w:r>
      <w:r>
        <w:t xml:space="preserve">1. Replace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 </w:t>
      </w:r>
      <w:r>
        <w:t xml:space="preserve">imports with the D1 HTTP client in all API routes</w:t>
      </w:r>
      <w:r>
        <w:t xml:space="preserve"> </w:t>
      </w:r>
      <w:r>
        <w:t xml:space="preserve">2. Rewrite queries from Prisma syntax to raw SQL (the D1 schema in Section 3.3 maps 1:1)</w:t>
      </w:r>
      <w:r>
        <w:t xml:space="preserve"> </w:t>
      </w:r>
      <w:r>
        <w:t xml:space="preserve">3. Keep NextAuth — it works fine with a local SQLite file for session/user storage, or use Cloudflare Access instead</w:t>
      </w:r>
      <w:r>
        <w:t xml:space="preserve"> </w:t>
      </w:r>
      <w:r>
        <w:t xml:space="preserve">4. The dashboard UI code (React components, charts) stays identical — only the data-fetching layer changes</w:t>
      </w:r>
    </w:p>
    <w:p>
      <w:pPr>
        <w:pStyle w:val="BodyText"/>
      </w:pPr>
      <w:r>
        <w:rPr>
          <w:bCs/>
          <w:b/>
        </w:rPr>
        <w:t xml:space="preserve">Estimated effort</w:t>
      </w:r>
      <w:r>
        <w:t xml:space="preserve">: 1-2 days for the Prisma → D1 migration.</w:t>
      </w:r>
    </w:p>
    <w:bookmarkEnd w:id="33"/>
    <w:bookmarkEnd w:id="34"/>
    <w:bookmarkStart w:id="35" w:name="health-monitoring"/>
    <w:p>
      <w:pPr>
        <w:pStyle w:val="Heading3"/>
      </w:pPr>
      <w:r>
        <w:t xml:space="preserve">3.5 Health Monitoring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/api/health/check</w:t>
      </w:r>
      <w:r>
        <w:t xml:space="preserve"> </w:t>
      </w:r>
      <w:r>
        <w:t xml:space="preserve">route stays with the dashboard (wherever it lives)</w:t>
      </w:r>
    </w:p>
    <w:p>
      <w:pPr>
        <w:numPr>
          <w:ilvl w:val="0"/>
          <w:numId w:val="1002"/>
        </w:numPr>
        <w:pStyle w:val="Compact"/>
      </w:pPr>
      <w:r>
        <w:t xml:space="preserve">The Warning Investigator can run as a Cloudflare Cron Trigger</w:t>
      </w:r>
    </w:p>
    <w:p>
      <w:pPr>
        <w:numPr>
          <w:ilvl w:val="0"/>
          <w:numId w:val="1002"/>
        </w:numPr>
        <w:pStyle w:val="Compact"/>
      </w:pPr>
      <w:r>
        <w:t xml:space="preserve">Alerts continue via Resend API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llm-api-options"/>
    <w:p>
      <w:pPr>
        <w:pStyle w:val="Heading2"/>
      </w:pPr>
      <w:r>
        <w:t xml:space="preserve">4. LLM API Options</w:t>
      </w:r>
    </w:p>
    <w:bookmarkStart w:id="37" w:name="the-form-processor-needs"/>
    <w:p>
      <w:pPr>
        <w:pStyle w:val="Heading3"/>
      </w:pPr>
      <w:r>
        <w:t xml:space="preserve">The form processor needs: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Vision capability</w:t>
      </w:r>
      <w:r>
        <w:t xml:space="preserve">: Send PDF pages as images, get field analysis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Reasoning</w:t>
      </w:r>
      <w:r>
        <w:t xml:space="preserve">: Multi-step thinking to map family data to detected fields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Structured output</w:t>
      </w:r>
      <w:r>
        <w:t xml:space="preserve">: Return JSON with field coordinates and values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Hebrew language support</w:t>
      </w:r>
      <w:r>
        <w:t xml:space="preserve">: Understand Hebrew form labels</w:t>
      </w:r>
    </w:p>
    <w:bookmarkEnd w:id="37"/>
    <w:bookmarkStart w:id="38" w:name="option-a-abacus-ai-chatllm-api-current"/>
    <w:p>
      <w:pPr>
        <w:pStyle w:val="Heading3"/>
      </w:pPr>
      <w:r>
        <w:t xml:space="preserve">Option A: Abacus AI ChatLLM API (current)</w:t>
      </w:r>
    </w:p>
    <w:p>
      <w:pPr>
        <w:pStyle w:val="FirstParagraph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https://apps.abacus.ai/api/v0/chat/completions</w:t>
      </w:r>
      <w:r>
        <w:br/>
      </w:r>
      <w:r>
        <w:rPr>
          <w:bCs/>
          <w:b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 </w:t>
      </w:r>
      <w:r>
        <w:t xml:space="preserve">(already configured)</w:t>
      </w:r>
      <w:r>
        <w:br/>
      </w:r>
      <w:r>
        <w:rPr>
          <w:bCs/>
          <w:b/>
        </w:rPr>
        <w:t xml:space="preserve">Models</w:t>
      </w:r>
      <w:r>
        <w:t xml:space="preserve">: Routes to best available (GPT-4o, Claude, Gemini, etc.)</w:t>
      </w:r>
      <w:r>
        <w:br/>
      </w:r>
      <w:r>
        <w:rPr>
          <w:bCs/>
          <w:b/>
        </w:rPr>
        <w:t xml:space="preserve">Vision</w:t>
      </w:r>
      <w:r>
        <w:t xml:space="preserve">: ✅ Supported via</w:t>
      </w:r>
      <w:r>
        <w:t xml:space="preserve"> </w:t>
      </w:r>
      <w:r>
        <w:rPr>
          <w:rStyle w:val="VerbatimChar"/>
        </w:rPr>
        <w:t xml:space="preserve">modalities: ["image"]</w:t>
      </w:r>
      <w:r>
        <w:t xml:space="preserve"> </w:t>
      </w:r>
      <w:r>
        <w:t xml:space="preserve">or base64 image in messages</w:t>
      </w:r>
      <w:r>
        <w:br/>
      </w:r>
      <w:r>
        <w:rPr>
          <w:bCs/>
          <w:b/>
        </w:rPr>
        <w:t xml:space="preserve">Hebrew</w:t>
      </w:r>
      <w:r>
        <w:t xml:space="preserve">: ✅ Excellent</w:t>
      </w:r>
      <w:r>
        <w:br/>
      </w:r>
      <w:r>
        <w:rPr>
          <w:bCs/>
          <w:b/>
        </w:rPr>
        <w:t xml:space="preserve">Cost</w:t>
      </w:r>
      <w:r>
        <w:t xml:space="preserve">: Included in Abacus subscription (you’re already paying)</w:t>
      </w:r>
    </w:p>
    <w:p>
      <w:pPr>
        <w:pStyle w:val="BodyText"/>
      </w:pPr>
      <w:r>
        <w:rPr>
          <w:bCs/>
          <w:b/>
        </w:rPr>
        <w:t xml:space="preserve">Pros</w:t>
      </w:r>
      <w:r>
        <w:t xml:space="preserve">:</w:t>
      </w:r>
      <w:r>
        <w:t xml:space="preserve"> </w:t>
      </w:r>
      <w:r>
        <w:t xml:space="preserve">- Already configured and working</w:t>
      </w:r>
      <w:r>
        <w:t xml:space="preserve"> </w:t>
      </w:r>
      <w:r>
        <w:t xml:space="preserve">- No additional API key needed</w:t>
      </w:r>
      <w:r>
        <w:t xml:space="preserve"> </w:t>
      </w:r>
      <w:r>
        <w:t xml:space="preserve">- Model routing optimizes cost/quality</w:t>
      </w:r>
    </w:p>
    <w:p>
      <w:pPr>
        <w:pStyle w:val="BodyText"/>
      </w:pPr>
      <w:r>
        <w:rPr>
          <w:bCs/>
          <w:b/>
        </w:rPr>
        <w:t xml:space="preserve">Cons</w:t>
      </w:r>
      <w:r>
        <w:t xml:space="preserve">:</w:t>
      </w:r>
      <w:r>
        <w:t xml:space="preserve"> </w:t>
      </w:r>
      <w:r>
        <w:t xml:space="preserve">- Dependency on Abacus AI platform</w:t>
      </w:r>
      <w:r>
        <w:t xml:space="preserve"> </w:t>
      </w:r>
      <w:r>
        <w:t xml:space="preserve">- Can’t use if you leave Abacus entirely</w:t>
      </w:r>
    </w:p>
    <w:p>
      <w:pPr>
        <w:pStyle w:val="BodyText"/>
      </w:pPr>
      <w:r>
        <w:rPr>
          <w:bCs/>
          <w:b/>
        </w:rPr>
        <w:t xml:space="preserve">Integration from Cloudflare Worker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'https://apps.abacus.ai/api/v0/chat/completions'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ABACUSAI_API_KEY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this PDF form...'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'image_url'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`data:image/png;base64,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pageImageBase64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let RouteLLM choose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40" w:name="option-b-xai-grok-api"/>
    <w:p>
      <w:pPr>
        <w:pStyle w:val="Heading3"/>
      </w:pPr>
      <w:r>
        <w:t xml:space="preserve">Option B: xAI Grok API</w:t>
      </w:r>
    </w:p>
    <w:p>
      <w:pPr>
        <w:pStyle w:val="FirstParagraph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https://api.x.ai/v1/chat/completions</w:t>
      </w:r>
      <w:r>
        <w:br/>
      </w:r>
      <w:r>
        <w:rPr>
          <w:bCs/>
          <w:b/>
        </w:rPr>
        <w:t xml:space="preserve">Key</w:t>
      </w:r>
      <w:r>
        <w:t xml:space="preserve">: Get from</w:t>
      </w:r>
      <w:r>
        <w:t xml:space="preserve"> </w:t>
      </w:r>
      <w:hyperlink r:id="rId39">
        <w:r>
          <w:rPr>
            <w:rStyle w:val="Hyperlink"/>
          </w:rPr>
          <w:t xml:space="preserve">console.x.ai</w:t>
        </w:r>
      </w:hyperlink>
      <w:r>
        <w:br/>
      </w:r>
      <w:r>
        <w:rPr>
          <w:bCs/>
          <w:b/>
        </w:rPr>
        <w:t xml:space="preserve">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grok-2-vision-1212</w:t>
      </w:r>
      <w:r>
        <w:t xml:space="preserve"> </w:t>
      </w:r>
      <w:r>
        <w:t xml:space="preserve">(vision),</w:t>
      </w:r>
      <w:r>
        <w:t xml:space="preserve"> </w:t>
      </w:r>
      <w:r>
        <w:rPr>
          <w:rStyle w:val="VerbatimChar"/>
        </w:rPr>
        <w:t xml:space="preserve">grok-2-1212</w:t>
      </w:r>
      <w:r>
        <w:t xml:space="preserve"> </w:t>
      </w:r>
      <w:r>
        <w:t xml:space="preserve">(text)</w:t>
      </w:r>
      <w:r>
        <w:br/>
      </w:r>
      <w:r>
        <w:rPr>
          <w:bCs/>
          <w:b/>
        </w:rPr>
        <w:t xml:space="preserve">Vision</w:t>
      </w:r>
      <w:r>
        <w:t xml:space="preserve">: ✅ Supported (OpenAI-compatible format)</w:t>
      </w:r>
      <w:r>
        <w:br/>
      </w:r>
      <w:r>
        <w:rPr>
          <w:bCs/>
          <w:b/>
        </w:rPr>
        <w:t xml:space="preserve">Hebrew</w:t>
      </w:r>
      <w:r>
        <w:t xml:space="preserve">: ✅ Good (not as extensively tested as GPT-4o for Hebrew)</w:t>
      </w:r>
    </w:p>
    <w:p>
      <w:pPr>
        <w:pStyle w:val="BodyText"/>
      </w:pPr>
      <w:r>
        <w:rPr>
          <w:bCs/>
          <w:b/>
        </w:rPr>
        <w:t xml:space="preserve">Pricing</w:t>
      </w:r>
      <w:r>
        <w:t xml:space="preserve"> </w:t>
      </w:r>
      <w:r>
        <w:t xml:space="preserve">(as of 2026):</w:t>
      </w:r>
      <w:r>
        <w:t xml:space="preserve"> </w:t>
      </w:r>
      <w:r>
        <w:t xml:space="preserve">| Model | Input | Output |</w:t>
      </w:r>
      <w:r>
        <w:t xml:space="preserve"> </w:t>
      </w:r>
      <w:r>
        <w:t xml:space="preserve">|——-|——-|——–|</w:t>
      </w:r>
      <w:r>
        <w:t xml:space="preserve"> </w:t>
      </w:r>
      <w:r>
        <w:t xml:space="preserve">| grok-2-vision | $2.00 / 1M tokens | $10.00 / 1M tokens |</w:t>
      </w:r>
      <w:r>
        <w:t xml:space="preserve"> </w:t>
      </w:r>
      <w:r>
        <w:t xml:space="preserve">| grok-2 | $2.00 / 1M tokens | $10.00 / 1M tokens |</w:t>
      </w:r>
    </w:p>
    <w:p>
      <w:pPr>
        <w:pStyle w:val="BodyText"/>
      </w:pPr>
      <w:r>
        <w:rPr>
          <w:bCs/>
          <w:b/>
        </w:rPr>
        <w:t xml:space="preserve">Integration from Cloudflare Worker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'https://api.x.ai/v1/chat/completions'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XAI_API_KEY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'grok-2-vision-1212'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this PDF form...'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'image_url'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`data:image/png;base64,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pageImageBase64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Pros</w:t>
      </w:r>
      <w:r>
        <w:t xml:space="preserve">:</w:t>
      </w:r>
      <w:r>
        <w:t xml:space="preserve"> </w:t>
      </w:r>
      <w:r>
        <w:t xml:space="preserve">- OpenAI-compatible API (easy swap)</w:t>
      </w:r>
      <w:r>
        <w:t xml:space="preserve"> </w:t>
      </w:r>
      <w:r>
        <w:t xml:space="preserve">- Competitive pricing</w:t>
      </w:r>
      <w:r>
        <w:t xml:space="preserve"> </w:t>
      </w:r>
      <w:r>
        <w:t xml:space="preserve">- No platform lock-in</w:t>
      </w:r>
    </w:p>
    <w:p>
      <w:pPr>
        <w:pStyle w:val="BodyText"/>
      </w:pPr>
      <w:r>
        <w:rPr>
          <w:bCs/>
          <w:b/>
        </w:rPr>
        <w:t xml:space="preserve">Cons</w:t>
      </w:r>
      <w:r>
        <w:t xml:space="preserve">:</w:t>
      </w:r>
      <w:r>
        <w:t xml:space="preserve"> </w:t>
      </w:r>
      <w:r>
        <w:t xml:space="preserve">- Requires separate API key &amp; billing</w:t>
      </w:r>
      <w:r>
        <w:t xml:space="preserve"> </w:t>
      </w:r>
      <w:r>
        <w:t xml:space="preserve">- Hebrew OCR quality may vary vs GPT-4o</w:t>
      </w:r>
      <w:r>
        <w:t xml:space="preserve"> </w:t>
      </w:r>
      <w:r>
        <w:t xml:space="preserve">- Grok vision is newer, less battle-tested for precise coordinate extraction</w:t>
      </w:r>
    </w:p>
    <w:bookmarkEnd w:id="40"/>
    <w:bookmarkStart w:id="48" w:name="X323ab623c5b3da3648de06e2bd309decbdc327a"/>
    <w:p>
      <w:pPr>
        <w:pStyle w:val="Heading3"/>
      </w:pPr>
      <w:r>
        <w:t xml:space="preserve">Option C: Self-Hosted LLM via vLLM (your dedicated LLM machine)</w:t>
      </w:r>
    </w:p>
    <w:p>
      <w:pPr>
        <w:pStyle w:val="FirstParagraph"/>
      </w:pPr>
      <w:r>
        <w:t xml:space="preserve">You already have a dedicated machine running</w:t>
      </w:r>
      <w:r>
        <w:t xml:space="preserve"> </w:t>
      </w:r>
      <w:r>
        <w:rPr>
          <w:bCs/>
          <w:b/>
        </w:rPr>
        <w:t xml:space="preserve">vLLM</w:t>
      </w:r>
      <w:r>
        <w:t xml:space="preserve"> </w:t>
      </w:r>
      <w:r>
        <w:t xml:space="preserve">with an OpenAI-compatible API. This is the primary LLM provider — zero API costs, zero external dependencies, already operational.</w:t>
      </w:r>
    </w:p>
    <w:bookmarkStart w:id="41" w:name="recommended-models"/>
    <w:p>
      <w:pPr>
        <w:pStyle w:val="Heading4"/>
      </w:pPr>
      <w:r>
        <w:t xml:space="preserve">Recommended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848"/>
        <w:gridCol w:w="1555"/>
        <w:gridCol w:w="1131"/>
        <w:gridCol w:w="1131"/>
        <w:gridCol w:w="1272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 (encoder-free)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balance of speed + quality for a single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31B 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 + bounding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open model for document analysis; needs 24GB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26B 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26B (3.8B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 via sparse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viable option; strong document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Best-in-class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quality but needs serious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Phi-4 Reasoning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reasoning, smaller footprint</w:t>
            </w:r>
          </w:p>
        </w:tc>
      </w:tr>
    </w:tbl>
    <w:bookmarkEnd w:id="41"/>
    <w:bookmarkStart w:id="42" w:name="model-selection-guide"/>
    <w:p>
      <w:pPr>
        <w:pStyle w:val="Heading4"/>
      </w:pPr>
      <w:r>
        <w:t xml:space="preserve">Model Selection Guide</w:t>
      </w:r>
    </w:p>
    <w:p>
      <w:pPr>
        <w:pStyle w:val="FirstParagraph"/>
      </w:pPr>
      <w:r>
        <w:t xml:space="preserve">Pick the right model for your dedicated vLLM machine based on its GPU: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137"/>
        <w:gridCol w:w="2011"/>
        <w:gridCol w:w="2011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needed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speed/quality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Gemma 4 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 + bounding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open model for doc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Hebrew OCR among smaller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Best-in-class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your machine has the VRAM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Recommendation for Hebrew forms</w:t>
      </w:r>
      <w:r>
        <w:t xml:space="preserve">: Start with</w:t>
      </w:r>
      <w:r>
        <w:t xml:space="preserve"> </w:t>
      </w:r>
      <w:r>
        <w:rPr>
          <w:bCs/>
          <w:b/>
        </w:rPr>
        <w:t xml:space="preserve">Qwen2.5-VL-7B</w:t>
      </w:r>
      <w:r>
        <w:t xml:space="preserve"> </w:t>
      </w:r>
      <w:r>
        <w:t xml:space="preserve">(best Hebrew OCR in its class). If your machine has 24+ GB VRAM, try</w:t>
      </w:r>
      <w:r>
        <w:t xml:space="preserve"> </w:t>
      </w:r>
      <w:r>
        <w:rPr>
          <w:bCs/>
          <w:b/>
        </w:rPr>
        <w:t xml:space="preserve">Gemma 4 27B</w:t>
      </w:r>
      <w:r>
        <w:t xml:space="preserve"> </w:t>
      </w:r>
      <w:r>
        <w:t xml:space="preserve">for superior document analysis.</w:t>
      </w:r>
    </w:p>
    <w:bookmarkEnd w:id="42"/>
    <w:bookmarkStart w:id="43" w:name="vllm-setup-already-running"/>
    <w:p>
      <w:pPr>
        <w:pStyle w:val="Heading4"/>
      </w:pPr>
      <w:r>
        <w:t xml:space="preserve">vLLM Setup (already running)</w:t>
      </w:r>
    </w:p>
    <w:p>
      <w:pPr>
        <w:pStyle w:val="FirstParagraph"/>
      </w:pPr>
      <w:r>
        <w:t xml:space="preserve">Your dedicated LLM machine already runs vLLM. Ensure it’s configured with a vision-capable model and the OpenAI-compatible API enabled:</w:t>
      </w:r>
    </w:p>
    <w:p>
      <w:pPr>
        <w:pStyle w:val="SourceCode"/>
      </w:pPr>
      <w:r>
        <w:rPr>
          <w:rStyle w:val="CommentTok"/>
        </w:rPr>
        <w:t xml:space="preserve"># vLLM serves an OpenAI-compatible API (default port 8000)</w:t>
      </w:r>
      <w:r>
        <w:br/>
      </w:r>
      <w:r>
        <w:rPr>
          <w:rStyle w:val="CommentTok"/>
        </w:rPr>
        <w:t xml:space="preserve"># Typical startup command:</w:t>
      </w:r>
      <w:r>
        <w:br/>
      </w:r>
      <w:r>
        <w:rPr>
          <w:rStyle w:val="ExtensionTok"/>
        </w:rPr>
        <w:t xml:space="preserve">vllm</w:t>
      </w:r>
      <w:r>
        <w:rPr>
          <w:rStyle w:val="NormalTok"/>
        </w:rPr>
        <w:t xml:space="preserve"> serve google/gemma-4-12b-it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or Qwen/Qwen2.5-VL-7B-Instruct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"your-token"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optional, for auth</w:t>
      </w:r>
      <w:r>
        <w:br/>
      </w:r>
      <w:r>
        <w:br/>
      </w:r>
      <w:r>
        <w:rPr>
          <w:rStyle w:val="CommentTok"/>
        </w:rPr>
        <w:t xml:space="preserve"># Verify vision works: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LLM_MACHINE_IP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:8000/v1/chat/completions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your-token"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"google/gemma-4-12b-it",</w:t>
      </w:r>
      <w:r>
        <w:br/>
      </w:r>
      <w:r>
        <w:rPr>
          <w:rStyle w:val="StringTok"/>
        </w:rPr>
        <w:t xml:space="preserve">    "messages": [{</w:t>
      </w:r>
      <w:r>
        <w:br/>
      </w:r>
      <w:r>
        <w:rPr>
          <w:rStyle w:val="StringTok"/>
        </w:rPr>
        <w:t xml:space="preserve">      "role": "user",</w:t>
      </w:r>
      <w:r>
        <w:br/>
      </w:r>
      <w:r>
        <w:rPr>
          <w:rStyle w:val="StringTok"/>
        </w:rPr>
        <w:t xml:space="preserve">      "content": [</w:t>
      </w:r>
      <w:r>
        <w:br/>
      </w:r>
      <w:r>
        <w:rPr>
          <w:rStyle w:val="StringTok"/>
        </w:rPr>
        <w:t xml:space="preserve">        {"type": "text", "text": "Analyze this PDF form..."},</w:t>
      </w:r>
      <w:r>
        <w:br/>
      </w:r>
      <w:r>
        <w:rPr>
          <w:rStyle w:val="StringTok"/>
        </w:rPr>
        <w:t xml:space="preserve">        {"type": "image_url", "image_url": {"url": "data:image/png;base64,..."}}</w:t>
      </w:r>
      <w:r>
        <w:br/>
      </w:r>
      <w:r>
        <w:rPr>
          <w:rStyle w:val="StringTok"/>
        </w:rPr>
        <w:t xml:space="preserve">      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bookmarkEnd w:id="43"/>
    <w:bookmarkStart w:id="44" w:name="exposing-vllm-to-cloudflare-worker"/>
    <w:p>
      <w:pPr>
        <w:pStyle w:val="Heading4"/>
      </w:pPr>
      <w:r>
        <w:t xml:space="preserve">Exposing vLLM to Cloudflare Worker</w:t>
      </w:r>
    </w:p>
    <w:p>
      <w:pPr>
        <w:pStyle w:val="FirstParagraph"/>
      </w:pPr>
      <w:r>
        <w:t xml:space="preserve">The Cloudflare Worker needs to reach your vLLM server. Two approaches:</w:t>
      </w:r>
    </w:p>
    <w:p>
      <w:pPr>
        <w:pStyle w:val="BodyText"/>
      </w:pPr>
      <w:r>
        <w:rPr>
          <w:bCs/>
          <w:b/>
        </w:rPr>
        <w:t xml:space="preserve">Approach A: Cloudflare Tunnel</w:t>
      </w:r>
      <w:r>
        <w:t xml:space="preserve"> </w:t>
      </w:r>
      <w:r>
        <w:t xml:space="preserve">(recommended — if LLM machine has cloudflared)</w:t>
      </w:r>
    </w:p>
    <w:p>
      <w:pPr>
        <w:pStyle w:val="SourceCode"/>
      </w:pPr>
      <w:r>
        <w:rPr>
          <w:rStyle w:val="CommentTok"/>
        </w:rPr>
        <w:t xml:space="preserve"># On the LLM machine, add to cloudflared config:</w:t>
      </w:r>
      <w:r>
        <w:br/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llm.savlil.com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http://localhost:8000</w:t>
      </w:r>
    </w:p>
    <w:p>
      <w:pPr>
        <w:pStyle w:val="FirstParagraph"/>
      </w:pPr>
      <w:r>
        <w:t xml:space="preserve">Then in the Worker:</w:t>
      </w:r>
      <w:r>
        <w:t xml:space="preserve"> </w:t>
      </w:r>
      <w:r>
        <w:rPr>
          <w:rStyle w:val="VerbatimChar"/>
        </w:rPr>
        <w:t xml:space="preserve">LLM_API_URL = https://llm.savlil.com/v1/chat/completions</w:t>
      </w:r>
    </w:p>
    <w:p>
      <w:pPr>
        <w:pStyle w:val="BodyText"/>
      </w:pPr>
      <w:r>
        <w:rPr>
          <w:bCs/>
          <w:b/>
        </w:rPr>
        <w:t xml:space="preserve">Approach B: Route through the LXC</w:t>
      </w:r>
      <w:r>
        <w:t xml:space="preserve"> </w:t>
      </w:r>
      <w:r>
        <w:t xml:space="preserve">(no extra tunnel needed)</w:t>
      </w:r>
      <w:r>
        <w:t xml:space="preserve"> </w:t>
      </w:r>
      <w:r>
        <w:t xml:space="preserve">The Worker calls</w:t>
      </w:r>
      <w:r>
        <w:t xml:space="preserve"> </w:t>
      </w:r>
      <w:r>
        <w:rPr>
          <w:rStyle w:val="VerbatimChar"/>
        </w:rPr>
        <w:t xml:space="preserve">pdf.savlil.com</w:t>
      </w:r>
      <w:r>
        <w:t xml:space="preserve"> </w:t>
      </w:r>
      <w:r>
        <w:t xml:space="preserve">(the LXC), and the PDF filler LXC calls vLLM over LAN (</w:t>
      </w:r>
      <w:r>
        <w:rPr>
          <w:rStyle w:val="VerbatimChar"/>
        </w:rPr>
        <w:t xml:space="preserve">http://&lt;LLM_IP&gt;:8000</w:t>
      </w:r>
      <w:r>
        <w:t xml:space="preserve">). This keeps the LLM API fully private — never exposed to the internet.</w:t>
      </w:r>
    </w:p>
    <w:p>
      <w:pPr>
        <w:pStyle w:val="BodyText"/>
      </w:pPr>
      <w:r>
        <w:rPr>
          <w:bCs/>
          <w:b/>
        </w:rPr>
        <w:t xml:space="preserve">Approach C: Direct tunnel from existing LXC</w:t>
      </w:r>
      <w:r>
        <w:t xml:space="preserve"> </w:t>
      </w:r>
      <w:r>
        <w:t xml:space="preserve">Add the LLM machine’s IP as an ingress in the LXC’s existing cloudflared tunnel:</w:t>
      </w:r>
    </w:p>
    <w:p>
      <w:pPr>
        <w:pStyle w:val="SourceCode"/>
      </w:pP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llm.savlil.com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http://&lt;LLM_MACHINE_LAN_IP&gt;:8000</w:t>
      </w:r>
    </w:p>
    <w:p>
      <w:pPr>
        <w:pStyle w:val="FirstParagraph"/>
      </w:pPr>
      <w:r>
        <w:t xml:space="preserve">This works if the LXC can reach the LLM machine on your LAN.</w:t>
      </w:r>
    </w:p>
    <w:bookmarkEnd w:id="44"/>
    <w:bookmarkStart w:id="45" w:name="integration-from-cloudflare-worker"/>
    <w:p>
      <w:pPr>
        <w:pStyle w:val="Heading4"/>
      </w:pPr>
      <w:r>
        <w:t xml:space="preserve">Integration from Cloudflare Worker</w:t>
      </w:r>
    </w:p>
    <w:p>
      <w:pPr>
        <w:pStyle w:val="SourceCode"/>
      </w:pPr>
      <w:r>
        <w:rPr>
          <w:rStyle w:val="CommentTok"/>
        </w:rPr>
        <w:t xml:space="preserve">// Same OpenAI-compatible format as ChatLLM and Grok — vLLM is fully compatible: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LLM_API_URL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// https://llm.savlil.com/v1/chat/completions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VLLM_API_KEY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vLLM requires auth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 'google/gemma-4-12b-it'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'Analyze this Hebrew PDF form...'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'image_url'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`data:image/png;base64,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pageImageBase64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5"/>
    <w:bookmarkStart w:id="46" w:name="risks-of-self-hosted-llm"/>
    <w:p>
      <w:pPr>
        <w:pStyle w:val="Heading4"/>
      </w:pPr>
      <w:r>
        <w:t xml:space="preserve">Risks of Self-Hosted LLM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Hebrew OCR quality lower than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misidentification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with 10+ real Hebrew forms before committing; fall back to ChatLLM/Grok for Hebrew-heavy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Slower inference (~5-30s per vision call)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form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for 2/day; use quantized model; GPU passthrough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updates require manual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model weights periodically; vLLM supports hot-reload with</w:t>
            </w:r>
            <w:r>
              <w:t xml:space="preserve"> </w:t>
            </w:r>
            <w:r>
              <w:rPr>
                <w:rStyle w:val="VerbatimChar"/>
              </w:rPr>
              <w:t xml:space="preserve">--served-model-name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machine down (maintenance, power)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auto-falls back to ChatLLM/Grok; LLM machine has its own 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idle power is ~15-30W; machine is already running for other tasks</w:t>
            </w:r>
          </w:p>
        </w:tc>
      </w:tr>
    </w:tbl>
    <w:bookmarkEnd w:id="46"/>
    <w:bookmarkStart w:id="47" w:name="Xdacfcc801a6db80e22003754ec0de70459d06b7"/>
    <w:p>
      <w:pPr>
        <w:pStyle w:val="Heading4"/>
      </w:pPr>
      <w:r>
        <w:t xml:space="preserve">LLM Cascade: Self-Hosted First, Cloud Fallback</w:t>
      </w:r>
    </w:p>
    <w:p>
      <w:pPr>
        <w:pStyle w:val="FirstParagraph"/>
      </w:pPr>
      <w:r>
        <w:t xml:space="preserve">The Worker tries the self-hosted LLM first. If it’s unreachable or returns an error, it automatically retries with the configured cloud fallback (ChatLLM or Grok):</w:t>
      </w:r>
    </w:p>
    <w:p>
      <w:pPr>
        <w:pStyle w:val="SourceCode"/>
      </w:pPr>
      <w:r>
        <w:rPr>
          <w:rStyle w:val="CommentTok"/>
        </w:rPr>
        <w:t xml:space="preserve">// src/llm.ts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LLMProvider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'chatllm'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'selfhosted'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getProviderConfig</w:t>
      </w:r>
      <w:r>
        <w:rPr>
          <w:rStyle w:val="NormalTok"/>
        </w:rPr>
        <w:t xml:space="preserve">(provider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(provider)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'selfhosted'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LLM_API_URL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https://llm.savlil.com/v1/chat/completions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VLLM_API_KEY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VLLM_API_KEY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'google/gemma-4-12b-it'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'chatllm'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'https://apps.abacus.ai/api/v0/chat/completions'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'https://api.x.ai/v1/chat/completions'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'grok-2-vision-1212'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Try self-hosted first; on failure, fall back to cloud provider.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getProviderConfig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'selfhosted'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getProviderConfig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LLM_FALLBACK_PROVIDER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LLMProvider)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'chatllm'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Try self-hosted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(primary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120_000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2 min timeout for local inference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`selfhosted/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`Self-hosted LLM returned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falling back...`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`Self-hosted LLM unreachable: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falling back...`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Fall back to cloud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`Fallback LLM also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`cloud/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field in the return value gets logged to D1, so you can track how often the fallback is used.</w:t>
      </w:r>
    </w:p>
    <w:p>
      <w:pPr>
        <w:pStyle w:val="BodyText"/>
      </w:pPr>
      <w:r>
        <w:t xml:space="preserve">Configure in wrangler.toml</w:t>
      </w:r>
      <w:r>
        <w:t xml:space="preserve"> </w:t>
      </w:r>
      <w:r>
        <w:rPr>
          <w:rStyle w:val="VerbatimChar"/>
        </w:rPr>
        <w:t xml:space="preserve">[vars]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LLM_PROVIDER = "selfhosted"</w:t>
      </w:r>
      <w:r>
        <w:t xml:space="preserve"> </w:t>
      </w:r>
      <w:r>
        <w:t xml:space="preserve">— primary (tried first)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LLM_FALLBACK_PROVIDER = "chatllm"</w:t>
      </w:r>
      <w:r>
        <w:t xml:space="preserve"> </w:t>
      </w:r>
      <w:r>
        <w:t xml:space="preserve">— cloud fallback (or</w:t>
      </w:r>
      <w:r>
        <w:t xml:space="preserve"> </w:t>
      </w:r>
      <w:r>
        <w:rPr>
          <w:rStyle w:val="VerbatimChar"/>
        </w:rPr>
        <w:t xml:space="preserve">"grok"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9" w:name="X086a19020c15815322e4f50d15197bdc1b1ed10"/>
    <w:p>
      <w:pPr>
        <w:pStyle w:val="Heading2"/>
      </w:pPr>
      <w:r>
        <w:t xml:space="preserve">5. The Python Sandbox — Self-Hosted on Proxmox</w:t>
      </w:r>
    </w:p>
    <w:p>
      <w:pPr>
        <w:pStyle w:val="FirstParagraph"/>
      </w:pPr>
      <w:r>
        <w:t xml:space="preserve">The form filler needs Python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— PDF overlay creation with precise coordinates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PyPDF2</w:t>
      </w:r>
      <w:r>
        <w:t xml:space="preserve"> </w:t>
      </w:r>
      <w:r>
        <w:t xml:space="preserve">— PDF merging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— Signature image processing (RGBA transparency)</w:t>
      </w:r>
      <w:r>
        <w:t xml:space="preserve"> </w:t>
      </w:r>
      <w:r>
        <w:t xml:space="preserve">- Hebrew text shaping (RTL)</w:t>
      </w:r>
    </w:p>
    <w:p>
      <w:pPr>
        <w:pStyle w:val="BodyText"/>
      </w:pPr>
      <w:r>
        <w:rPr>
          <w:bCs/>
          <w:b/>
        </w:rPr>
        <w:t xml:space="preserve">Cloudflare Workers cannot run Python natively.</w:t>
      </w:r>
      <w:r>
        <w:t xml:space="preserve"> </w:t>
      </w:r>
      <w:r>
        <w:t xml:space="preserve">But you have a home server — so we self-host.</w:t>
      </w:r>
    </w:p>
    <w:bookmarkStart w:id="55" w:name="a.-home-vm-python-api-recommended"/>
    <w:p>
      <w:pPr>
        <w:pStyle w:val="Heading3"/>
      </w:pPr>
      <w:r>
        <w:t xml:space="preserve">5a. Home VM Python API (recommended) ✅</w:t>
      </w:r>
    </w:p>
    <w:p>
      <w:pPr>
        <w:pStyle w:val="FirstParagraph"/>
      </w:pPr>
      <w:r>
        <w:t xml:space="preserve">Run a lightweight Python API on a</w:t>
      </w:r>
      <w:r>
        <w:t xml:space="preserve"> </w:t>
      </w:r>
      <w:r>
        <w:rPr>
          <w:bCs/>
          <w:b/>
        </w:rPr>
        <w:t xml:space="preserve">Proxmox LXC container or VM</w:t>
      </w:r>
      <w:r>
        <w:t xml:space="preserve"> </w:t>
      </w:r>
      <w:r>
        <w:t xml:space="preserve">at home.</w:t>
      </w:r>
    </w:p>
    <w:bookmarkStart w:id="50" w:name="lxc-container-requirements"/>
    <w:p>
      <w:pPr>
        <w:pStyle w:val="Heading4"/>
      </w:pPr>
      <w:r>
        <w:t xml:space="preserve">LXC Container Requirements</w:t>
      </w:r>
    </w:p>
    <w:p>
      <w:pPr>
        <w:pStyle w:val="FirstParagraph"/>
      </w:pPr>
      <w:r>
        <w:t xml:space="preserve">PDF filler, dashboard, and cloudflared share a single LXC (LLM stays on your dedicated machine):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2"/>
        <w:gridCol w:w="2984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service (PDF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 LXC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Debian 12 / 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(Node.js + 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 (OS + Node + Python + assets)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Tunnel (zero port forwarding)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LTS (for dashboard)</w:t>
            </w:r>
          </w:p>
        </w:tc>
      </w:tr>
    </w:tbl>
    <w:p>
      <w:pPr>
        <w:pStyle w:val="BlockText"/>
      </w:pPr>
      <w:r>
        <w:rPr>
          <w:bCs/>
          <w:b/>
        </w:rPr>
        <w:t xml:space="preserve">LXC creation in Proxmox</w:t>
      </w:r>
      <w:r>
        <w:t xml:space="preserve">: Datacenter → Create CT → Template: Ubuntu 24.04 → CPU: 2, RAM: 2048MB, Disk: 10GB → Network: DHCP or static on your LAN. Enable</w:t>
      </w:r>
      <w:r>
        <w:t xml:space="preserve"> </w:t>
      </w:r>
      <w:r>
        <w:rPr>
          <w:rStyle w:val="VerbatimChar"/>
        </w:rPr>
        <w:t xml:space="preserve">nesting=1</w:t>
      </w:r>
      <w:r>
        <w:t xml:space="preserve"> </w:t>
      </w:r>
      <w:r>
        <w:t xml:space="preserve">in Options (needed for systemd services inside LXC).</w:t>
      </w:r>
    </w:p>
    <w:bookmarkEnd w:id="50"/>
    <w:bookmarkStart w:id="51" w:name="setup-steps-1"/>
    <w:p>
      <w:pPr>
        <w:pStyle w:val="Heading4"/>
      </w:pPr>
      <w:r>
        <w:t xml:space="preserve">Setup Steps</w:t>
      </w:r>
    </w:p>
    <w:p>
      <w:pPr>
        <w:pStyle w:val="SourceCode"/>
      </w:pPr>
      <w:r>
        <w:rPr>
          <w:rStyle w:val="CommentTok"/>
        </w:rPr>
        <w:t xml:space="preserve"># 1. Create LXC container in Proxmox (or use an existing VM)</w:t>
      </w:r>
      <w:r>
        <w:br/>
      </w:r>
      <w:r>
        <w:rPr>
          <w:rStyle w:val="CommentTok"/>
        </w:rPr>
        <w:t xml:space="preserve">#    Proxmox UI → Create CT → Ubuntu 24.04, 1GB RAM, 5GB disk</w:t>
      </w:r>
      <w:r>
        <w:br/>
      </w:r>
      <w:r>
        <w:br/>
      </w:r>
      <w:r>
        <w:rPr>
          <w:rStyle w:val="CommentTok"/>
        </w:rPr>
        <w:t xml:space="preserve"># 2. Inside the container: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 python3-venv</w:t>
      </w:r>
      <w:r>
        <w:br/>
      </w:r>
      <w:r>
        <w:br/>
      </w:r>
      <w:r>
        <w:rPr>
          <w:rStyle w:val="CommentTok"/>
        </w:rPr>
        <w:t xml:space="preserve"># 3. Create project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/opt/form-claw-pdf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/opt/form-claw-pdf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4.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reportlab PyPDF2 Pillow python-multipart</w:t>
      </w:r>
      <w:r>
        <w:br/>
      </w:r>
      <w:r>
        <w:br/>
      </w:r>
      <w:r>
        <w:rPr>
          <w:rStyle w:val="CommentTok"/>
        </w:rPr>
        <w:t xml:space="preserve"># 5. Copy assets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assets/signatures assets/fonts</w:t>
      </w:r>
      <w:r>
        <w:br/>
      </w:r>
      <w:r>
        <w:rPr>
          <w:rStyle w:val="CommentTok"/>
        </w:rPr>
        <w:t xml:space="preserve"># scp or git clone from zeevrussak/form-claw → services/pdf-filler/</w:t>
      </w:r>
      <w:r>
        <w:br/>
      </w:r>
      <w:r>
        <w:rPr>
          <w:rStyle w:val="CommentTok"/>
        </w:rPr>
        <w:t xml:space="preserve"># Copy signature PNGs and font TTFs into assets/</w:t>
      </w:r>
      <w:r>
        <w:br/>
      </w:r>
      <w:r>
        <w:br/>
      </w:r>
      <w:r>
        <w:rPr>
          <w:rStyle w:val="CommentTok"/>
        </w:rPr>
        <w:t xml:space="preserve"># 6. Create systemd service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/etc/systemd/system/form-claw-pdf.service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Description=Form Claw PDF Filler API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User=root</w:t>
      </w:r>
      <w:r>
        <w:br/>
      </w:r>
      <w:r>
        <w:rPr>
          <w:rStyle w:val="StringTok"/>
        </w:rPr>
        <w:t xml:space="preserve">WorkingDirectory=/opt/form-claw-pdf</w:t>
      </w:r>
      <w:r>
        <w:br/>
      </w:r>
      <w:r>
        <w:rPr>
          <w:rStyle w:val="StringTok"/>
        </w:rPr>
        <w:t xml:space="preserve">ExecStart=/opt/form-claw-pdf/venv/bin/uvicorn app:app --host 0.0.0.0 --port 8787</w:t>
      </w:r>
      <w:r>
        <w:br/>
      </w:r>
      <w:r>
        <w:rPr>
          <w:rStyle w:val="StringTok"/>
        </w:rPr>
        <w:t xml:space="preserve">Restart=always</w:t>
      </w:r>
      <w:r>
        <w:br/>
      </w:r>
      <w:r>
        <w:rPr>
          <w:rStyle w:val="StringTok"/>
        </w:rPr>
        <w:t xml:space="preserve">RestartSec=5</w:t>
      </w:r>
      <w:r>
        <w:br/>
      </w:r>
      <w:r>
        <w:rPr>
          <w:rStyle w:val="StringTok"/>
        </w:rPr>
        <w:t xml:space="preserve">Environment=PDF_SERVICE_TOKEN=&lt;your-secret-token&gt;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form-claw-pdf</w:t>
      </w:r>
    </w:p>
    <w:bookmarkEnd w:id="51"/>
    <w:bookmarkStart w:id="52" w:name="fastapi-application-skeleton"/>
    <w:p>
      <w:pPr>
        <w:pStyle w:val="Heading4"/>
      </w:pPr>
      <w:r>
        <w:t xml:space="preserve">FastAPI Application Skeleton</w:t>
      </w:r>
    </w:p>
    <w:p>
      <w:pPr>
        <w:pStyle w:val="SourceCode"/>
      </w:pPr>
      <w:r>
        <w:rPr>
          <w:rStyle w:val="CommentTok"/>
        </w:rPr>
        <w:t xml:space="preserve"># /opt/form-claw-pdf/app.py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Header,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base64,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 Claw PDF Filler"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"PDF_SERVICE_TOKEN"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"change-me"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FillRequest(BaseModel):</w:t>
      </w:r>
      <w:r>
        <w:br/>
      </w:r>
      <w:r>
        <w:rPr>
          <w:rStyle w:val="NormalTok"/>
        </w:rPr>
        <w:t xml:space="preserve">    original_pdf_b64: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fill_instructions: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[{x, y, text, font, size, color}, ...]</w:t>
      </w:r>
      <w:r>
        <w:br/>
      </w:r>
      <w:r>
        <w:rPr>
          <w:rStyle w:val="NormalTok"/>
        </w:rPr>
        <w:t xml:space="preserve">    signature_id: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"zeev" or "keren"</w:t>
      </w:r>
      <w:r>
        <w:br/>
      </w:r>
      <w:r>
        <w:rPr>
          <w:rStyle w:val="NormalTok"/>
        </w:rPr>
        <w:t xml:space="preserve">    signer_name: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date_str: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FillResponse(BaseModel):</w:t>
      </w:r>
      <w:r>
        <w:br/>
      </w:r>
      <w:r>
        <w:rPr>
          <w:rStyle w:val="NormalTok"/>
        </w:rPr>
        <w:t xml:space="preserve">    filled_pdf_b64: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pages_processed: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"/fill-pdf"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fill_pdf(req: FillRequest, authorization: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Header(...)):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ReportLab + PyPDF2 fill logic here (ported from fill_fnx_form.py)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FillResponse(filled_pdf_b64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pages_processed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</w:p>
    <w:bookmarkEnd w:id="52"/>
    <w:bookmarkStart w:id="53" w:name="exposing-the-vm-to-the-internet"/>
    <w:p>
      <w:pPr>
        <w:pStyle w:val="Heading4"/>
      </w:pPr>
      <w:r>
        <w:t xml:space="preserve">Exposing the VM to the Internet</w:t>
      </w:r>
    </w:p>
    <w:p>
      <w:pPr>
        <w:pStyle w:val="FirstParagraph"/>
      </w:pPr>
      <w:r>
        <w:rPr>
          <w:bCs/>
          <w:b/>
        </w:rPr>
        <w:t xml:space="preserve">Option 1: Cloudflare Tunnel (recommended — zero port forwarding)</w:t>
      </w:r>
    </w:p>
    <w:p>
      <w:pPr>
        <w:pStyle w:val="SourceCode"/>
      </w:pPr>
      <w:r>
        <w:rPr>
          <w:rStyle w:val="CommentTok"/>
        </w:rPr>
        <w:t xml:space="preserve"># Install cloudflared on the VM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https://github.com/cloudflare/cloudflared/releases/latest/download/cloudflared-linux-amd64.deb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cloudflared.deb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cloudflared.deb</w:t>
      </w:r>
      <w:r>
        <w:br/>
      </w:r>
      <w:r>
        <w:br/>
      </w:r>
      <w:r>
        <w:rPr>
          <w:rStyle w:val="CommentTok"/>
        </w:rPr>
        <w:t xml:space="preserve"># Login and create tunnel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form-claw-pdf</w:t>
      </w:r>
      <w:r>
        <w:br/>
      </w:r>
      <w:r>
        <w:br/>
      </w:r>
      <w:r>
        <w:rPr>
          <w:rStyle w:val="CommentTok"/>
        </w:rPr>
        <w:t xml:space="preserve"># Configure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/etc/cloudflared/config.yml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tunnel: &lt;TUNNEL_ID&gt;</w:t>
      </w:r>
      <w:r>
        <w:br/>
      </w:r>
      <w:r>
        <w:rPr>
          <w:rStyle w:val="StringTok"/>
        </w:rPr>
        <w:t xml:space="preserve">credentials-file: /root/.cloudflared/&lt;TUNNEL_ID&gt;.json</w:t>
      </w:r>
      <w:r>
        <w:br/>
      </w:r>
      <w:r>
        <w:rPr>
          <w:rStyle w:val="StringTok"/>
        </w:rPr>
        <w:t xml:space="preserve">ingress:</w:t>
      </w:r>
      <w:r>
        <w:br/>
      </w:r>
      <w:r>
        <w:rPr>
          <w:rStyle w:val="StringTok"/>
        </w:rPr>
        <w:t xml:space="preserve">  - hostname: pdf.savlil.com</w:t>
      </w:r>
      <w:r>
        <w:br/>
      </w:r>
      <w:r>
        <w:rPr>
          <w:rStyle w:val="StringTok"/>
        </w:rPr>
        <w:t xml:space="preserve">    service: http://localhost:8787</w:t>
      </w:r>
      <w:r>
        <w:br/>
      </w:r>
      <w:r>
        <w:rPr>
          <w:rStyle w:val="StringTok"/>
        </w:rPr>
        <w:t xml:space="preserve">  - service: http_status:404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DNS: add CNAME pdf.savlil.com → &lt;TUNNEL_ID&gt;.cfargotunnel.com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form-claw-pdf pdf.savlil.com</w:t>
      </w:r>
      <w:r>
        <w:br/>
      </w:r>
      <w:r>
        <w:br/>
      </w:r>
      <w:r>
        <w:rPr>
          <w:rStyle w:val="CommentTok"/>
        </w:rPr>
        <w:t xml:space="preserve"># Run as service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service install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cloudflared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https://pdf.savlil.com/fill-pdf</w:t>
      </w:r>
      <w:r>
        <w:t xml:space="preserve"> </w:t>
      </w:r>
      <w:r>
        <w:t xml:space="preserve">is publicly reachable, TLS terminated by Cloudflare, no ports exposed.</w:t>
      </w:r>
    </w:p>
    <w:p>
      <w:pPr>
        <w:pStyle w:val="BodyText"/>
      </w:pPr>
      <w:r>
        <w:rPr>
          <w:bCs/>
          <w:b/>
        </w:rPr>
        <w:t xml:space="preserve">Option 2: Direct with fixed IP</w:t>
      </w:r>
      <w:r>
        <w:t xml:space="preserve"> </w:t>
      </w:r>
      <w:r>
        <w:t xml:space="preserve">- Port-forward 443 → VM port 8787 on your router</w:t>
      </w:r>
      <w:r>
        <w:t xml:space="preserve"> </w:t>
      </w:r>
      <w:r>
        <w:t xml:space="preserve">- Use Caddy or Nginx as reverse proxy with Let’s Encrypt TLS</w:t>
      </w:r>
      <w:r>
        <w:t xml:space="preserve"> </w:t>
      </w:r>
      <w:r>
        <w:t xml:space="preserve">- DNS A record:</w:t>
      </w:r>
      <w:r>
        <w:t xml:space="preserve"> </w:t>
      </w:r>
      <w:r>
        <w:rPr>
          <w:rStyle w:val="VerbatimChar"/>
        </w:rPr>
        <w:t xml:space="preserve">pdf.savlil.com → &lt;your-fixed-IP&gt;</w:t>
      </w:r>
      <w:r>
        <w:t xml:space="preserve"> </w:t>
      </w:r>
      <w:r>
        <w:t xml:space="preserve">- Less secure (IP exposed) but works without Cloudflare Tunnel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Use Cloudflare Tunnel — it’s free, secure, and integrates with your existing Cloudflare setup.</w:t>
      </w:r>
    </w:p>
    <w:bookmarkEnd w:id="53"/>
    <w:bookmarkStart w:id="54" w:name="auto-update-from-github"/>
    <w:p>
      <w:pPr>
        <w:pStyle w:val="Heading4"/>
      </w:pPr>
      <w:r>
        <w:t xml:space="preserve">Auto-Update from GitHub</w:t>
      </w:r>
    </w:p>
    <w:p>
      <w:pPr>
        <w:pStyle w:val="SourceCode"/>
      </w:pPr>
      <w:r>
        <w:rPr>
          <w:rStyle w:val="CommentTok"/>
        </w:rPr>
        <w:t xml:space="preserve"># /opt/form-claw-pdf/update.sh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/opt/form-claw-pdf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form-claw-pdf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at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Add a cron job or GitHub Actions webhook to trigger updates:</w:t>
      </w:r>
    </w:p>
    <w:p>
      <w:pPr>
        <w:pStyle w:val="SourceCode"/>
      </w:pPr>
      <w:r>
        <w:rPr>
          <w:rStyle w:val="CommentTok"/>
        </w:rPr>
        <w:t xml:space="preserve"># Check for updates every hour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/opt/form-claw-pdf/update.sh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/var/log/form-claw-update.log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Or use a GitHub Actions deploy step that SSHs into the VM (see Section 7).</w:t>
      </w:r>
    </w:p>
    <w:bookmarkEnd w:id="54"/>
    <w:bookmarkEnd w:id="55"/>
    <w:bookmarkStart w:id="57" w:name="X6b3e16fc0c80f1f7087bdfd3bc7c5960e88bfba"/>
    <w:p>
      <w:pPr>
        <w:pStyle w:val="Heading3"/>
      </w:pPr>
      <w:r>
        <w:t xml:space="preserve">5b. pdf-lib (JavaScript, runs in Worker) — NOT RECOMMENDED</w:t>
      </w:r>
    </w:p>
    <w:p>
      <w:pPr>
        <w:pStyle w:val="FirstParagraph"/>
      </w:pPr>
      <w:r>
        <w:t xml:space="preserve">Use</w:t>
      </w:r>
      <w:r>
        <w:t xml:space="preserve"> </w:t>
      </w:r>
      <w:hyperlink r:id="rId56">
        <w:r>
          <w:rPr>
            <w:rStyle w:val="Hyperlink"/>
          </w:rPr>
          <w:t xml:space="preserve">pdf-lib</w:t>
        </w:r>
      </w:hyperlink>
      <w:r>
        <w:t xml:space="preserve"> </w:t>
      </w:r>
      <w:r>
        <w:t xml:space="preserve">for basic PDF manipulation inside the Worker itself.</w:t>
      </w:r>
    </w:p>
    <w:p>
      <w:pPr>
        <w:pStyle w:val="BodyText"/>
      </w:pPr>
      <w:r>
        <w:rPr>
          <w:bCs/>
          <w:b/>
        </w:rPr>
        <w:t xml:space="preserve">Limitations</w:t>
      </w:r>
      <w:r>
        <w:t xml:space="preserve">:</w:t>
      </w:r>
      <w:r>
        <w:t xml:space="preserve"> </w:t>
      </w:r>
      <w:r>
        <w:t xml:space="preserve">- ❌ No Hebrew RTL text shaping</w:t>
      </w:r>
      <w:r>
        <w:t xml:space="preserve"> </w:t>
      </w:r>
      <w:r>
        <w:t xml:space="preserve">- ❌ No transparent PNG overlay with the same quality as ReportLab</w:t>
      </w:r>
      <w:r>
        <w:t xml:space="preserve"> </w:t>
      </w:r>
      <w:r>
        <w:t xml:space="preserve">- ❌ No ellipse drawing for OR/slash selection</w:t>
      </w:r>
    </w:p>
    <w:p>
      <w:pPr>
        <w:pStyle w:val="BodyText"/>
      </w:pPr>
      <w:r>
        <w:rPr>
          <w:bCs/>
          <w:b/>
        </w:rPr>
        <w:t xml:space="preserve">Verdict</w:t>
      </w:r>
      <w:r>
        <w:t xml:space="preserve">: Not suitable for the current form complexity.</w:t>
      </w:r>
    </w:p>
    <w:bookmarkEnd w:id="57"/>
    <w:bookmarkStart w:id="58" w:name="Xa9fc417534aa8b657a3b0649b4f60ffab02f4e1"/>
    <w:p>
      <w:pPr>
        <w:pStyle w:val="Heading3"/>
      </w:pPr>
      <w:r>
        <w:t xml:space="preserve">5c. Cloudflare Workers + Python (experimental) — NOT READY</w:t>
      </w:r>
    </w:p>
    <w:p>
      <w:pPr>
        <w:pStyle w:val="FirstParagraph"/>
      </w:pPr>
      <w:r>
        <w:t xml:space="preserve">Cloudflare Python Workers (beta) don’t support ReportLab/PyPDF2. Not viable.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torage-split-strategy"/>
    <w:p>
      <w:pPr>
        <w:pStyle w:val="Heading2"/>
      </w:pPr>
      <w:r>
        <w:t xml:space="preserve">6. Storage: Split Strategy</w:t>
      </w:r>
    </w:p>
    <w:bookmarkStart w:id="60" w:name="X81676f818ef8e314a273c8e377787280a06f62b"/>
    <w:p>
      <w:pPr>
        <w:pStyle w:val="Heading3"/>
      </w:pPr>
      <w:r>
        <w:t xml:space="preserve">Static assets → Home VM local disk (simplest)</w:t>
      </w:r>
    </w:p>
    <w:p>
      <w:pPr>
        <w:pStyle w:val="FirstParagraph"/>
      </w:pPr>
      <w:r>
        <w:t xml:space="preserve">Since the Python API runs on your Proxmox VM, static assets live there directly — no need to fetch from R2 on every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Ze’ev’s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/opt/form-claw-pdf/assets/signatures/zeev.png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Keren’s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/opt/form-claw-pdf/assets/signatures/keren.png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Hebrew font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/opt/form-claw-pdf/assets/fonts/FtPilKahol2.ttf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font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/opt/form-claw-pdf/assets/fonts/Playzone.ttf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/opt/form-claw-pdf/assets/family_data.json</w:t>
            </w:r>
          </w:p>
        </w:tc>
      </w:tr>
    </w:tbl>
    <w:bookmarkEnd w:id="60"/>
    <w:bookmarkStart w:id="61" w:name="X59c634f1c2b534bc65432344c07aa94daf34558"/>
    <w:p>
      <w:pPr>
        <w:pStyle w:val="Heading3"/>
      </w:pPr>
      <w:r>
        <w:t xml:space="preserve">Output PDFs → Cloudflare R2 (optional backup)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Filled 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output/&lt;timestamp&gt;/&lt;filename&gt;_filled.pdf</w:t>
            </w:r>
          </w:p>
        </w:tc>
      </w:tr>
    </w:tbl>
    <w:p>
      <w:pPr>
        <w:pStyle w:val="BodyText"/>
      </w:pPr>
      <w:r>
        <w:t xml:space="preserve">R2 is useful if you want the dashboard to serve download links for filled PDFs. Otherwise, filled PDFs are attached directly to the Resend reply email and don’t need persistent storage.</w:t>
      </w:r>
    </w:p>
    <w:p>
      <w:pPr>
        <w:pStyle w:val="BodyText"/>
      </w:pPr>
      <w:r>
        <w:rPr>
          <w:bCs/>
          <w:b/>
        </w:rPr>
        <w:t xml:space="preserve">R2 Cost</w:t>
      </w:r>
      <w:r>
        <w:t xml:space="preserve">: Free tier — 10GB storage, 10M reads/month, 1M writes/month. More than enough.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github-integration-cicd"/>
    <w:p>
      <w:pPr>
        <w:pStyle w:val="Heading2"/>
      </w:pPr>
      <w:r>
        <w:t xml:space="preserve">7. GitHub Integration &amp; CI/CD</w:t>
      </w:r>
    </w:p>
    <w:p>
      <w:pPr>
        <w:pStyle w:val="FirstParagraph"/>
      </w:pPr>
      <w:r>
        <w:t xml:space="preserve">All worker code will be sourced from the</w:t>
      </w:r>
      <w:r>
        <w:t xml:space="preserve"> </w:t>
      </w:r>
      <w:r>
        <w:rPr>
          <w:bCs/>
          <w:b/>
        </w:rPr>
        <w:t xml:space="preserve">existing GitHub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zeevrussak/form-claw</w:t>
      </w:r>
      <w:r>
        <w:t xml:space="preserve">).</w:t>
      </w:r>
    </w:p>
    <w:bookmarkStart w:id="63" w:name="repository-structure-proposed-additions"/>
    <w:p>
      <w:pPr>
        <w:pStyle w:val="Heading3"/>
      </w:pPr>
      <w:r>
        <w:t xml:space="preserve">Repository Structure (proposed additions)</w:t>
      </w:r>
    </w:p>
    <w:p>
      <w:pPr>
        <w:pStyle w:val="SourceCode"/>
      </w:pPr>
      <w:r>
        <w:rPr>
          <w:rStyle w:val="VerbatimChar"/>
        </w:rPr>
        <w:t xml:space="preserve">form-claw/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├── email-intake/          # existing Cloudflare Email Worker</w:t>
      </w:r>
      <w:r>
        <w:br/>
      </w:r>
      <w:r>
        <w:rPr>
          <w:rStyle w:val="VerbatimChar"/>
        </w:rPr>
        <w:t xml:space="preserve">│   │   ├── src/index.ts</w:t>
      </w:r>
      <w:r>
        <w:br/>
      </w:r>
      <w:r>
        <w:rPr>
          <w:rStyle w:val="VerbatimChar"/>
        </w:rPr>
        <w:t xml:space="preserve">│   │   ├── wrangler.toml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├── form-processor/        # NEW: orchestrator worker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index.ts        # main handler</w:t>
      </w:r>
      <w:r>
        <w:br/>
      </w:r>
      <w:r>
        <w:rPr>
          <w:rStyle w:val="VerbatimChar"/>
        </w:rPr>
        <w:t xml:space="preserve">│   │   │   ├── llm.ts          # LLM API client (ChatLLM or Grok)</w:t>
      </w:r>
      <w:r>
        <w:br/>
      </w:r>
      <w:r>
        <w:rPr>
          <w:rStyle w:val="VerbatimChar"/>
        </w:rPr>
        <w:t xml:space="preserve">│   │   │   ├── security.ts     # port of security_filter.py</w:t>
      </w:r>
      <w:r>
        <w:br/>
      </w:r>
      <w:r>
        <w:rPr>
          <w:rStyle w:val="VerbatimChar"/>
        </w:rPr>
        <w:t xml:space="preserve">│   │   │   ├── pdf-service.ts  # calls home VM Python API</w:t>
      </w:r>
      <w:r>
        <w:br/>
      </w:r>
      <w:r>
        <w:rPr>
          <w:rStyle w:val="VerbatimChar"/>
        </w:rPr>
        <w:t xml:space="preserve">│   │   │   └── db.ts           # D1 database client</w:t>
      </w:r>
      <w:r>
        <w:br/>
      </w:r>
      <w:r>
        <w:rPr>
          <w:rStyle w:val="VerbatimChar"/>
        </w:rPr>
        <w:t xml:space="preserve">│   │   ├── wrangler.toml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└── analytics/             # OPTIONAL Phase 6: GraphQL analytics</w:t>
      </w:r>
      <w:r>
        <w:br/>
      </w:r>
      <w:r>
        <w:rPr>
          <w:rStyle w:val="VerbatimChar"/>
        </w:rPr>
        <w:t xml:space="preserve">│       ├── src/index.ts</w:t>
      </w:r>
      <w:r>
        <w:br/>
      </w:r>
      <w:r>
        <w:rPr>
          <w:rStyle w:val="VerbatimChar"/>
        </w:rPr>
        <w:t xml:space="preserve">│       ├── wrangler.toml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pdf-filler/             # Python API (runs on home Proxmox VM)</w:t>
      </w:r>
      <w:r>
        <w:br/>
      </w:r>
      <w:r>
        <w:rPr>
          <w:rStyle w:val="VerbatimChar"/>
        </w:rPr>
        <w:t xml:space="preserve">│       ├── app.py</w:t>
      </w:r>
      <w:r>
        <w:br/>
      </w:r>
      <w:r>
        <w:rPr>
          <w:rStyle w:val="VerbatimChar"/>
        </w:rPr>
        <w:t xml:space="preserve">│       ├── requirements.txt</w:t>
      </w:r>
      <w:r>
        <w:br/>
      </w:r>
      <w:r>
        <w:rPr>
          <w:rStyle w:val="VerbatimChar"/>
        </w:rPr>
        <w:t xml:space="preserve">│       └── assets/</w:t>
      </w:r>
      <w:r>
        <w:br/>
      </w:r>
      <w:r>
        <w:rPr>
          <w:rStyle w:val="VerbatimChar"/>
        </w:rPr>
        <w:t xml:space="preserve">│           ├── signatures/</w:t>
      </w:r>
      <w:r>
        <w:br/>
      </w:r>
      <w:r>
        <w:rPr>
          <w:rStyle w:val="VerbatimChar"/>
        </w:rPr>
        <w:t xml:space="preserve">│           ├── fonts/</w:t>
      </w:r>
      <w:r>
        <w:br/>
      </w:r>
      <w:r>
        <w:rPr>
          <w:rStyle w:val="VerbatimChar"/>
        </w:rPr>
        <w:t xml:space="preserve">│           └── family_data.json</w:t>
      </w:r>
      <w:r>
        <w:br/>
      </w:r>
      <w:r>
        <w:rPr>
          <w:rStyle w:val="VerbatimChar"/>
        </w:rPr>
        <w:t xml:space="preserve">├── d1/</w:t>
      </w:r>
      <w:r>
        <w:br/>
      </w:r>
      <w:r>
        <w:rPr>
          <w:rStyle w:val="VerbatimChar"/>
        </w:rPr>
        <w:t xml:space="preserve">│   └── schema.sql              # D1 schema (source of truth)</w:t>
      </w:r>
      <w:r>
        <w:br/>
      </w:r>
      <w:r>
        <w:rPr>
          <w:rStyle w:val="VerbatimChar"/>
        </w:rPr>
        <w:t xml:space="preserve">└── nextjs_space/               # existing dashboard (stays on Abacus)</w:t>
      </w:r>
    </w:p>
    <w:bookmarkEnd w:id="63"/>
    <w:bookmarkStart w:id="64" w:name="cloudflare-wrangler-configuration"/>
    <w:p>
      <w:pPr>
        <w:pStyle w:val="Heading3"/>
      </w:pPr>
      <w:r>
        <w:t xml:space="preserve">Cloudflare Wrangler Configuration</w:t>
      </w:r>
    </w:p>
    <w:p>
      <w:pPr>
        <w:pStyle w:val="SourceCode"/>
      </w:pPr>
      <w:r>
        <w:rPr>
          <w:rStyle w:val="CommentTok"/>
        </w:rPr>
        <w:t xml:space="preserve"># workers/form-processor/wrangler.toml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"form-claw-processor"</w:t>
      </w:r>
      <w:r>
        <w:br/>
      </w:r>
      <w:r>
        <w:rPr>
          <w:rStyle w:val="DataTyp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br/>
      </w:r>
      <w:r>
        <w:rPr>
          <w:rStyle w:val="DataTypeTok"/>
        </w:rPr>
        <w:t xml:space="preserve">compatibility_date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DataTypeTok"/>
        </w:rPr>
        <w:t xml:space="preserve">d1_databases</w:t>
      </w:r>
      <w:r>
        <w:rPr>
          <w:rStyle w:val="KeywordTok"/>
        </w:rPr>
        <w:t xml:space="preserve">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DataTypeTok"/>
        </w:rPr>
        <w:t xml:space="preserve">database_name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"form-claw"</w:t>
      </w:r>
      <w:r>
        <w:br/>
      </w:r>
      <w:r>
        <w:rPr>
          <w:rStyle w:val="DataTypeTok"/>
        </w:rPr>
        <w:t xml:space="preserve">database_id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"&lt;your-d1-database-id&gt;"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DataTypeTok"/>
        </w:rPr>
        <w:t xml:space="preserve">r2_buckets</w:t>
      </w:r>
      <w:r>
        <w:rPr>
          <w:rStyle w:val="KeywordTok"/>
        </w:rPr>
        <w:t xml:space="preserve">]]</w:t>
      </w:r>
      <w:r>
        <w:br/>
      </w:r>
      <w:r>
        <w:rPr>
          <w:rStyle w:val="DataTypeTok"/>
        </w:rPr>
        <w:t xml:space="preserve">binding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"ASSETS"</w:t>
      </w:r>
      <w:r>
        <w:br/>
      </w:r>
      <w:r>
        <w:rPr>
          <w:rStyle w:val="DataTypeTok"/>
        </w:rPr>
        <w:t xml:space="preserve">bucket_name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"form-claw-assets"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DataTypeTok"/>
        </w:rPr>
        <w:t xml:space="preserve">vars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PDF_SERVICE_URL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"https://pdf.savlil.com"</w:t>
      </w:r>
      <w:r>
        <w:br/>
      </w:r>
      <w:r>
        <w:rPr>
          <w:rStyle w:val="DataTypeTok"/>
        </w:rPr>
        <w:t xml:space="preserve">DASHBOARD_URL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"https://formclaw.savlil.com"</w:t>
      </w:r>
      <w:r>
        <w:br/>
      </w:r>
      <w:r>
        <w:rPr>
          <w:rStyle w:val="DataTypeTok"/>
        </w:rPr>
        <w:t xml:space="preserve">LLM_PROVIDER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"selfhosted"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or "chatllm" or "grok"</w:t>
      </w:r>
      <w:r>
        <w:br/>
      </w:r>
      <w:r>
        <w:rPr>
          <w:rStyle w:val="DataTypeTok"/>
        </w:rPr>
        <w:t xml:space="preserve">LLM_API_URL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"https://llm.savlil.com/v1/chat/completions"</w:t>
      </w:r>
      <w:r>
        <w:br/>
      </w:r>
      <w:r>
        <w:rPr>
          <w:rStyle w:val="DataTypeTok"/>
        </w:rPr>
        <w:t xml:space="preserve">LLM_MODEL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"google/gemma-4-12b-it"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or your vLLM model name</w:t>
      </w:r>
      <w:r>
        <w:br/>
      </w:r>
      <w:r>
        <w:rPr>
          <w:rStyle w:val="DataTypeTok"/>
        </w:rPr>
        <w:t xml:space="preserve">LLM_FALLBACK_PROVIDER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"chatllm"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auto-fallback if self-hosted is down</w:t>
      </w:r>
      <w:r>
        <w:br/>
      </w:r>
      <w:r>
        <w:rPr>
          <w:rStyle w:val="DataTypeTok"/>
        </w:rPr>
        <w:t xml:space="preserve">WHITELISTED_SENDERS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"k6622024@gmail.com,2396119@gmail.com"</w:t>
      </w:r>
    </w:p>
    <w:bookmarkEnd w:id="64"/>
    <w:bookmarkStart w:id="65" w:name="X884cc8cf31ae3daa5616830da9c90df193e1217"/>
    <w:p>
      <w:pPr>
        <w:pStyle w:val="Heading3"/>
      </w:pPr>
      <w:r>
        <w:t xml:space="preserve">Cloudflare Secrets (via</w:t>
      </w:r>
      <w:r>
        <w:t xml:space="preserve"> </w:t>
      </w:r>
      <w:r>
        <w:rPr>
          <w:rStyle w:val="VerbatimChar"/>
        </w:rPr>
        <w:t xml:space="preserve">wrangler secret put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reply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Option A or B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PDF_SERVICE_TOKEN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for home VM 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Self-generated (e.g.,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health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value</w:t>
            </w:r>
          </w:p>
        </w:tc>
      </w:tr>
    </w:tbl>
    <w:bookmarkEnd w:id="65"/>
    <w:bookmarkStart w:id="66" w:name="Xef9e88a4f0cb9c5bcd2527b0117922b44b709ba"/>
    <w:p>
      <w:pPr>
        <w:pStyle w:val="Heading3"/>
      </w:pPr>
      <w:r>
        <w:t xml:space="preserve">Cloudflare Variables (non-secret, in wrangler.toml</w:t>
      </w:r>
      <w:r>
        <w:t xml:space="preserve"> </w:t>
      </w:r>
      <w:r>
        <w:rPr>
          <w:rStyle w:val="VerbatimChar"/>
        </w:rPr>
        <w:t xml:space="preserve">[vars]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https://pdf.savlil.com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https://formclaw.savlil.com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selfhosted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chatllm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grok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LLM_API_URL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https://llm.savlil.com/v1/chat/completions</w:t>
            </w:r>
            <w:r>
              <w:t xml:space="preserve"> </w:t>
            </w:r>
            <w:r>
              <w:t xml:space="preserve">(for self-hosted)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gemma4:12b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qwen2.5-vl:7b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LLM_FALLBACK_PROVIDER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chatllm</w:t>
            </w:r>
            <w:r>
              <w:t xml:space="preserve"> </w:t>
            </w:r>
            <w:r>
              <w:t xml:space="preserve">(used if primary is 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WHITELISTED_SENDERS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k6622024@gmail.com,2396119@gmail.com,...</w:t>
            </w:r>
          </w:p>
        </w:tc>
      </w:tr>
    </w:tbl>
    <w:bookmarkEnd w:id="66"/>
    <w:bookmarkStart w:id="67" w:name="cicd-via-github-actions"/>
    <w:p>
      <w:pPr>
        <w:pStyle w:val="Heading3"/>
      </w:pPr>
      <w:r>
        <w:t xml:space="preserve">CI/CD via GitHub Actions</w:t>
      </w:r>
    </w:p>
    <w:p>
      <w:pPr>
        <w:pStyle w:val="SourceCode"/>
      </w:pPr>
      <w:r>
        <w:rPr>
          <w:rStyle w:val="CommentTok"/>
        </w:rPr>
        <w:t xml:space="preserve"># .github/workflows/deploy-workers.yml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Cloudflare Workers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'workers/**'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cloudflare/wrangler-action@v3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apiToken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secrets.CLOUDFLARE_API_TOKEN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workingDirectory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workers/form-processor</w:t>
      </w:r>
      <w:r>
        <w:br/>
      </w:r>
      <w:r>
        <w:br/>
      </w:r>
      <w:r>
        <w:rPr>
          <w:rStyle w:val="CommentTok"/>
        </w:rPr>
        <w:t xml:space="preserve"># .github/workflows/deploy-pdf-service.yml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PDF Service to Home VM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'services/pdf-filler/**'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via SSH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pdf.savlil.com</w:t>
      </w:r>
      <w:r>
        <w:rPr>
          <w:rStyle w:val="CommentTok"/>
        </w:rPr>
        <w:t xml:space="preserve">  # or your fixed IP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secrets.VM_SSH_PRIVATE_KEY }}</w:t>
      </w:r>
      <w:r>
        <w:br/>
      </w:r>
      <w:r>
        <w:rPr>
          <w:rStyle w:val="FunctionTok"/>
        </w:rPr>
        <w:t xml:space="preserve">  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cd /opt/form-claw-pdf</w:t>
      </w:r>
      <w:r>
        <w:br/>
      </w:r>
      <w:r>
        <w:rPr>
          <w:rStyle w:val="NormalTok"/>
        </w:rPr>
        <w:t xml:space="preserve">            git pull origin main</w:t>
      </w:r>
      <w:r>
        <w:br/>
      </w:r>
      <w:r>
        <w:rPr>
          <w:rStyle w:val="NormalTok"/>
        </w:rPr>
        <w:t xml:space="preserve">            source venv/bin/activate</w:t>
      </w:r>
      <w:r>
        <w:br/>
      </w:r>
      <w:r>
        <w:rPr>
          <w:rStyle w:val="NormalTok"/>
        </w:rPr>
        <w:t xml:space="preserve">            pip install -r requirements.txt --quiet</w:t>
      </w:r>
      <w:r>
        <w:br/>
      </w:r>
      <w:r>
        <w:rPr>
          <w:rStyle w:val="NormalTok"/>
        </w:rPr>
        <w:t xml:space="preserve">            systemctl restart form-claw-pdf</w:t>
      </w:r>
      <w:r>
        <w:br/>
      </w:r>
      <w:r>
        <w:rPr>
          <w:rStyle w:val="NormalTok"/>
        </w:rPr>
        <w:t xml:space="preserve">            echo "Deployed at $(date)"</w:t>
      </w:r>
    </w:p>
    <w:bookmarkEnd w:id="67"/>
    <w:bookmarkStart w:id="68" w:name="github-secrets-required"/>
    <w:p>
      <w:pPr>
        <w:pStyle w:val="Heading3"/>
      </w:pPr>
      <w:r>
        <w:t xml:space="preserve">GitHub Secrets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CLOUDFLARE_API_TOKEN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Workers via Wrangler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VM_SSH_PRIVATE_KEY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deploy to Proxmox VM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cost-estimate-2-formsday"/>
    <w:p>
      <w:pPr>
        <w:pStyle w:val="Heading2"/>
      </w:pPr>
      <w:r>
        <w:t xml:space="preserve">8. Cost Estimate — 2 forms/day</w:t>
      </w:r>
    </w:p>
    <w:bookmarkStart w:id="70" w:name="per-form-processing-breakdown"/>
    <w:p>
      <w:pPr>
        <w:pStyle w:val="Heading3"/>
      </w:pPr>
      <w:r>
        <w:t xml:space="preserve">Per-form processing breakdown</w:t>
      </w:r>
    </w:p>
    <w:p>
      <w:pPr>
        <w:pStyle w:val="FirstParagraph"/>
      </w:pPr>
      <w:r>
        <w:t xml:space="preserve">Each form fill involves approximately: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LLM vision call</w:t>
      </w:r>
      <w:r>
        <w:t xml:space="preserve"> </w:t>
      </w:r>
      <w:r>
        <w:t xml:space="preserve">(analyze 1-2 PDF pages as images): ~2,000 input tokens + ~1,500 output tokens per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LLM text call</w:t>
      </w:r>
      <w:r>
        <w:t xml:space="preserve"> </w:t>
      </w:r>
      <w:r>
        <w:t xml:space="preserve">(generate fill instructions): ~3,000 input tokens + ~2,000 output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Python API call</w:t>
      </w:r>
      <w:r>
        <w:t xml:space="preserve"> </w:t>
      </w:r>
      <w:r>
        <w:t xml:space="preserve">(fill PDF): CPU time ~3 seconds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Resend email</w:t>
      </w:r>
      <w:r>
        <w:t xml:space="preserve"> </w:t>
      </w:r>
      <w:r>
        <w:t xml:space="preserve">(reply with PDF)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DB write</w:t>
      </w:r>
      <w:r>
        <w:t xml:space="preserve"> </w:t>
      </w:r>
      <w:r>
        <w:t xml:space="preserve">(log entry)</w:t>
      </w:r>
    </w:p>
    <w:p>
      <w:pPr>
        <w:pStyle w:val="BodyText"/>
      </w:pPr>
      <w:r>
        <w:t xml:space="preserve">Estimated tokens per form: ~5,000 input + ~3,500 output (single page form)</w:t>
      </w:r>
    </w:p>
    <w:bookmarkEnd w:id="70"/>
    <w:bookmarkStart w:id="71" w:name="monthly-cost-at-2-formsday-60-formsmonth"/>
    <w:p>
      <w:pPr>
        <w:pStyle w:val="Heading3"/>
      </w:pPr>
      <w:r>
        <w:t xml:space="preserve">Monthly cost at 2 forms/day (60 forms/month)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2"/>
        <w:gridCol w:w="1904"/>
        <w:gridCol w:w="2205"/>
        <w:gridCol w:w="27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A: ChatLLM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B: Grok (xAI)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C: Self-Hosted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Abacus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~$2.70/mo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(your 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(5GB)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(10GB)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Email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VM (PDF +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(your HW)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(your HW)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(your HW)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VM (Ollama +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~$3-8/mo electricity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~$3-8/mo</w:t>
            </w:r>
            <w:r>
              <w:t xml:space="preserve"> </w:t>
            </w:r>
            <w:r>
              <w:t xml:space="preserve">(electricity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$0–$400 (GPU if buying new)</w:t>
            </w:r>
          </w:p>
        </w:tc>
      </w:tr>
    </w:tbl>
    <w:bookmarkEnd w:id="71"/>
    <w:bookmarkStart w:id="72" w:name="token-math-for-grok"/>
    <w:p>
      <w:pPr>
        <w:pStyle w:val="Heading3"/>
      </w:pPr>
      <w:r>
        <w:t xml:space="preserve">Token math for Grok</w:t>
      </w:r>
    </w:p>
    <w:p>
      <w:pPr>
        <w:pStyle w:val="SourceCode"/>
      </w:pPr>
      <w:r>
        <w:rPr>
          <w:rStyle w:val="VerbatimChar"/>
        </w:rPr>
        <w:t xml:space="preserve">Per form:</w:t>
      </w:r>
      <w:r>
        <w:br/>
      </w:r>
      <w:r>
        <w:rPr>
          <w:rStyle w:val="VerbatimChar"/>
        </w:rPr>
        <w:t xml:space="preserve">  Vision: 2,000 input × $2/1M = $0.004  +  1,500 output × $10/1M = $0.015</w:t>
      </w:r>
      <w:r>
        <w:br/>
      </w:r>
      <w:r>
        <w:rPr>
          <w:rStyle w:val="VerbatimChar"/>
        </w:rPr>
        <w:t xml:space="preserve">  Text:   3,000 input × $2/1M = $0.006  +  2,000 output × $10/1M = $0.020</w:t>
      </w:r>
      <w:r>
        <w:br/>
      </w:r>
      <w:r>
        <w:rPr>
          <w:rStyle w:val="VerbatimChar"/>
        </w:rPr>
        <w:t xml:space="preserve">  Total per form: ~$0.045</w:t>
      </w:r>
      <w:r>
        <w:br/>
      </w:r>
      <w:r>
        <w:br/>
      </w:r>
      <w:r>
        <w:rPr>
          <w:rStyle w:val="VerbatimChar"/>
        </w:rPr>
        <w:t xml:space="preserve">Monthly (60 forms): 60 × $0.045 = $2.70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Multi-page forms or complex forms requiring multiple LLM rounds could double costs. Estimate assumes typical 1-page Israeli government/HMO forms.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implementation-phases"/>
    <w:p>
      <w:pPr>
        <w:pStyle w:val="Heading2"/>
      </w:pPr>
      <w:r>
        <w:t xml:space="preserve">9. Implementation Phases</w:t>
      </w:r>
    </w:p>
    <w:bookmarkStart w:id="74" w:name="phase-1-foundation-1-2-days"/>
    <w:p>
      <w:pPr>
        <w:pStyle w:val="Heading3"/>
      </w:pPr>
      <w:r>
        <w:t xml:space="preserve">Phase 1: Foundation (1-2 days)</w:t>
      </w:r>
    </w:p>
    <w:p>
      <w:pPr>
        <w:numPr>
          <w:ilvl w:val="0"/>
          <w:numId w:val="1004"/>
        </w:numPr>
        <w:pStyle w:val="Compact"/>
      </w:pPr>
      <w:r>
        <w:t xml:space="preserve">☐ Create Cloudflare D1 database with schema (see Section 3.3)</w:t>
      </w:r>
    </w:p>
    <w:p>
      <w:pPr>
        <w:numPr>
          <w:ilvl w:val="0"/>
          <w:numId w:val="1004"/>
        </w:numPr>
        <w:pStyle w:val="Compact"/>
      </w:pPr>
      <w:r>
        <w:t xml:space="preserve">☐ Create R2 bucket (for optional output PDF backup)</w:t>
      </w:r>
    </w:p>
    <w:p>
      <w:pPr>
        <w:numPr>
          <w:ilvl w:val="0"/>
          <w:numId w:val="1004"/>
        </w:numPr>
        <w:pStyle w:val="Compact"/>
      </w:pPr>
      <w:r>
        <w:t xml:space="preserve">☐ Set up GitHub repo structure (</w:t>
      </w:r>
      <w:r>
        <w:rPr>
          <w:rStyle w:val="VerbatimChar"/>
        </w:rPr>
        <w:t xml:space="preserve">workers/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Set up GitHub Actions for Cloudflare + VM deployment</w:t>
      </w:r>
    </w:p>
    <w:bookmarkEnd w:id="74"/>
    <w:bookmarkStart w:id="75" w:name="phase-2-home-vm-setup-1-2-days"/>
    <w:p>
      <w:pPr>
        <w:pStyle w:val="Heading3"/>
      </w:pPr>
      <w:r>
        <w:t xml:space="preserve">Phase 2: Home VM Setup (1-2 days)</w:t>
      </w:r>
    </w:p>
    <w:p>
      <w:pPr>
        <w:numPr>
          <w:ilvl w:val="0"/>
          <w:numId w:val="1005"/>
        </w:numPr>
        <w:pStyle w:val="Compact"/>
      </w:pPr>
      <w:r>
        <w:t xml:space="preserve">☐ Provision LXC container on Proxmox (Ubuntu 24.04, 1GB RAM, 5GB disk)</w:t>
      </w:r>
    </w:p>
    <w:p>
      <w:pPr>
        <w:numPr>
          <w:ilvl w:val="0"/>
          <w:numId w:val="1005"/>
        </w:numPr>
        <w:pStyle w:val="Compact"/>
      </w:pPr>
      <w:r>
        <w:t xml:space="preserve">☐ Install Python 3.12, create venv, install deps (FastAPI, ReportLab, PyPDF2, Pillow)</w:t>
      </w:r>
    </w:p>
    <w:p>
      <w:pPr>
        <w:numPr>
          <w:ilvl w:val="0"/>
          <w:numId w:val="1005"/>
        </w:numPr>
        <w:pStyle w:val="Compact"/>
      </w:pPr>
      <w:r>
        <w:t xml:space="preserve">☐ Port</w:t>
      </w:r>
      <w:r>
        <w:t xml:space="preserve"> </w:t>
      </w:r>
      <w:r>
        <w:rPr>
          <w:rStyle w:val="VerbatimChar"/>
        </w:rPr>
        <w:t xml:space="preserve">fill_fnx_form.py</w:t>
      </w:r>
      <w:r>
        <w:t xml:space="preserve"> </w:t>
      </w:r>
      <w:r>
        <w:t xml:space="preserve">+ skill logic into stateless FastAPI</w:t>
      </w:r>
      <w:r>
        <w:t xml:space="preserve"> </w:t>
      </w:r>
      <w:r>
        <w:rPr>
          <w:rStyle w:val="VerbatimChar"/>
        </w:rPr>
        <w:t xml:space="preserve">/fill-pdf</w:t>
      </w:r>
      <w:r>
        <w:t xml:space="preserve"> </w:t>
      </w:r>
      <w:r>
        <w:t xml:space="preserve">endpoint</w:t>
      </w:r>
    </w:p>
    <w:p>
      <w:pPr>
        <w:numPr>
          <w:ilvl w:val="0"/>
          <w:numId w:val="1005"/>
        </w:numPr>
        <w:pStyle w:val="Compact"/>
      </w:pPr>
      <w:r>
        <w:t xml:space="preserve">☐ Copy assets (signatures, fonts, family_data.json) into</w:t>
      </w:r>
      <w:r>
        <w:t xml:space="preserve"> </w:t>
      </w:r>
      <w:r>
        <w:rPr>
          <w:rStyle w:val="VerbatimChar"/>
        </w:rPr>
        <w:t xml:space="preserve">/opt/form-claw-pdf/assets/</w:t>
      </w:r>
    </w:p>
    <w:p>
      <w:pPr>
        <w:numPr>
          <w:ilvl w:val="0"/>
          <w:numId w:val="1005"/>
        </w:numPr>
        <w:pStyle w:val="Compact"/>
      </w:pPr>
      <w:r>
        <w:t xml:space="preserve">☐ Set up Cloudflare Tunnel (</w:t>
      </w:r>
      <w:r>
        <w:rPr>
          <w:rStyle w:val="VerbatimChar"/>
        </w:rPr>
        <w:t xml:space="preserve">pdf.savlil.com</w:t>
      </w:r>
      <w:r>
        <w:t xml:space="preserve"> </w:t>
      </w:r>
      <w:r>
        <w:t xml:space="preserve">→ VM:8787)</w:t>
      </w:r>
    </w:p>
    <w:p>
      <w:pPr>
        <w:numPr>
          <w:ilvl w:val="0"/>
          <w:numId w:val="1005"/>
        </w:numPr>
        <w:pStyle w:val="Compact"/>
      </w:pPr>
      <w:r>
        <w:t xml:space="preserve">☐ Set up systemd service for auto-start</w:t>
      </w:r>
    </w:p>
    <w:p>
      <w:pPr>
        <w:numPr>
          <w:ilvl w:val="0"/>
          <w:numId w:val="1005"/>
        </w:numPr>
        <w:pStyle w:val="Compact"/>
      </w:pPr>
      <w:r>
        <w:t xml:space="preserve">☐ Test with known form + fill instructions via curl</w:t>
      </w:r>
    </w:p>
    <w:bookmarkEnd w:id="75"/>
    <w:bookmarkStart w:id="76" w:name="phase-3-processor-worker-2-3-days"/>
    <w:p>
      <w:pPr>
        <w:pStyle w:val="Heading3"/>
      </w:pPr>
      <w:r>
        <w:t xml:space="preserve">Phase 3: Processor Worker (2-3 days)</w:t>
      </w:r>
    </w:p>
    <w:p>
      <w:pPr>
        <w:numPr>
          <w:ilvl w:val="0"/>
          <w:numId w:val="1006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form-claw-processor</w:t>
      </w:r>
      <w:r>
        <w:t xml:space="preserve"> </w:t>
      </w:r>
      <w:r>
        <w:t xml:space="preserve">Worker:</w:t>
      </w:r>
    </w:p>
    <w:p>
      <w:pPr>
        <w:numPr>
          <w:ilvl w:val="1"/>
          <w:numId w:val="1007"/>
        </w:numPr>
        <w:pStyle w:val="Compact"/>
      </w:pPr>
      <w:r>
        <w:t xml:space="preserve">Webhook handler</w:t>
      </w:r>
    </w:p>
    <w:p>
      <w:pPr>
        <w:numPr>
          <w:ilvl w:val="1"/>
          <w:numId w:val="1007"/>
        </w:numPr>
        <w:pStyle w:val="Compact"/>
      </w:pPr>
      <w:r>
        <w:t xml:space="preserve">Security filter (port</w:t>
      </w:r>
      <w:r>
        <w:t xml:space="preserve"> </w:t>
      </w:r>
      <w:r>
        <w:rPr>
          <w:rStyle w:val="VerbatimChar"/>
        </w:rPr>
        <w:t xml:space="preserve">security_filter.py</w:t>
      </w:r>
      <w:r>
        <w:t xml:space="preserve"> </w:t>
      </w:r>
      <w:r>
        <w:t xml:space="preserve">to TypeScript)</w:t>
      </w:r>
    </w:p>
    <w:p>
      <w:pPr>
        <w:numPr>
          <w:ilvl w:val="1"/>
          <w:numId w:val="1007"/>
        </w:numPr>
        <w:pStyle w:val="Compact"/>
      </w:pPr>
      <w:r>
        <w:t xml:space="preserve">LLM client (with provider switch: ChatLLM / Grok)</w:t>
      </w:r>
    </w:p>
    <w:p>
      <w:pPr>
        <w:numPr>
          <w:ilvl w:val="1"/>
          <w:numId w:val="1007"/>
        </w:numPr>
        <w:pStyle w:val="Compact"/>
      </w:pPr>
      <w:r>
        <w:t xml:space="preserve">PDF service client (calls</w:t>
      </w:r>
      <w:r>
        <w:t xml:space="preserve"> </w:t>
      </w:r>
      <w:r>
        <w:rPr>
          <w:rStyle w:val="VerbatimChar"/>
        </w:rPr>
        <w:t xml:space="preserve">https://pdf.savlil.com/fill-pdf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Resend client (port</w:t>
      </w:r>
      <w:r>
        <w:t xml:space="preserve"> </w:t>
      </w:r>
      <w:r>
        <w:rPr>
          <w:rStyle w:val="VerbatimChar"/>
        </w:rPr>
        <w:t xml:space="preserve">send_resend_reply.py</w:t>
      </w:r>
      <w:r>
        <w:t xml:space="preserve"> </w:t>
      </w:r>
      <w:r>
        <w:t xml:space="preserve">logic)</w:t>
      </w:r>
    </w:p>
    <w:p>
      <w:pPr>
        <w:numPr>
          <w:ilvl w:val="1"/>
          <w:numId w:val="1007"/>
        </w:numPr>
        <w:pStyle w:val="Compact"/>
      </w:pPr>
      <w:r>
        <w:t xml:space="preserve">D1 logging (</w:t>
      </w:r>
      <w:r>
        <w:rPr>
          <w:rStyle w:val="VerbatimChar"/>
        </w:rPr>
        <w:t xml:space="preserve">env.DB.prepare()</w:t>
      </w:r>
      <w:r>
        <w:t xml:space="preserve"> </w:t>
      </w:r>
      <w:r>
        <w:t xml:space="preserve">statements)</w:t>
      </w:r>
    </w:p>
    <w:p>
      <w:pPr>
        <w:numPr>
          <w:ilvl w:val="1"/>
          <w:numId w:val="1007"/>
        </w:numPr>
        <w:pStyle w:val="Compact"/>
      </w:pPr>
      <w:r>
        <w:t xml:space="preserve">Heartbeat reporting</w:t>
      </w:r>
    </w:p>
    <w:p>
      <w:pPr>
        <w:numPr>
          <w:ilvl w:val="0"/>
          <w:numId w:val="1006"/>
        </w:numPr>
        <w:pStyle w:val="Compact"/>
      </w:pPr>
      <w:r>
        <w:t xml:space="preserve">☐ Deploy and wire up email intake Worker</w:t>
      </w:r>
    </w:p>
    <w:bookmarkEnd w:id="76"/>
    <w:bookmarkStart w:id="77" w:name="phase-4-dashboard-self-hosting-1-2-days"/>
    <w:p>
      <w:pPr>
        <w:pStyle w:val="Heading3"/>
      </w:pPr>
      <w:r>
        <w:t xml:space="preserve">Phase 4: Dashboard Self-Hosting (1-2 days)</w:t>
      </w:r>
    </w:p>
    <w:p>
      <w:pPr>
        <w:numPr>
          <w:ilvl w:val="0"/>
          <w:numId w:val="1008"/>
        </w:numPr>
        <w:pStyle w:val="Compact"/>
      </w:pPr>
      <w:r>
        <w:t xml:space="preserve">☐ Install Node.js 20 on the VM (same LXC or sibling)</w:t>
      </w:r>
    </w:p>
    <w:p>
      <w:pPr>
        <w:numPr>
          <w:ilvl w:val="0"/>
          <w:numId w:val="1008"/>
        </w:numPr>
        <w:pStyle w:val="Compact"/>
      </w:pPr>
      <w:r>
        <w:t xml:space="preserve">☐ Replace Prisma with D1 HTTP client in all API routes (~10 files)</w:t>
      </w:r>
    </w:p>
    <w:p>
      <w:pPr>
        <w:numPr>
          <w:ilvl w:val="0"/>
          <w:numId w:val="1008"/>
        </w:numPr>
        <w:pStyle w:val="Compact"/>
      </w:pPr>
      <w:r>
        <w:t xml:space="preserve">☐ Set up NextAuth with local SQLite or Cloudflare Access</w:t>
      </w:r>
    </w:p>
    <w:p>
      <w:pPr>
        <w:numPr>
          <w:ilvl w:val="0"/>
          <w:numId w:val="1008"/>
        </w:numPr>
        <w:pStyle w:val="Compact"/>
      </w:pPr>
      <w:r>
        <w:t xml:space="preserve">☐ Build and deploy via systemd service</w:t>
      </w:r>
    </w:p>
    <w:p>
      <w:pPr>
        <w:numPr>
          <w:ilvl w:val="0"/>
          <w:numId w:val="1008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formclaw.savlil.com</w:t>
      </w:r>
      <w:r>
        <w:t xml:space="preserve"> </w:t>
      </w:r>
      <w:r>
        <w:t xml:space="preserve">ingress to Cloudflare Tunnel</w:t>
      </w:r>
    </w:p>
    <w:p>
      <w:pPr>
        <w:numPr>
          <w:ilvl w:val="0"/>
          <w:numId w:val="1008"/>
        </w:numPr>
        <w:pStyle w:val="Compact"/>
      </w:pPr>
      <w:r>
        <w:t xml:space="preserve">☐ Update health check endpoint for new architecture</w:t>
      </w:r>
    </w:p>
    <w:p>
      <w:pPr>
        <w:numPr>
          <w:ilvl w:val="0"/>
          <w:numId w:val="1008"/>
        </w:numPr>
        <w:pStyle w:val="Compact"/>
      </w:pPr>
      <w:r>
        <w:t xml:space="preserve">☐ Test all dashboard pages with D1 data</w:t>
      </w:r>
    </w:p>
    <w:bookmarkEnd w:id="77"/>
    <w:bookmarkStart w:id="78" w:name="phase-5-cutover-monitoring-1-day"/>
    <w:p>
      <w:pPr>
        <w:pStyle w:val="Heading3"/>
      </w:pPr>
      <w:r>
        <w:t xml:space="preserve">Phase 5: Cutover &amp; Monitoring (1 day)</w:t>
      </w:r>
    </w:p>
    <w:p>
      <w:pPr>
        <w:numPr>
          <w:ilvl w:val="0"/>
          <w:numId w:val="1009"/>
        </w:numPr>
        <w:pStyle w:val="Compact"/>
      </w:pPr>
      <w:r>
        <w:t xml:space="preserve">☐ Update email intake Worker’s</w:t>
      </w:r>
      <w:r>
        <w:t xml:space="preserve"> </w:t>
      </w:r>
      <w:r>
        <w:rPr>
          <w:rStyle w:val="VerbatimChar"/>
        </w:rPr>
        <w:t xml:space="preserve">WEBHOOK_URL</w:t>
      </w:r>
      <w:r>
        <w:t xml:space="preserve"> </w:t>
      </w:r>
      <w:r>
        <w:t xml:space="preserve">to processor Worker</w:t>
      </w:r>
    </w:p>
    <w:p>
      <w:pPr>
        <w:numPr>
          <w:ilvl w:val="0"/>
          <w:numId w:val="1009"/>
        </w:numPr>
        <w:pStyle w:val="Compact"/>
      </w:pPr>
      <w:r>
        <w:t xml:space="preserve">☐ Run end-to-end test (email → fill → reply)</w:t>
      </w:r>
    </w:p>
    <w:p>
      <w:pPr>
        <w:numPr>
          <w:ilvl w:val="0"/>
          <w:numId w:val="1009"/>
        </w:numPr>
        <w:pStyle w:val="Compact"/>
      </w:pPr>
      <w:r>
        <w:t xml:space="preserve">☐ Monitor first 24h of production</w:t>
      </w:r>
    </w:p>
    <w:p>
      <w:pPr>
        <w:numPr>
          <w:ilvl w:val="0"/>
          <w:numId w:val="1009"/>
        </w:numPr>
        <w:pStyle w:val="Compact"/>
      </w:pPr>
      <w:r>
        <w:t xml:space="preserve">☐ Disable old Abacus daemon</w:t>
      </w:r>
    </w:p>
    <w:bookmarkEnd w:id="78"/>
    <w:bookmarkStart w:id="79" w:name="phase-6-optional-self-hosted-llm"/>
    <w:p>
      <w:pPr>
        <w:pStyle w:val="Heading3"/>
      </w:pPr>
      <w:r>
        <w:t xml:space="preserve">Phase 6 (optional): Self-Hosted LLM</w:t>
      </w:r>
    </w:p>
    <w:p>
      <w:pPr>
        <w:numPr>
          <w:ilvl w:val="0"/>
          <w:numId w:val="1010"/>
        </w:numPr>
        <w:pStyle w:val="Compact"/>
      </w:pPr>
      <w:r>
        <w:t xml:space="preserve">☐ Install Ollama on the VM (or a dedicated GPU-passthrough VM)</w:t>
      </w:r>
    </w:p>
    <w:p>
      <w:pPr>
        <w:numPr>
          <w:ilvl w:val="0"/>
          <w:numId w:val="1010"/>
        </w:numPr>
        <w:pStyle w:val="Compact"/>
      </w:pPr>
      <w:r>
        <w:t xml:space="preserve">☐ Pull Gemma 4 12B (or Qwen2.5-VL-7B for better Hebrew)</w:t>
      </w:r>
    </w:p>
    <w:p>
      <w:pPr>
        <w:numPr>
          <w:ilvl w:val="0"/>
          <w:numId w:val="1010"/>
        </w:numPr>
        <w:pStyle w:val="Compact"/>
      </w:pPr>
      <w:r>
        <w:t xml:space="preserve">☐ Set up GPU passthrough if using dedicated GPU</w:t>
      </w:r>
    </w:p>
    <w:p>
      <w:pPr>
        <w:numPr>
          <w:ilvl w:val="0"/>
          <w:numId w:val="1010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llm.savlil.com</w:t>
      </w:r>
      <w:r>
        <w:t xml:space="preserve"> </w:t>
      </w:r>
      <w:r>
        <w:t xml:space="preserve">ingress to Cloudflare Tunnel (or route internally)</w:t>
      </w:r>
    </w:p>
    <w:p>
      <w:pPr>
        <w:numPr>
          <w:ilvl w:val="0"/>
          <w:numId w:val="1010"/>
        </w:numPr>
        <w:pStyle w:val="Compact"/>
      </w:pPr>
      <w:r>
        <w:t xml:space="preserve">☐ Test with 10+ real Hebrew forms, compare quality vs ChatLLM</w:t>
      </w:r>
    </w:p>
    <w:p>
      <w:pPr>
        <w:numPr>
          <w:ilvl w:val="0"/>
          <w:numId w:val="1010"/>
        </w:numPr>
        <w:pStyle w:val="Compact"/>
      </w:pPr>
      <w:r>
        <w:t xml:space="preserve">☐ Switch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selfhosted</w:t>
      </w:r>
      <w:r>
        <w:t xml:space="preserve"> </w:t>
      </w:r>
      <w:r>
        <w:t xml:space="preserve">in wrangler.toml if quality is acceptable</w:t>
      </w:r>
    </w:p>
    <w:p>
      <w:pPr>
        <w:numPr>
          <w:ilvl w:val="0"/>
          <w:numId w:val="1010"/>
        </w:numPr>
        <w:pStyle w:val="Compact"/>
      </w:pPr>
      <w:r>
        <w:t xml:space="preserve">☐ Configure fallback: if self-hosted is down, retry with ChatLLM</w:t>
      </w:r>
    </w:p>
    <w:p>
      <w:pPr>
        <w:pStyle w:val="FirstParagraph"/>
      </w:pPr>
      <w:r>
        <w:rPr>
          <w:bCs/>
          <w:b/>
        </w:rPr>
        <w:t xml:space="preserve">Total estimated effort: 7-11 days</w:t>
      </w:r>
      <w:r>
        <w:t xml:space="preserve"> </w:t>
      </w:r>
      <w:r>
        <w:t xml:space="preserve">(8-12 with Phase 6)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30s CPU limit exceeded on complex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Cloudflare Workers Unbound (no CPU limit, $0.02/M requests) or offload heavy work to Python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Hebrew RTL quality degrades with Grok vs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field 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both providers with 5+ real forms before switching; keep ChatLLM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VM downtime (power outage, Proxmox reboot)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queued/fails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for Proxmox host; Worker retries with exponential backoff; email stays in Cloudflare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internet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Tunnel auto-reconnects; forms queue in Worker until VM is back; set 3-retry with 30s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 LLM Hebrew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 field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10+ real forms; keep ChatLLM as</w:t>
            </w:r>
            <w:r>
              <w:t xml:space="preserve"> </w:t>
            </w:r>
            <w:r>
              <w:rPr>
                <w:rStyle w:val="VerbatimChar"/>
              </w:rPr>
              <w:t xml:space="preserve">LLM_FALLBACK_PROVIDER</w:t>
            </w:r>
            <w:r>
              <w:t xml:space="preserve">; hybrid mode possible (self-hosted for English, ChatLLM for Hebrew)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memory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quantized model (Q4); limit concurrent requests to 1; set</w:t>
            </w:r>
            <w:r>
              <w:t xml:space="preserve"> </w:t>
            </w:r>
            <w:r>
              <w:rPr>
                <w:rStyle w:val="VerbatimChar"/>
              </w:rPr>
              <w:t xml:space="preserve">OLLAMA_MAX_LOADED_MODELS=1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page-to-image conversion needed for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can’t render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PDF→PNG conversion in the home VM Python service; return images to Worker for LLM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schema drift from Prisma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data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single source-of-truth SQL migration files; apply to both D1 and Prisma schema in same 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decision-matrix"/>
    <w:p>
      <w:pPr>
        <w:pStyle w:val="Heading2"/>
      </w:pPr>
      <w:r>
        <w:t xml:space="preserve">11.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 Gemma 4 12B</w:t>
            </w:r>
            <w:r>
              <w:t xml:space="preserve"> </w:t>
            </w:r>
            <w:r>
              <w:t xml:space="preserve">(free, private). Fall back to</w:t>
            </w:r>
            <w:r>
              <w:t xml:space="preserve"> </w:t>
            </w:r>
            <w:r>
              <w:rPr>
                <w:bCs/>
                <w:b/>
              </w:rPr>
              <w:t xml:space="preserve">ChatLLM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Grok</w:t>
            </w:r>
            <w:r>
              <w:t xml:space="preserve"> </w:t>
            </w:r>
            <w:r>
              <w:t xml:space="preserve">if quality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 Python API on Proxmox VM</w:t>
            </w:r>
            <w:r>
              <w:t xml:space="preserve"> </w:t>
            </w:r>
            <w:r>
              <w:t xml:space="preserve">via Cloudflare Tunnel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D1</w:t>
            </w:r>
            <w:r>
              <w:t xml:space="preserve"> </w:t>
            </w:r>
            <w:r>
              <w:t xml:space="preserve">(SQLite, free tier, native to Workers)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(assets)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disk on home VM</w:t>
            </w:r>
            <w:r>
              <w:t xml:space="preserve"> </w:t>
            </w:r>
            <w:r>
              <w:t xml:space="preserve">(signatures, fonts, model weights)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(output)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R2</w:t>
            </w:r>
            <w:r>
              <w:t xml:space="preserve"> </w:t>
            </w:r>
            <w:r>
              <w:t xml:space="preserve">(optional backup for filled PDFs)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 on Proxmox VM</w:t>
            </w:r>
            <w:r>
              <w:t xml:space="preserve"> </w:t>
            </w:r>
            <w:r>
              <w:t xml:space="preserve">via Cloudflare Tunnel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 → Wrangler</w:t>
            </w:r>
            <w:r>
              <w:t xml:space="preserve"> </w:t>
            </w:r>
            <w:r>
              <w:t xml:space="preserve">(Workers) +</w:t>
            </w:r>
            <w:r>
              <w:t xml:space="preserve"> </w:t>
            </w:r>
            <w:r>
              <w:rPr>
                <w:bCs/>
                <w:b/>
              </w:rPr>
              <w:t xml:space="preserve">SSH deploy</w:t>
            </w:r>
            <w:r>
              <w:t xml:space="preserve"> </w:t>
            </w:r>
            <w:r>
              <w:t xml:space="preserve">(VM)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D1 + GraphQL</w:t>
            </w:r>
            <w:r>
              <w:t xml:space="preserve"> </w:t>
            </w:r>
            <w:r>
              <w:t xml:space="preserve">(see Section 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03397b2ec5692136d5a08208639cfa0da6d46c"/>
    <w:p>
      <w:pPr>
        <w:pStyle w:val="Heading2"/>
      </w:pPr>
      <w:r>
        <w:t xml:space="preserve">12. Analytics via GraphQL (optional enhancement)</w:t>
      </w:r>
    </w:p>
    <w:p>
      <w:pPr>
        <w:pStyle w:val="FirstParagraph"/>
      </w:pPr>
      <w:r>
        <w:t xml:space="preserve">The current dashboard reads stats via REST endpoints (</w:t>
      </w:r>
      <w:r>
        <w:rPr>
          <w:rStyle w:val="VerbatimChar"/>
        </w:rPr>
        <w:t xml:space="preserve">/api/stats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/api/stats/range</w:t>
      </w:r>
      <w:r>
        <w:t xml:space="preserve">). With D1 as the data source, you could expose a</w:t>
      </w:r>
      <w:r>
        <w:t xml:space="preserve"> </w:t>
      </w:r>
      <w:r>
        <w:rPr>
          <w:bCs/>
          <w:b/>
        </w:rPr>
        <w:t xml:space="preserve">GraphQL API</w:t>
      </w:r>
      <w:r>
        <w:t xml:space="preserve"> </w:t>
      </w:r>
      <w:r>
        <w:t xml:space="preserve">on a Cloudflare Worker for analytics — this is a good fit because:</w:t>
      </w:r>
    </w:p>
    <w:bookmarkStart w:id="83" w:name="why-graphql-works-well-here"/>
    <w:p>
      <w:pPr>
        <w:pStyle w:val="Heading3"/>
      </w:pPr>
      <w:r>
        <w:t xml:space="preserve">Why GraphQL works well here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Flexible queries</w:t>
      </w:r>
      <w:r>
        <w:t xml:space="preserve">: The dashboard already supports date ranges, sender filters, target-person filters, and status filters. GraphQL lets the frontend request exactly the aggregations it needs in a single request instead of multiple REST calls.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D1 is SQLite</w:t>
      </w:r>
      <w:r>
        <w:t xml:space="preserve">: GraphQL resolvers map cleanly to SQL queries. No ORM needed — just</w:t>
      </w:r>
      <w:r>
        <w:t xml:space="preserve"> </w:t>
      </w:r>
      <w:r>
        <w:rPr>
          <w:rStyle w:val="VerbatimChar"/>
        </w:rPr>
        <w:t xml:space="preserve">env.DB.prepare()</w:t>
      </w:r>
      <w:r>
        <w:t xml:space="preserve"> </w:t>
      </w:r>
      <w:r>
        <w:t xml:space="preserve">with parameterized queries.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Edge performance</w:t>
      </w:r>
      <w:r>
        <w:t xml:space="preserve">: A Worker + D1 GraphQL endpoint runs at the edge with ~0ms DB latency.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Schema-first</w:t>
      </w:r>
      <w:r>
        <w:t xml:space="preserve">: GraphQL’s typed schema documents the analytics API automatically.</w:t>
      </w:r>
    </w:p>
    <w:bookmarkEnd w:id="83"/>
    <w:bookmarkStart w:id="84" w:name="example-graphql-schema"/>
    <w:p>
      <w:pPr>
        <w:pStyle w:val="Heading3"/>
      </w:pPr>
      <w:r>
        <w:t xml:space="preserve">Example GraphQL Schema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stats(startDate: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endDate: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StatsOverview!</w:t>
      </w:r>
      <w:r>
        <w:br/>
      </w:r>
      <w:r>
        <w:rPr>
          <w:rStyle w:val="NormalTok"/>
        </w:rPr>
        <w:t xml:space="preserve">  dailyStats(startDate: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endDate: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!): [DailyStat!]!</w:t>
      </w:r>
      <w:r>
        <w:br/>
      </w:r>
      <w:r>
        <w:rPr>
          <w:rStyle w:val="NormalTok"/>
        </w:rPr>
        <w:t xml:space="preserve">  logs(page: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status: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sender: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search: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LogPage!</w:t>
      </w:r>
      <w:r>
        <w:br/>
      </w:r>
      <w:r>
        <w:rPr>
          <w:rStyle w:val="NormalTok"/>
        </w:rPr>
        <w:t xml:space="preserve">  senderBreakdown(startDate: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endDate: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[SenderStat!]!</w:t>
      </w:r>
      <w:r>
        <w:br/>
      </w:r>
      <w:r>
        <w:rPr>
          <w:rStyle w:val="NormalTok"/>
        </w:rPr>
        <w:t xml:space="preserve">  targetBreakdown(startDate: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endDate: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[TargetStat!]!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StatsOverview {</w:t>
      </w:r>
      <w:r>
        <w:br/>
      </w:r>
      <w:r>
        <w:rPr>
          <w:rStyle w:val="NormalTok"/>
        </w:rPr>
        <w:t xml:space="preserve">  totalForms: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successCount: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failureCount: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successRate: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avgProcessingTime: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todayCount: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DailyStat {</w:t>
      </w:r>
      <w:r>
        <w:br/>
      </w:r>
      <w:r>
        <w:rPr>
          <w:rStyle w:val="NormalTok"/>
        </w:rPr>
        <w:t xml:space="preserve">  date: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total: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success: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failure: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LogPage {</w:t>
      </w:r>
      <w:r>
        <w:br/>
      </w:r>
      <w:r>
        <w:rPr>
          <w:rStyle w:val="NormalTok"/>
        </w:rPr>
        <w:t xml:space="preserve">  logs: [FormLog!]!</w:t>
      </w:r>
      <w:r>
        <w:br/>
      </w:r>
      <w:r>
        <w:rPr>
          <w:rStyle w:val="NormalTok"/>
        </w:rPr>
        <w:t xml:space="preserve">  total: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page: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totalPages: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FormLog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senderEmail: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subject: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receivedAt: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processingStatus: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processingTime: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targetPerson: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errorType: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errorMessage: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SenderStat { sender: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TargetStat { target: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!, count: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 }</w:t>
      </w:r>
    </w:p>
    <w:bookmarkEnd w:id="84"/>
    <w:bookmarkStart w:id="86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Use</w:t>
      </w:r>
      <w:r>
        <w:t xml:space="preserve"> </w:t>
      </w:r>
      <w:hyperlink r:id="rId85">
        <w:r>
          <w:rPr>
            <w:rStyle w:val="VerbatimChar"/>
          </w:rPr>
          <w:t xml:space="preserve">graphql-yoga</w:t>
        </w:r>
      </w:hyperlink>
      <w:r>
        <w:t xml:space="preserve"> </w:t>
      </w:r>
      <w:r>
        <w:t xml:space="preserve">— it runs natively in Cloudflare Workers:</w:t>
      </w:r>
    </w:p>
    <w:p>
      <w:pPr>
        <w:pStyle w:val="SourceCode"/>
      </w:pPr>
      <w:r>
        <w:rPr>
          <w:rStyle w:val="CommentTok"/>
        </w:rPr>
        <w:t xml:space="preserve">// workers/analytics/src/index.ts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createYoga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'graphql-yoga'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yoga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createYoga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typeDefs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resolvers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`SELECT COUNT(*) as total,</w:t>
      </w:r>
      <w:r>
        <w:br/>
      </w:r>
      <w:r>
        <w:rPr>
          <w:rStyle w:val="VerbatimStringTok"/>
        </w:rPr>
        <w:t xml:space="preserve">                  SUM(CASE WHEN processing_status='success' THEN 1 ELSE 0 END) as success,</w:t>
      </w:r>
      <w:r>
        <w:br/>
      </w:r>
      <w:r>
        <w:rPr>
          <w:rStyle w:val="VerbatimStringTok"/>
        </w:rPr>
        <w:t xml:space="preserve">                  SUM(CASE WHEN processing_status='failed' THEN 1 ELSE 0 END) as failure,</w:t>
      </w:r>
      <w:r>
        <w:br/>
      </w:r>
      <w:r>
        <w:rPr>
          <w:rStyle w:val="VerbatimStringTok"/>
        </w:rPr>
        <w:t xml:space="preserve">                  AVG(processing_time_seconds) as avg_time</w:t>
      </w:r>
      <w:r>
        <w:br/>
      </w:r>
      <w:r>
        <w:rPr>
          <w:rStyle w:val="VerbatimStringTok"/>
        </w:rPr>
        <w:t xml:space="preserve">                FROM form_processing_log</w:t>
      </w:r>
      <w:r>
        <w:br/>
      </w:r>
      <w:r>
        <w:rPr>
          <w:rStyle w:val="VerbatimStringTok"/>
        </w:rPr>
        <w:t xml:space="preserve">                WHERE received_at BETWEEN ?1 AND ?2`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(startDate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'2000-01-01'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'2099-12-31'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other resolvers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yoga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6"/>
    <w:bookmarkStart w:id="87" w:name="when-to-add-graphql"/>
    <w:p>
      <w:pPr>
        <w:pStyle w:val="Heading3"/>
      </w:pPr>
      <w:r>
        <w:t xml:space="preserve">When to add GraphQL</w:t>
      </w:r>
    </w:p>
    <w:p>
      <w:pPr>
        <w:pStyle w:val="FirstParagraph"/>
      </w:pPr>
      <w:r>
        <w:rPr>
          <w:bCs/>
          <w:b/>
        </w:rPr>
        <w:t xml:space="preserve">Not in Phase 1.</w:t>
      </w:r>
      <w:r>
        <w:t xml:space="preserve"> </w:t>
      </w:r>
      <w:r>
        <w:t xml:space="preserve">Get the core form-filling pipeline working first. GraphQL is a Phase 6 enhancement — add it once:</w:t>
      </w:r>
      <w:r>
        <w:t xml:space="preserve"> </w:t>
      </w:r>
      <w:r>
        <w:t xml:space="preserve">1. D1 is populated with real data</w:t>
      </w:r>
      <w:r>
        <w:t xml:space="preserve"> </w:t>
      </w:r>
      <w:r>
        <w:t xml:space="preserve">2. The dashboard needs more flexible analytics (or you want a public/mobile analytics view)</w:t>
      </w:r>
      <w:r>
        <w:t xml:space="preserve"> </w:t>
      </w:r>
      <w:r>
        <w:t xml:space="preserve">3. You want to query analytics from multiple clients (dashboard, mobile, CLI)</w:t>
      </w:r>
    </w:p>
    <w:p>
      <w:pPr>
        <w:pStyle w:val="BodyText"/>
      </w:pPr>
      <w:r>
        <w:t xml:space="preserve">For Phase 1-5, the existing REST endpoints on the Abacus dashboard are sufficient.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what-stays-the-same"/>
    <w:p>
      <w:pPr>
        <w:pStyle w:val="Heading2"/>
      </w:pPr>
      <w:r>
        <w:t xml:space="preserve">13. What Stays the Same</w:t>
      </w:r>
    </w:p>
    <w:p>
      <w:pPr>
        <w:numPr>
          <w:ilvl w:val="0"/>
          <w:numId w:val="1012"/>
        </w:numPr>
        <w:pStyle w:val="Compact"/>
      </w:pPr>
      <w:r>
        <w:t xml:space="preserve">✅ Email intake Cloudflare Worker (already deployed)</w:t>
      </w:r>
    </w:p>
    <w:p>
      <w:pPr>
        <w:numPr>
          <w:ilvl w:val="0"/>
          <w:numId w:val="1012"/>
        </w:numPr>
        <w:pStyle w:val="Compact"/>
      </w:pPr>
      <w:r>
        <w:t xml:space="preserve">✅ Resend for outbound email (already configured)</w:t>
      </w:r>
    </w:p>
    <w:p>
      <w:pPr>
        <w:numPr>
          <w:ilvl w:val="0"/>
          <w:numId w:val="1012"/>
        </w:numPr>
        <w:pStyle w:val="Compact"/>
      </w:pPr>
      <w:r>
        <w:t xml:space="preserve">✅ GitHub repository as source of truth</w:t>
      </w:r>
    </w:p>
    <w:p>
      <w:pPr>
        <w:numPr>
          <w:ilvl w:val="0"/>
          <w:numId w:val="1012"/>
        </w:numPr>
        <w:pStyle w:val="Compact"/>
      </w:pPr>
      <w:r>
        <w:t xml:space="preserve">✅ Sender whitelist logic</w:t>
      </w:r>
    </w:p>
    <w:p>
      <w:pPr>
        <w:numPr>
          <w:ilvl w:val="0"/>
          <w:numId w:val="1012"/>
        </w:numPr>
        <w:pStyle w:val="Compact"/>
      </w:pPr>
      <w:r>
        <w:t xml:space="preserve">✅ Security filter logic (ported to TypeScript)</w:t>
      </w:r>
    </w:p>
    <w:p>
      <w:pPr>
        <w:numPr>
          <w:ilvl w:val="0"/>
          <w:numId w:val="1012"/>
        </w:numPr>
        <w:pStyle w:val="Compact"/>
      </w:pPr>
      <w:r>
        <w:t xml:space="preserve">✅ Family data structure (family_data.json)</w:t>
      </w:r>
    </w:p>
    <w:p>
      <w:pPr>
        <w:numPr>
          <w:ilvl w:val="0"/>
          <w:numId w:val="1012"/>
        </w:numPr>
        <w:pStyle w:val="Compact"/>
      </w:pPr>
      <w:r>
        <w:t xml:space="preserve">✅ Signature assets (PNGs with transparency)</w:t>
      </w:r>
    </w:p>
    <w:p>
      <w:pPr>
        <w:numPr>
          <w:ilvl w:val="0"/>
          <w:numId w:val="1012"/>
        </w:numPr>
        <w:pStyle w:val="Compact"/>
      </w:pPr>
      <w:r>
        <w:t xml:space="preserve">✅ Form-filling skill logic (coordinate placement, ellipses, split-digit fields)</w:t>
      </w:r>
    </w:p>
    <w:bookmarkEnd w:id="89"/>
    <w:bookmarkStart w:id="90" w:name="what-changes"/>
    <w:p>
      <w:pPr>
        <w:pStyle w:val="Heading2"/>
      </w:pPr>
      <w:r>
        <w:t xml:space="preserve">14. What Changes</w:t>
      </w:r>
    </w:p>
    <w:p>
      <w:pPr>
        <w:numPr>
          <w:ilvl w:val="0"/>
          <w:numId w:val="1013"/>
        </w:numPr>
        <w:pStyle w:val="Compact"/>
      </w:pPr>
      <w:r>
        <w:t xml:space="preserve">🔄 Form processor: Abacus AI daemon → Cloudflare Worker + home VM Python API</w:t>
      </w:r>
    </w:p>
    <w:p>
      <w:pPr>
        <w:numPr>
          <w:ilvl w:val="0"/>
          <w:numId w:val="1013"/>
        </w:numPr>
        <w:pStyle w:val="Compact"/>
      </w:pPr>
      <w:r>
        <w:t xml:space="preserve">🔄 Database: Abacus-hosted PostgreSQL → Cloudflare D1 (SQLite)</w:t>
      </w:r>
    </w:p>
    <w:p>
      <w:pPr>
        <w:numPr>
          <w:ilvl w:val="0"/>
          <w:numId w:val="1013"/>
        </w:numPr>
        <w:pStyle w:val="Compact"/>
      </w:pPr>
      <w:r>
        <w:t xml:space="preserve">🔄 Asset storage: Abacus VM filesystem → Home VM local disk</w:t>
      </w:r>
    </w:p>
    <w:p>
      <w:pPr>
        <w:numPr>
          <w:ilvl w:val="0"/>
          <w:numId w:val="1013"/>
        </w:numPr>
        <w:pStyle w:val="Compact"/>
      </w:pPr>
      <w:r>
        <w:t xml:space="preserve">🔄 LLM calls: Abacus built-in agent → Self-hosted Gemma 4 / Ollama (or ChatLLM / Grok as fallback)</w:t>
      </w:r>
    </w:p>
    <w:p>
      <w:pPr>
        <w:numPr>
          <w:ilvl w:val="0"/>
          <w:numId w:val="1013"/>
        </w:numPr>
        <w:pStyle w:val="Compact"/>
      </w:pPr>
      <w:r>
        <w:t xml:space="preserve">🔄 Code execution: Abacus agent Python sandbox → Self-hosted FastAPI on Proxmox</w:t>
      </w:r>
    </w:p>
    <w:p>
      <w:pPr>
        <w:numPr>
          <w:ilvl w:val="0"/>
          <w:numId w:val="1013"/>
        </w:numPr>
        <w:pStyle w:val="Compact"/>
      </w:pPr>
      <w:r>
        <w:t xml:space="preserve">🔄 Dashboard: Abacus-hosted → Self-hosted on Proxmox VM via Cloudflare Tunnel</w:t>
      </w:r>
    </w:p>
    <w:p>
      <w:pPr>
        <w:numPr>
          <w:ilvl w:val="0"/>
          <w:numId w:val="1013"/>
        </w:numPr>
        <w:pStyle w:val="Compact"/>
      </w:pPr>
      <w:r>
        <w:t xml:space="preserve">🔄 Analytics (future): REST → GraphQL on Cloudflare Worker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console.x.ai" TargetMode="External" /><Relationship Type="http://schemas.openxmlformats.org/officeDocument/2006/relationships/hyperlink" Id="rId26" Target="https://developers.cloudflare.com/d1/" TargetMode="External" /><Relationship Type="http://schemas.openxmlformats.org/officeDocument/2006/relationships/hyperlink" Id="rId56" Target="https://pdf-lib.js.org/" TargetMode="External" /><Relationship Type="http://schemas.openxmlformats.org/officeDocument/2006/relationships/hyperlink" Id="rId85" Target="https://the-guild.dev/graphql/yoga-serv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onsole.x.ai" TargetMode="External" /><Relationship Type="http://schemas.openxmlformats.org/officeDocument/2006/relationships/hyperlink" Id="rId26" Target="https://developers.cloudflare.com/d1/" TargetMode="External" /><Relationship Type="http://schemas.openxmlformats.org/officeDocument/2006/relationships/hyperlink" Id="rId56" Target="https://pdf-lib.js.org/" TargetMode="External" /><Relationship Type="http://schemas.openxmlformats.org/officeDocument/2006/relationships/hyperlink" Id="rId85" Target="https://the-guild.dev/graphql/yoga-serv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2026-07-09T18:01:50Z</dcterms:created>
  <dcterms:modified xsi:type="dcterms:W3CDTF">2026-07-09T18:01:50Z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