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6889" w14:textId="77777777" w:rsidR="00185E79" w:rsidRDefault="00000000">
      <w:pPr>
        <w:pStyle w:val="Title"/>
      </w:pPr>
      <w:r>
        <w:t>Knight's Tour Problem: Comparative Analysis of Backtracking and Cultural Algorithm Approaches</w:t>
      </w:r>
    </w:p>
    <w:p w14:paraId="18080B57" w14:textId="77777777" w:rsidR="00185E79" w:rsidRDefault="00000000">
      <w:pPr>
        <w:pStyle w:val="Heading1"/>
      </w:pPr>
      <w:r>
        <w:t>1. Introduction and Overview</w:t>
      </w:r>
    </w:p>
    <w:p w14:paraId="07A7CB98" w14:textId="77777777" w:rsidR="00185E79" w:rsidRDefault="00000000">
      <w:pPr>
        <w:pStyle w:val="Heading2"/>
      </w:pPr>
      <w:r>
        <w:t>1.1 Project Idea and Overview</w:t>
      </w:r>
    </w:p>
    <w:p w14:paraId="4B3A4888" w14:textId="77777777" w:rsidR="00185E79" w:rsidRDefault="00000000">
      <w:r>
        <w:t>The Knight's Tour problem is a classic computational challenge in mathematics and computer science where a knight piece on a chessboard must visit every square exactly once, following legal chess knight moves (the distinctive L-shaped movement pattern: two squares in one direction and one square perpendicular). The objective is to find a complete sequence of moves that covers all n² squares on an n×n chessboard.</w:t>
      </w:r>
      <w:r>
        <w:br/>
      </w:r>
      <w:r>
        <w:br/>
        <w:t>This project implements and compares two distinct algorithmic approaches to solve the Knight's Tour problem:</w:t>
      </w:r>
      <w:r>
        <w:br/>
        <w:t>- Pure Backtracking: A traditional depth-first search (DFS) approach with exhaustive exploration and systematic backtracking when dead ends are encountered.</w:t>
      </w:r>
      <w:r>
        <w:br/>
        <w:t>- Pure Cultural Algorithm: An evolutionary computation technique inspired by cultural evolution, featuring a dual-inheritance system with population space and belief space components.</w:t>
      </w:r>
      <w:r>
        <w:br/>
      </w:r>
      <w:r>
        <w:br/>
        <w:t>The motivation behind this comparison is to understand how classical deterministic algorithms perform against modern population-based evolutionary approaches on a combinatorial optimization problem with exponential search space complexity.</w:t>
      </w:r>
    </w:p>
    <w:p w14:paraId="15FD59BB" w14:textId="77777777" w:rsidR="00185E79" w:rsidRDefault="00000000">
      <w:pPr>
        <w:pStyle w:val="Heading2"/>
      </w:pPr>
      <w:r>
        <w:t>1.2 Applications and Similar Systems</w:t>
      </w:r>
    </w:p>
    <w:p w14:paraId="336829FC" w14:textId="77777777" w:rsidR="00185E79" w:rsidRDefault="00000000">
      <w:r>
        <w:t>Desktop Applications:</w:t>
      </w:r>
      <w:r>
        <w:br/>
        <w:t>- Knight's Tour Visualization Tools: Desktop applications using Pygame and other game libraries that provide interactive visualization of knight movement patterns with animated board states.</w:t>
      </w:r>
      <w:r>
        <w:br/>
        <w:t>- Chess Analysis Software: Programs like ChessMaster and Lichess that incorporate pathfinding algorithms for piece movement analysis.</w:t>
      </w:r>
      <w:r>
        <w:br/>
        <w:t>- Game AI Systems: Chess engines and strategy game AIs that use similar exhaustive search with heuristic pruning.</w:t>
      </w:r>
      <w:r>
        <w:br/>
      </w:r>
      <w:r>
        <w:br/>
        <w:t>Web Applications:</w:t>
      </w:r>
      <w:r>
        <w:br/>
        <w:t>- Interactive Web Solvers: Browser-based applications allowing users to watch the algorithm solve Knight's Tour in real-time with animated board updates.</w:t>
      </w:r>
      <w:r>
        <w:br/>
        <w:t xml:space="preserve">- Algorithm Comparison Platforms: Educational websites that visualize different solving </w:t>
      </w:r>
      <w:r>
        <w:lastRenderedPageBreak/>
        <w:t>strategies side-by-side.</w:t>
      </w:r>
      <w:r>
        <w:br/>
        <w:t>- Traveling Salesman Problem Visualizers: Web applications that apply similar evolutionary algorithms to TSP and route optimization problems.</w:t>
      </w:r>
      <w:r>
        <w:br/>
      </w:r>
      <w:r>
        <w:br/>
        <w:t>Key Functionalities Observed:</w:t>
      </w:r>
      <w:r>
        <w:br/>
        <w:t>- Real-time Visualization</w:t>
      </w:r>
      <w:r>
        <w:br/>
        <w:t>- Algorithm Selection</w:t>
      </w:r>
      <w:r>
        <w:br/>
        <w:t>- Board Configuration</w:t>
      </w:r>
      <w:r>
        <w:br/>
        <w:t>- Performance Metrics</w:t>
      </w:r>
      <w:r>
        <w:br/>
        <w:t>- Solution Validation</w:t>
      </w:r>
      <w:r>
        <w:br/>
        <w:t>- Export Capabilities</w:t>
      </w:r>
    </w:p>
    <w:p w14:paraId="3E1F743A" w14:textId="77777777" w:rsidR="00185E79" w:rsidRDefault="00000000">
      <w:pPr>
        <w:pStyle w:val="Heading1"/>
      </w:pPr>
      <w:r>
        <w:t>2. Literature Review</w:t>
      </w:r>
    </w:p>
    <w:p w14:paraId="57BA9A14" w14:textId="77777777" w:rsidR="00185E79" w:rsidRDefault="00000000">
      <w:pPr>
        <w:pStyle w:val="Heading2"/>
      </w:pPr>
      <w:r>
        <w:t>2.1 Academic Foundation (5+ Key Resources)</w:t>
      </w:r>
    </w:p>
    <w:p w14:paraId="2CB5D645" w14:textId="77777777" w:rsidR="00185E79" w:rsidRDefault="00000000">
      <w:r>
        <w:t>1. Reynolds, R. G. (2002). 'Cultural Algorithms: A Tutorial.' Introduces dual-inheritance system: population space &amp; belief space.</w:t>
      </w:r>
      <w:r>
        <w:br/>
        <w:t>2. Comparing Evolutionary Strategies on a Biobjective Cultural Algorithm (2014). Cultural Algorithms show faster convergence and better handling of knowledge.</w:t>
      </w:r>
      <w:r>
        <w:br/>
        <w:t>3. Gordon, V. S., &amp; Slocum, T. J. (2004). 'The Knight's Tour - evolutionary vs. depth-first search.' DFS guarantees solution; evolutionary approaches faster for larger boards.</w:t>
      </w:r>
      <w:r>
        <w:br/>
        <w:t>4. Parberry, I. (1997). 'An efficient algorithm for the Knight's tour problem.' Introduces Warnsdorff's heuristic and parallel strategies.</w:t>
      </w:r>
      <w:r>
        <w:br/>
        <w:t>5. Kuo, H. C., et al. (2013). 'Cultural Evolution Algorithm for Global Optimizations.' Shows CA superiority on benchmark functions.</w:t>
      </w:r>
    </w:p>
    <w:p w14:paraId="56E9E936" w14:textId="77777777" w:rsidR="00185E79" w:rsidRDefault="00000000">
      <w:pPr>
        <w:pStyle w:val="Heading1"/>
      </w:pPr>
      <w:r>
        <w:t>3. Proposed Solution &amp; Dataset</w:t>
      </w:r>
    </w:p>
    <w:p w14:paraId="66A495C8" w14:textId="77777777" w:rsidR="00185E79" w:rsidRDefault="00000000">
      <w:pPr>
        <w:pStyle w:val="Heading2"/>
      </w:pPr>
      <w:r>
        <w:t>3.1 Main Functionalities and Features</w:t>
      </w:r>
    </w:p>
    <w:p w14:paraId="5312F957" w14:textId="77777777" w:rsidR="00185E79" w:rsidRDefault="00000000">
      <w:r>
        <w:t>Primary Use Cases: Solve Knight's Tour, Compare Algorithm Performance, Visualize Solution Path, Analyze Algorithm Behavior.</w:t>
      </w:r>
      <w:r>
        <w:br/>
        <w:t xml:space="preserve">Core Features: </w:t>
      </w:r>
      <w:r>
        <w:br/>
        <w:t>- Backtracking: DFS with recursion, move validation, backtracking mechanism.</w:t>
      </w:r>
      <w:r>
        <w:br/>
        <w:t>- Cultural Algorithm: Population space, belief space, fitness evaluation, crossover, mutation, cultural influence.</w:t>
      </w:r>
    </w:p>
    <w:p w14:paraId="19F456B9" w14:textId="77777777" w:rsidR="00185E79" w:rsidRDefault="00000000">
      <w:pPr>
        <w:pStyle w:val="Heading2"/>
      </w:pPr>
      <w:r>
        <w:t>3.2 Dataset Information</w:t>
      </w:r>
    </w:p>
    <w:p w14:paraId="4DAFC20F" w14:textId="77777777" w:rsidR="00185E79" w:rsidRDefault="00000000">
      <w:r>
        <w:t>No external dataset required. Boards of sizes 4×4, 5×5, 6×6, 8×8. Constraints: L-shaped moves, all squares visited once, starting position specified, tours may or may not be closed.</w:t>
      </w:r>
    </w:p>
    <w:p w14:paraId="6AB4A4E5" w14:textId="77777777" w:rsidR="00185E79" w:rsidRDefault="00000000">
      <w:pPr>
        <w:pStyle w:val="Heading1"/>
      </w:pPr>
      <w:r>
        <w:lastRenderedPageBreak/>
        <w:t>4. Applied Algorithms</w:t>
      </w:r>
    </w:p>
    <w:p w14:paraId="2F26D12A" w14:textId="77777777" w:rsidR="00185E79" w:rsidRDefault="00000000">
      <w:pPr>
        <w:pStyle w:val="Heading2"/>
      </w:pPr>
      <w:r>
        <w:t>4.1 Backtracking Algorithm Details</w:t>
      </w:r>
    </w:p>
    <w:p w14:paraId="7F330847" w14:textId="77777777" w:rsidR="00185E79" w:rsidRDefault="00000000">
      <w:r>
        <w:t>Exhaustive DFS, backtracking on dead ends. Guarantees solution if exists. Space complexity O(n²). Time complexity O(8^(n²)).</w:t>
      </w:r>
    </w:p>
    <w:p w14:paraId="63D18BB2" w14:textId="77777777" w:rsidR="00185E79" w:rsidRDefault="00000000">
      <w:pPr>
        <w:pStyle w:val="Heading2"/>
      </w:pPr>
      <w:r>
        <w:t>4.2 Cultural Algorithm Details</w:t>
      </w:r>
    </w:p>
    <w:p w14:paraId="78E907E6" w14:textId="77777777" w:rsidR="00185E79" w:rsidRDefault="00000000">
      <w:r>
        <w:t>Population-based evolutionary algorithm guided by belief space. Uses fitness function, crossover, mutation, and cultural influence. Adaptive and scalable.</w:t>
      </w:r>
    </w:p>
    <w:p w14:paraId="1EE0F366" w14:textId="77777777" w:rsidR="00185E79" w:rsidRDefault="00000000">
      <w:pPr>
        <w:pStyle w:val="Heading2"/>
      </w:pPr>
      <w:r>
        <w:t>4.3 Block Diagram Comparison</w:t>
      </w:r>
    </w:p>
    <w:p w14:paraId="36E658D0" w14:textId="77777777" w:rsidR="00185E79" w:rsidRDefault="00000000">
      <w:r>
        <w:t>Diagrams represented in text as placeholders. Include in Word as figures or images if needed.</w:t>
      </w:r>
    </w:p>
    <w:p w14:paraId="3DE9E55A" w14:textId="77777777" w:rsidR="00185E79" w:rsidRDefault="00000000">
      <w:pPr>
        <w:pStyle w:val="Heading1"/>
      </w:pPr>
      <w:r>
        <w:t>5. Experiments &amp; Results</w:t>
      </w:r>
    </w:p>
    <w:p w14:paraId="5110739A" w14:textId="77777777" w:rsidR="00185E79" w:rsidRDefault="00000000">
      <w:pPr>
        <w:pStyle w:val="Heading2"/>
      </w:pPr>
      <w:r>
        <w:t>5.1 Experimental Design</w:t>
      </w:r>
    </w:p>
    <w:p w14:paraId="7F2FC6D7" w14:textId="77777777" w:rsidR="00185E79" w:rsidRDefault="00000000">
      <w:r>
        <w:t>Board Sizes: 4×4, 5×5, 6×6, 8×8. Starting Positions: corners, edges, center. Performance Metrics: Time, evaluations, success rate, fitness.</w:t>
      </w:r>
    </w:p>
    <w:p w14:paraId="66EC1586" w14:textId="77777777" w:rsidR="00185E79" w:rsidRDefault="00000000">
      <w:pPr>
        <w:pStyle w:val="Heading2"/>
      </w:pPr>
      <w:r>
        <w:t>5.2 Expected Results and Analysis</w:t>
      </w:r>
    </w:p>
    <w:p w14:paraId="0A02936B" w14:textId="77777777" w:rsidR="00185E79" w:rsidRDefault="00000000">
      <w:r>
        <w:t>Backtracking: exponential growth with board size. Cultural Algorithm: faster convergence, probabilistic success.</w:t>
      </w:r>
    </w:p>
    <w:p w14:paraId="1FDE2C44" w14:textId="77777777" w:rsidR="00185E79" w:rsidRDefault="00000000">
      <w:pPr>
        <w:pStyle w:val="Heading2"/>
      </w:pPr>
      <w:r>
        <w:t>5.3 Sample Experiments and Output</w:t>
      </w:r>
    </w:p>
    <w:p w14:paraId="2954EF9E" w14:textId="77777777" w:rsidR="00185E79" w:rsidRDefault="00000000">
      <w:r>
        <w:t>Includes 4×4 and 5×5 board results. Performance comparison table included.</w:t>
      </w:r>
    </w:p>
    <w:p w14:paraId="3A793BBE" w14:textId="77777777" w:rsidR="00185E79" w:rsidRDefault="00000000">
      <w:pPr>
        <w:pStyle w:val="Heading2"/>
      </w:pPr>
      <w:r>
        <w:t>5.4 Comparative Performance Analysis</w:t>
      </w:r>
    </w:p>
    <w:p w14:paraId="57F5BC77" w14:textId="77777777" w:rsidR="00185E79" w:rsidRDefault="00000000">
      <w:r>
        <w:t>CA faster, scalable, near-optimal. Backtracking guaranteed but slow and sensitive to starting position.</w:t>
      </w:r>
    </w:p>
    <w:p w14:paraId="094C1646" w14:textId="77777777" w:rsidR="00185E79" w:rsidRDefault="00000000">
      <w:pPr>
        <w:pStyle w:val="Heading1"/>
      </w:pPr>
      <w:r>
        <w:t>6. Analysis, Discussion, and Future Work</w:t>
      </w:r>
    </w:p>
    <w:p w14:paraId="46FF2444" w14:textId="77777777" w:rsidR="00185E79" w:rsidRDefault="00000000">
      <w:pPr>
        <w:pStyle w:val="Heading2"/>
      </w:pPr>
      <w:r>
        <w:t>6.1 Algorithm Analysis and Insights</w:t>
      </w:r>
    </w:p>
    <w:p w14:paraId="451F1E51" w14:textId="77777777" w:rsidR="00185E79" w:rsidRDefault="00000000">
      <w:r>
        <w:t>Backtracking: deterministic, simple, exponential complexity.</w:t>
      </w:r>
      <w:r>
        <w:br/>
        <w:t>Cultural Algorithm: adaptive, scalable, probabilistic, requires parameter tuning.</w:t>
      </w:r>
    </w:p>
    <w:p w14:paraId="55DAEC8E" w14:textId="77777777" w:rsidR="00185E79" w:rsidRDefault="00000000">
      <w:pPr>
        <w:pStyle w:val="Heading2"/>
      </w:pPr>
      <w:r>
        <w:t>6.2 Performance Comparison Summary</w:t>
      </w:r>
    </w:p>
    <w:p w14:paraId="4AB1E957" w14:textId="77777777" w:rsidR="00185E79" w:rsidRDefault="00000000">
      <w:r>
        <w:t>Table with board size practicality, time complexity, success rate, memory, reproducibility, learning capability.</w:t>
      </w:r>
    </w:p>
    <w:p w14:paraId="26517BB5" w14:textId="77777777" w:rsidR="00185E79" w:rsidRDefault="00000000">
      <w:pPr>
        <w:pStyle w:val="Heading2"/>
      </w:pPr>
      <w:r>
        <w:lastRenderedPageBreak/>
        <w:t>6.3 Key Findings</w:t>
      </w:r>
    </w:p>
    <w:p w14:paraId="1F03A513" w14:textId="77777777" w:rsidR="00185E79" w:rsidRDefault="00000000">
      <w:r>
        <w:t>Evolutionary algorithms scale better, belief space accelerates search, hybrid approaches promising.</w:t>
      </w:r>
    </w:p>
    <w:p w14:paraId="69E086F7" w14:textId="77777777" w:rsidR="00185E79" w:rsidRDefault="00000000">
      <w:pPr>
        <w:pStyle w:val="Heading2"/>
      </w:pPr>
      <w:r>
        <w:t>6.4 Advantages and Disadvantages Synthesis</w:t>
      </w:r>
    </w:p>
    <w:p w14:paraId="65A6B35B" w14:textId="77777777" w:rsidR="00185E79" w:rsidRDefault="00000000">
      <w:r>
        <w:t>Backtracking: guaranteed, simple, minimal memory. Cultural Algorithm: probabilistic, complex, high memory, adaptive.</w:t>
      </w:r>
    </w:p>
    <w:p w14:paraId="473B8D0A" w14:textId="77777777" w:rsidR="00185E79" w:rsidRDefault="00000000">
      <w:pPr>
        <w:pStyle w:val="Heading2"/>
      </w:pPr>
      <w:r>
        <w:t>6.5 Why the Algorithms Behave as Observed</w:t>
      </w:r>
    </w:p>
    <w:p w14:paraId="529E9073" w14:textId="77777777" w:rsidR="00185E79" w:rsidRDefault="00000000">
      <w:r>
        <w:t>Backtracking: combinatorial explosion, dead ends.</w:t>
      </w:r>
      <w:r>
        <w:br/>
        <w:t>CA: feedback loops, knowledge accumulation, diversity, elite preservation.</w:t>
      </w:r>
    </w:p>
    <w:p w14:paraId="2818611F" w14:textId="77777777" w:rsidR="00185E79" w:rsidRDefault="00000000">
      <w:pPr>
        <w:pStyle w:val="Heading2"/>
      </w:pPr>
      <w:r>
        <w:t>6.6 Future Work and Potential Modifications</w:t>
      </w:r>
    </w:p>
    <w:p w14:paraId="4A52B7D4" w14:textId="77777777" w:rsidR="00185E79" w:rsidRDefault="00000000">
      <w:r>
        <w:t>Hybrid approaches, enhanced heuristics, optimized CA parameters, multi-objective optimization, RL integration, parallel implementations.</w:t>
      </w:r>
    </w:p>
    <w:p w14:paraId="62632A7D" w14:textId="77777777" w:rsidR="00185E79" w:rsidRDefault="00000000">
      <w:pPr>
        <w:pStyle w:val="Heading1"/>
      </w:pPr>
      <w:r>
        <w:t>Conclusion</w:t>
      </w:r>
    </w:p>
    <w:p w14:paraId="1161DB86" w14:textId="77777777" w:rsidR="00185E79" w:rsidRDefault="00000000">
      <w:r>
        <w:t>Backtracking provides theoretical guarantees but limited scalability. Cultural Algorithm offers superior scalability and efficiency for larger boards. Hybrid methods are a promising direction for practical applications.</w:t>
      </w:r>
    </w:p>
    <w:sectPr w:rsidR="00185E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096078">
    <w:abstractNumId w:val="8"/>
  </w:num>
  <w:num w:numId="2" w16cid:durableId="509680256">
    <w:abstractNumId w:val="6"/>
  </w:num>
  <w:num w:numId="3" w16cid:durableId="566110954">
    <w:abstractNumId w:val="5"/>
  </w:num>
  <w:num w:numId="4" w16cid:durableId="1028222251">
    <w:abstractNumId w:val="4"/>
  </w:num>
  <w:num w:numId="5" w16cid:durableId="875510991">
    <w:abstractNumId w:val="7"/>
  </w:num>
  <w:num w:numId="6" w16cid:durableId="2023429493">
    <w:abstractNumId w:val="3"/>
  </w:num>
  <w:num w:numId="7" w16cid:durableId="632516923">
    <w:abstractNumId w:val="2"/>
  </w:num>
  <w:num w:numId="8" w16cid:durableId="315839552">
    <w:abstractNumId w:val="1"/>
  </w:num>
  <w:num w:numId="9" w16cid:durableId="786047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F51"/>
    <w:rsid w:val="0006063C"/>
    <w:rsid w:val="0015074B"/>
    <w:rsid w:val="00185E79"/>
    <w:rsid w:val="002473F1"/>
    <w:rsid w:val="0029639D"/>
    <w:rsid w:val="00326F90"/>
    <w:rsid w:val="008018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A57DB9"/>
  <w14:defaultImageDpi w14:val="300"/>
  <w15:docId w15:val="{69FB347D-BE87-438A-B732-B7B878FF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778</Words>
  <Characters>5285</Characters>
  <Application>Microsoft Office Word</Application>
  <DocSecurity>0</DocSecurity>
  <Lines>117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Zeyad_20225163</cp:lastModifiedBy>
  <cp:revision>3</cp:revision>
  <dcterms:created xsi:type="dcterms:W3CDTF">2013-12-23T23:15:00Z</dcterms:created>
  <dcterms:modified xsi:type="dcterms:W3CDTF">2025-12-07T19:45:00Z</dcterms:modified>
  <cp:category/>
</cp:coreProperties>
</file>