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1AD04F96">
                <wp:simplePos x="0" y="0"/>
                <wp:positionH relativeFrom="column">
                  <wp:posOffset>-161925</wp:posOffset>
                </wp:positionH>
                <wp:positionV relativeFrom="paragraph">
                  <wp:posOffset>-47625</wp:posOffset>
                </wp:positionV>
                <wp:extent cx="3981450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F9FE" w14:textId="77777777" w:rsidR="00A91909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B766B8E" w14:textId="77777777" w:rsidR="00A91909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FACULTY/SCHOOL OF SCHOOL OF COMPUTER SCIENCE</w:t>
                            </w:r>
                          </w:p>
                          <w:p w14:paraId="2908D7BE" w14:textId="77777777" w:rsidR="00A91909" w:rsidRPr="004F6EC5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494D7E" w14:textId="77777777" w:rsidR="00A91909" w:rsidRPr="00112FFA" w:rsidRDefault="00A91909" w:rsidP="00A91909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0B94410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3.75pt;width:313.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" stroked="f">
                <v:textbox>
                  <w:txbxContent>
                    <w:p w14:paraId="518FF9FE" w14:textId="77777777" w:rsidR="00A91909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B766B8E" w14:textId="77777777" w:rsidR="00A91909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FACULTY/SCHOOL OF SCHOOL OF COMPUTER SCIENCE</w:t>
                      </w:r>
                    </w:p>
                    <w:p w14:paraId="2908D7BE" w14:textId="77777777" w:rsidR="00A91909" w:rsidRPr="004F6EC5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494D7E" w14:textId="77777777" w:rsidR="00A91909" w:rsidRPr="00112FFA" w:rsidRDefault="00A91909" w:rsidP="00A91909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0B94410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21DC09E9" w14:textId="1F57840B" w:rsidR="00433578" w:rsidRDefault="00AA4857" w:rsidP="005B25DA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Course:</w:t>
      </w:r>
      <w:r w:rsidR="001E43A1">
        <w:rPr>
          <w:b/>
          <w:bCs/>
          <w:sz w:val="24"/>
          <w:szCs w:val="24"/>
          <w:lang w:val="id-ID"/>
        </w:rPr>
        <w:t xml:space="preserve"> </w:t>
      </w:r>
      <w:r w:rsidR="00524678" w:rsidRPr="00524678">
        <w:rPr>
          <w:b/>
          <w:bCs/>
          <w:sz w:val="24"/>
          <w:szCs w:val="24"/>
          <w:lang w:val="id-ID"/>
        </w:rPr>
        <w:t xml:space="preserve">COMP6048001 </w:t>
      </w:r>
      <w:r w:rsidR="001E43A1">
        <w:rPr>
          <w:b/>
          <w:bCs/>
          <w:sz w:val="24"/>
          <w:szCs w:val="24"/>
          <w:lang w:val="id-ID"/>
        </w:rPr>
        <w:t>-</w:t>
      </w:r>
      <w:r w:rsidR="00C30688" w:rsidRPr="00961215">
        <w:rPr>
          <w:b/>
          <w:bCs/>
          <w:sz w:val="24"/>
          <w:szCs w:val="24"/>
        </w:rPr>
        <w:t xml:space="preserve"> </w:t>
      </w:r>
      <w:r w:rsidR="00524678" w:rsidRPr="00524678">
        <w:rPr>
          <w:b/>
          <w:bCs/>
          <w:sz w:val="24"/>
          <w:szCs w:val="24"/>
        </w:rPr>
        <w:t>Data Structure</w:t>
      </w:r>
    </w:p>
    <w:p w14:paraId="63B0269D" w14:textId="6A7ACC68" w:rsidR="00AA4857" w:rsidRPr="00B9064B" w:rsidRDefault="00AA4857" w:rsidP="005B25DA">
      <w:pPr>
        <w:spacing w:line="360" w:lineRule="auto"/>
        <w:jc w:val="center"/>
        <w:rPr>
          <w:b/>
          <w:bCs/>
          <w:sz w:val="24"/>
          <w:szCs w:val="24"/>
        </w:rPr>
      </w:pPr>
      <w:r w:rsidRPr="006B4D1A">
        <w:rPr>
          <w:b/>
          <w:bCs/>
          <w:sz w:val="24"/>
          <w:szCs w:val="24"/>
        </w:rPr>
        <w:t>Method of Assessment:</w:t>
      </w:r>
      <w:r w:rsidR="000E0465" w:rsidRPr="000E0465">
        <w:t xml:space="preserve"> </w:t>
      </w:r>
      <w:r w:rsidR="00524678" w:rsidRPr="00524678">
        <w:rPr>
          <w:b/>
          <w:bCs/>
          <w:sz w:val="24"/>
          <w:szCs w:val="24"/>
        </w:rPr>
        <w:t>Case Study</w:t>
      </w:r>
    </w:p>
    <w:p w14:paraId="77C63BAF" w14:textId="32110ACD" w:rsidR="00AA4857" w:rsidRPr="00A91909" w:rsidRDefault="00AA4857" w:rsidP="00AA4857">
      <w:pPr>
        <w:spacing w:line="360" w:lineRule="auto"/>
        <w:jc w:val="center"/>
        <w:rPr>
          <w:b/>
          <w:bCs/>
          <w:sz w:val="28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B9064B">
        <w:rPr>
          <w:b/>
          <w:bCs/>
          <w:sz w:val="24"/>
          <w:szCs w:val="24"/>
          <w:lang w:val="id-ID"/>
        </w:rPr>
        <w:t xml:space="preserve"> </w:t>
      </w:r>
      <w:r w:rsidR="00A91909" w:rsidRPr="00A91909">
        <w:rPr>
          <w:b/>
          <w:sz w:val="24"/>
          <w:szCs w:val="24"/>
        </w:rPr>
        <w:t>2/202</w:t>
      </w:r>
      <w:r w:rsidR="00365CB2">
        <w:rPr>
          <w:b/>
          <w:sz w:val="24"/>
          <w:szCs w:val="24"/>
        </w:rPr>
        <w:t>2</w:t>
      </w:r>
      <w:r w:rsidR="00A91909" w:rsidRPr="00A91909">
        <w:rPr>
          <w:b/>
          <w:sz w:val="24"/>
          <w:szCs w:val="24"/>
        </w:rPr>
        <w:t>-202</w:t>
      </w:r>
      <w:r w:rsidR="00365CB2">
        <w:rPr>
          <w:b/>
          <w:sz w:val="24"/>
          <w:szCs w:val="24"/>
        </w:rPr>
        <w:t>3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69E1D0E6" w14:textId="77777777" w:rsidR="00E21347" w:rsidRDefault="006331F4" w:rsidP="00E21347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60C65C71" w14:textId="69908F99" w:rsidR="00E21347" w:rsidRPr="00E21347" w:rsidRDefault="005A2055" w:rsidP="00E21347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E21347" w:rsidRPr="00E21347">
        <w:rPr>
          <w:b/>
          <w:bCs/>
          <w:sz w:val="24"/>
          <w:szCs w:val="24"/>
          <w:lang w:val="id-ID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67CFA74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25EF079D" w14:textId="201CE89E" w:rsidR="00335A5F" w:rsidRPr="0071278C" w:rsidRDefault="00CE651B" w:rsidP="00335A5F">
      <w:pPr>
        <w:autoSpaceDE w:val="0"/>
        <w:autoSpaceDN w:val="0"/>
        <w:adjustRightInd w:val="0"/>
        <w:ind w:left="-270"/>
        <w:rPr>
          <w:b/>
          <w:bCs/>
          <w:sz w:val="24"/>
          <w:szCs w:val="22"/>
        </w:rPr>
      </w:pPr>
      <w:proofErr w:type="gramStart"/>
      <w:r w:rsidRPr="0071278C">
        <w:rPr>
          <w:b/>
          <w:bCs/>
          <w:sz w:val="24"/>
          <w:szCs w:val="22"/>
        </w:rPr>
        <w:t>SO</w:t>
      </w:r>
      <w:proofErr w:type="gramEnd"/>
      <w:r w:rsidRPr="0071278C">
        <w:rPr>
          <w:b/>
          <w:bCs/>
          <w:sz w:val="24"/>
          <w:szCs w:val="22"/>
        </w:rPr>
        <w:t xml:space="preserve"> </w:t>
      </w:r>
      <w:r w:rsidR="0071278C" w:rsidRPr="0071278C">
        <w:rPr>
          <w:b/>
          <w:bCs/>
          <w:sz w:val="24"/>
          <w:szCs w:val="22"/>
        </w:rPr>
        <w:t xml:space="preserve">2 - </w:t>
      </w:r>
      <w:r w:rsidR="00335A5F" w:rsidRPr="0071278C">
        <w:rPr>
          <w:b/>
          <w:bCs/>
          <w:sz w:val="24"/>
          <w:szCs w:val="22"/>
        </w:rPr>
        <w:t>Mampu merancang, mengimplementasikan, dan mengevaluasi solusi berbasis komputasi untuk memenuhi serangkaian persyaratan komputasi dalam konteks ilmu computer</w:t>
      </w:r>
    </w:p>
    <w:p w14:paraId="618DF360" w14:textId="4CB2DB1B" w:rsidR="0016245A" w:rsidRPr="0071278C" w:rsidRDefault="00335A5F" w:rsidP="00335A5F">
      <w:pPr>
        <w:autoSpaceDE w:val="0"/>
        <w:autoSpaceDN w:val="0"/>
        <w:adjustRightInd w:val="0"/>
        <w:ind w:left="-270"/>
        <w:rPr>
          <w:i/>
          <w:iCs/>
          <w:sz w:val="24"/>
          <w:szCs w:val="22"/>
        </w:rPr>
      </w:pPr>
      <w:r w:rsidRPr="0071278C">
        <w:rPr>
          <w:b/>
          <w:bCs/>
          <w:i/>
          <w:iCs/>
          <w:sz w:val="24"/>
          <w:szCs w:val="22"/>
        </w:rPr>
        <w:t>Able to design, implement, and evaluate a computing-based solution to meet a given set of computing requirements in the context of computer science</w:t>
      </w:r>
    </w:p>
    <w:p w14:paraId="048C7D0B" w14:textId="486ED3ED" w:rsidR="00335A5F" w:rsidRDefault="00335A5F" w:rsidP="00335A5F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EC4F55A" w14:textId="77777777" w:rsidR="003E1B5C" w:rsidRDefault="003E1B5C" w:rsidP="00335A5F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3E7A8BE" w14:textId="77777777" w:rsidR="00405E49" w:rsidRDefault="00405E49" w:rsidP="00405E49">
      <w:pPr>
        <w:autoSpaceDE w:val="0"/>
        <w:autoSpaceDN w:val="0"/>
        <w:adjustRightInd w:val="0"/>
        <w:ind w:left="-270"/>
        <w:rPr>
          <w:sz w:val="24"/>
          <w:szCs w:val="22"/>
        </w:rPr>
      </w:pPr>
    </w:p>
    <w:p w14:paraId="59C728A3" w14:textId="77777777" w:rsidR="003E1B5C" w:rsidRDefault="00FC137C" w:rsidP="003E1B5C">
      <w:pPr>
        <w:autoSpaceDE w:val="0"/>
        <w:autoSpaceDN w:val="0"/>
        <w:adjustRightInd w:val="0"/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Learning Objectives:</w:t>
      </w:r>
    </w:p>
    <w:p w14:paraId="466AAA6C" w14:textId="2A2147AB" w:rsidR="0071278C" w:rsidRPr="003E1B5C" w:rsidRDefault="008A75F7" w:rsidP="003E1B5C">
      <w:pPr>
        <w:autoSpaceDE w:val="0"/>
        <w:autoSpaceDN w:val="0"/>
        <w:adjustRightInd w:val="0"/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2651B75">
        <w:rPr>
          <w:rFonts w:eastAsiaTheme="minorEastAsia"/>
          <w:b/>
          <w:bCs/>
          <w:color w:val="000000" w:themeColor="text1"/>
          <w:sz w:val="24"/>
          <w:szCs w:val="24"/>
        </w:rPr>
        <w:t>LO</w:t>
      </w:r>
      <w:r w:rsidR="46205A3C" w:rsidRPr="72651B75">
        <w:rPr>
          <w:rFonts w:eastAsiaTheme="minorEastAsia"/>
          <w:b/>
          <w:bCs/>
          <w:color w:val="000000" w:themeColor="text1"/>
          <w:sz w:val="24"/>
          <w:szCs w:val="24"/>
        </w:rPr>
        <w:t>bj</w:t>
      </w:r>
      <w:r w:rsidR="0071278C" w:rsidRPr="72651B75">
        <w:rPr>
          <w:rFonts w:eastAsiaTheme="minorEastAsia"/>
          <w:b/>
          <w:bCs/>
          <w:color w:val="000000" w:themeColor="text1"/>
          <w:sz w:val="24"/>
          <w:szCs w:val="24"/>
        </w:rPr>
        <w:t xml:space="preserve"> 2.2 -</w:t>
      </w:r>
      <w:r w:rsidR="00335A5F" w:rsidRPr="72651B75">
        <w:rPr>
          <w:rFonts w:eastAsiaTheme="minorEastAsia"/>
          <w:b/>
          <w:bCs/>
          <w:color w:val="000000" w:themeColor="text1"/>
          <w:sz w:val="24"/>
          <w:szCs w:val="24"/>
        </w:rPr>
        <w:t xml:space="preserve"> Mampu mengimplementasikan solusi berbasis komputasi untuk memenuhi serangkaian persyaratan komputasi tertentu dalam konteks ilmu </w:t>
      </w:r>
      <w:r w:rsidR="0071278C" w:rsidRPr="72651B75">
        <w:rPr>
          <w:rFonts w:eastAsiaTheme="minorEastAsia"/>
          <w:b/>
          <w:bCs/>
          <w:color w:val="000000" w:themeColor="text1"/>
          <w:sz w:val="24"/>
          <w:szCs w:val="24"/>
        </w:rPr>
        <w:t>computer</w:t>
      </w:r>
    </w:p>
    <w:p w14:paraId="1228CFB9" w14:textId="37A5D6AC" w:rsidR="0016245A" w:rsidRPr="0071278C" w:rsidRDefault="00335A5F" w:rsidP="0071278C">
      <w:pPr>
        <w:autoSpaceDE w:val="0"/>
        <w:autoSpaceDN w:val="0"/>
        <w:adjustRightInd w:val="0"/>
        <w:ind w:left="-270"/>
        <w:rPr>
          <w:rFonts w:eastAsiaTheme="minorHAnsi"/>
          <w:b/>
          <w:i/>
          <w:iCs/>
          <w:color w:val="000000"/>
          <w:sz w:val="24"/>
          <w:szCs w:val="24"/>
        </w:rPr>
      </w:pPr>
      <w:r w:rsidRPr="0071278C">
        <w:rPr>
          <w:rFonts w:eastAsiaTheme="minorHAnsi"/>
          <w:b/>
          <w:i/>
          <w:iCs/>
          <w:color w:val="000000"/>
          <w:sz w:val="24"/>
          <w:szCs w:val="24"/>
        </w:rPr>
        <w:t xml:space="preserve">Able to </w:t>
      </w:r>
      <w:r w:rsidR="00E67D0F" w:rsidRPr="0071278C">
        <w:rPr>
          <w:rFonts w:eastAsiaTheme="minorHAnsi"/>
          <w:b/>
          <w:i/>
          <w:iCs/>
          <w:color w:val="000000"/>
          <w:sz w:val="24"/>
          <w:szCs w:val="24"/>
        </w:rPr>
        <w:t>implement a</w:t>
      </w:r>
      <w:r w:rsidRPr="0071278C">
        <w:rPr>
          <w:rFonts w:eastAsiaTheme="minorHAnsi"/>
          <w:b/>
          <w:i/>
          <w:iCs/>
          <w:color w:val="000000"/>
          <w:sz w:val="24"/>
          <w:szCs w:val="24"/>
        </w:rPr>
        <w:t xml:space="preserve"> computing-based solution to meet a given set of computing requirements in the context of computer science</w:t>
      </w:r>
    </w:p>
    <w:p w14:paraId="1FFFA59D" w14:textId="2936A220" w:rsidR="00335A5F" w:rsidRDefault="00335A5F" w:rsidP="00335A5F">
      <w:pPr>
        <w:autoSpaceDE w:val="0"/>
        <w:autoSpaceDN w:val="0"/>
        <w:adjustRightInd w:val="0"/>
        <w:ind w:left="-270"/>
        <w:rPr>
          <w:rFonts w:eastAsiaTheme="minorHAnsi"/>
          <w:bCs/>
          <w:color w:val="000000"/>
          <w:sz w:val="24"/>
          <w:szCs w:val="24"/>
        </w:rPr>
      </w:pPr>
    </w:p>
    <w:p w14:paraId="15803362" w14:textId="11C9369C" w:rsidR="00A90214" w:rsidRDefault="00A90214" w:rsidP="007A7880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Learning O</w:t>
      </w:r>
      <w:r w:rsidR="007A7880">
        <w:rPr>
          <w:rFonts w:eastAsiaTheme="minorHAnsi"/>
          <w:b/>
          <w:bCs/>
          <w:color w:val="000000"/>
          <w:sz w:val="24"/>
          <w:szCs w:val="24"/>
        </w:rPr>
        <w:t>utcomes</w:t>
      </w:r>
      <w:r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6B1C1D11" w14:textId="37BA03A8" w:rsidR="00A90214" w:rsidRPr="00FC137C" w:rsidRDefault="00A90214" w:rsidP="00A90214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 w:rsidRPr="00FC137C">
        <w:rPr>
          <w:b/>
          <w:bCs/>
          <w:sz w:val="24"/>
          <w:szCs w:val="24"/>
        </w:rPr>
        <w:t>LO 3</w:t>
      </w:r>
      <w:r w:rsidR="00FC137C">
        <w:rPr>
          <w:b/>
          <w:bCs/>
          <w:sz w:val="24"/>
          <w:szCs w:val="24"/>
        </w:rPr>
        <w:t xml:space="preserve"> - </w:t>
      </w:r>
      <w:r w:rsidRPr="00FC137C">
        <w:rPr>
          <w:b/>
          <w:bCs/>
          <w:sz w:val="24"/>
          <w:szCs w:val="24"/>
        </w:rPr>
        <w:t>Apply data structures using C</w:t>
      </w:r>
    </w:p>
    <w:p w14:paraId="5E10D42C" w14:textId="4464CEF4" w:rsidR="00A90214" w:rsidRDefault="00A90214" w:rsidP="00335A5F">
      <w:pPr>
        <w:autoSpaceDE w:val="0"/>
        <w:autoSpaceDN w:val="0"/>
        <w:adjustRightInd w:val="0"/>
        <w:ind w:left="-270"/>
        <w:rPr>
          <w:rFonts w:eastAsiaTheme="minorHAnsi"/>
          <w:bCs/>
          <w:color w:val="000000"/>
          <w:sz w:val="24"/>
          <w:szCs w:val="24"/>
        </w:rPr>
      </w:pPr>
    </w:p>
    <w:p w14:paraId="4F149337" w14:textId="77777777" w:rsidR="0016245A" w:rsidRPr="00561692" w:rsidRDefault="0016245A" w:rsidP="0016245A">
      <w:pPr>
        <w:autoSpaceDE w:val="0"/>
        <w:autoSpaceDN w:val="0"/>
        <w:adjustRightInd w:val="0"/>
        <w:ind w:left="-270"/>
        <w:rPr>
          <w:rFonts w:eastAsiaTheme="minorHAnsi"/>
          <w:color w:val="000000"/>
          <w:sz w:val="24"/>
          <w:szCs w:val="24"/>
          <w:lang w:val="id-ID"/>
        </w:rPr>
      </w:pPr>
    </w:p>
    <w:tbl>
      <w:tblPr>
        <w:tblW w:w="1518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1590"/>
        <w:gridCol w:w="1590"/>
        <w:gridCol w:w="1134"/>
        <w:gridCol w:w="2268"/>
        <w:gridCol w:w="1843"/>
        <w:gridCol w:w="2126"/>
        <w:gridCol w:w="1701"/>
        <w:gridCol w:w="992"/>
        <w:gridCol w:w="1276"/>
      </w:tblGrid>
      <w:tr w:rsidR="004B167E" w:rsidRPr="00B9064B" w14:paraId="54BCB745" w14:textId="77777777" w:rsidTr="004B167E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9F6E86" w14:textId="63CF04B7" w:rsidR="004B167E" w:rsidRPr="00B9064B" w:rsidRDefault="004B167E" w:rsidP="004B167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B71BB">
              <w:rPr>
                <w:b/>
                <w:bCs/>
                <w:color w:val="000000"/>
              </w:rPr>
              <w:t>Related LO-LOBJ-SO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3360F4E3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4B167E" w:rsidRPr="00B9064B" w:rsidRDefault="004B167E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4B167E" w:rsidRPr="00B9064B" w:rsidRDefault="004B167E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B167E" w:rsidRPr="00B9064B" w14:paraId="5C18297B" w14:textId="77777777" w:rsidTr="004B167E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359A4046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A3EFB" w14:textId="34DEC0E1" w:rsidR="004B167E" w:rsidRPr="004B167E" w:rsidRDefault="004B167E" w:rsidP="00FF508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LO3-LObj 2.2 -SO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645FDE26" w:rsidR="004B167E" w:rsidRPr="00B9064B" w:rsidRDefault="004B167E" w:rsidP="00FF5082">
            <w:pPr>
              <w:jc w:val="both"/>
              <w:rPr>
                <w:color w:val="000000"/>
                <w:sz w:val="24"/>
                <w:szCs w:val="24"/>
              </w:rPr>
            </w:pPr>
            <w:r w:rsidRPr="005C7809">
              <w:rPr>
                <w:color w:val="000000"/>
                <w:sz w:val="24"/>
                <w:szCs w:val="24"/>
                <w:lang w:val="id-ID"/>
              </w:rPr>
              <w:t xml:space="preserve">Ability to </w:t>
            </w:r>
            <w:r>
              <w:rPr>
                <w:color w:val="000000"/>
                <w:sz w:val="24"/>
                <w:szCs w:val="24"/>
                <w:lang w:val="id-ID"/>
              </w:rPr>
              <w:t>identify the problems to find the solution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203FAA98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>10 %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458056EB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identify both the input and output in fully detail for the problem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67935D12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identify both the input and output but in less detail for the problem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1B66645E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identify both the input and output but not in clear detail for the problem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4225220C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Able to identify only the input or output for the problem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</w:tr>
      <w:tr w:rsidR="004B167E" w:rsidRPr="00B9064B" w14:paraId="46D928CB" w14:textId="77777777" w:rsidTr="004B167E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5072570C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CF8F7" w14:textId="609A3999" w:rsidR="004B167E" w:rsidRPr="005C7809" w:rsidRDefault="004B167E" w:rsidP="00FF5082">
            <w:pPr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LO3-LObj 2.2 -SO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091" w14:textId="6BAF0197" w:rsidR="004B167E" w:rsidRPr="004D3DE1" w:rsidRDefault="004B167E" w:rsidP="00FF5082">
            <w:pPr>
              <w:rPr>
                <w:color w:val="000000"/>
                <w:sz w:val="24"/>
                <w:szCs w:val="24"/>
              </w:rPr>
            </w:pPr>
            <w:r w:rsidRPr="005C7809">
              <w:rPr>
                <w:color w:val="000000"/>
                <w:sz w:val="24"/>
                <w:szCs w:val="24"/>
                <w:lang w:val="id-ID"/>
              </w:rPr>
              <w:t>Ability to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design an algorithm for the problem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A9E8119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>40 %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DCB4D9C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design an algorithm for the problem in full detail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0B6D35FD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design an algorithm but not have full detail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77BCD5FE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design an algorithm for the problem but not have clear process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26A5C20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design an algorithm but cannot be implemented in the problem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</w:tr>
      <w:tr w:rsidR="004B167E" w:rsidRPr="00B9064B" w14:paraId="11656ABE" w14:textId="77777777" w:rsidTr="004B167E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38D69491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8D8F5" w14:textId="22015A1E" w:rsidR="004B167E" w:rsidRPr="005C7809" w:rsidRDefault="004B167E" w:rsidP="00FF5082">
            <w:pPr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LO3-LObj 2.2 -SO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8D3D" w14:textId="3F47DFFE" w:rsidR="004B167E" w:rsidRPr="004D3DE1" w:rsidRDefault="004B167E" w:rsidP="00FF5082">
            <w:pPr>
              <w:rPr>
                <w:color w:val="000000"/>
                <w:sz w:val="24"/>
                <w:szCs w:val="24"/>
              </w:rPr>
            </w:pPr>
            <w:r w:rsidRPr="005C7809">
              <w:rPr>
                <w:color w:val="000000"/>
                <w:sz w:val="24"/>
                <w:szCs w:val="24"/>
                <w:lang w:val="id-ID"/>
              </w:rPr>
              <w:t>Ability to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solve the problem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0EABE58B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id-ID"/>
              </w:rPr>
              <w:t>50 %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7391CD59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76- 100% the problem with fully functional feature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3B7FD6F4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51-75% the problem and lack some features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32661FCA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26-50% of the problem and lack some features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12DE575C" w:rsidR="004B167E" w:rsidRPr="00B9064B" w:rsidRDefault="004B167E" w:rsidP="00FF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Able to solve less than 25% of the problem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4B167E" w:rsidRPr="00B9064B" w:rsidRDefault="004B167E" w:rsidP="00FF5082">
            <w:pPr>
              <w:rPr>
                <w:color w:val="000000"/>
                <w:sz w:val="24"/>
                <w:szCs w:val="24"/>
              </w:rPr>
            </w:pPr>
          </w:p>
        </w:tc>
      </w:tr>
      <w:tr w:rsidR="004B167E" w:rsidRPr="00B9064B" w14:paraId="45F7019D" w14:textId="77777777" w:rsidTr="004B167E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ADD0E" w14:textId="77777777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  <w:lang w:val="it-IT"/>
              </w:rPr>
            </w:pPr>
          </w:p>
        </w:tc>
        <w:tc>
          <w:tcPr>
            <w:tcW w:w="1165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285805FF" w:rsidR="004B167E" w:rsidRPr="00B9064B" w:rsidRDefault="004B167E" w:rsidP="00FF508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 xml:space="preserve">Total </w:t>
            </w:r>
            <w:proofErr w:type="gramStart"/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</w:t>
            </w:r>
            <w:proofErr w:type="gramEnd"/>
            <w:r w:rsidRPr="00B9064B">
              <w:rPr>
                <w:color w:val="000000"/>
                <w:sz w:val="24"/>
                <w:szCs w:val="24"/>
                <w:lang w:val="it-IT"/>
              </w:rPr>
              <w:t>∑(Score x Weight)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4B167E" w:rsidRPr="00B9064B" w:rsidRDefault="004B167E" w:rsidP="00FF5082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Pr="00B9064B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35E7A348" w14:textId="77777777" w:rsidR="004A2CAE" w:rsidRDefault="004A2CAE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4C7222" w14:textId="564F2913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0DE3BF21" w14:textId="77777777" w:rsidR="00C63E43" w:rsidRPr="00781C43" w:rsidRDefault="00C63E43" w:rsidP="00C63E43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528096F" w14:textId="77777777" w:rsidR="00C63E43" w:rsidRDefault="00C63E43" w:rsidP="00C63E4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6C1756">
        <w:rPr>
          <w:sz w:val="24"/>
          <w:szCs w:val="24"/>
          <w:lang w:val="id-ID"/>
        </w:rPr>
        <w:t>This case study is individual with 1 week processing</w:t>
      </w:r>
    </w:p>
    <w:p w14:paraId="1BFEED39" w14:textId="77777777" w:rsidR="00C63E43" w:rsidRDefault="00C63E43" w:rsidP="00C63E4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E86632">
        <w:rPr>
          <w:sz w:val="24"/>
          <w:szCs w:val="24"/>
          <w:lang w:val="id-ID"/>
        </w:rPr>
        <w:t xml:space="preserve">Design an algorithm in pseudocode/code to </w:t>
      </w:r>
      <w:r>
        <w:rPr>
          <w:sz w:val="24"/>
          <w:szCs w:val="24"/>
          <w:lang w:val="id-ID"/>
        </w:rPr>
        <w:t>solve</w:t>
      </w:r>
      <w:r w:rsidRPr="00E86632">
        <w:rPr>
          <w:sz w:val="24"/>
          <w:szCs w:val="24"/>
          <w:lang w:val="id-ID"/>
        </w:rPr>
        <w:t xml:space="preserve"> the problem and write down the </w:t>
      </w:r>
      <w:r>
        <w:rPr>
          <w:sz w:val="24"/>
          <w:szCs w:val="24"/>
          <w:lang w:val="id-ID"/>
        </w:rPr>
        <w:t>a</w:t>
      </w:r>
      <w:r w:rsidRPr="00E86632">
        <w:rPr>
          <w:sz w:val="24"/>
          <w:szCs w:val="24"/>
          <w:lang w:val="id-ID"/>
        </w:rPr>
        <w:t>lgorithm</w:t>
      </w:r>
    </w:p>
    <w:p w14:paraId="1DDF6DF7" w14:textId="77777777" w:rsidR="00C63E43" w:rsidRDefault="00C63E43" w:rsidP="00C63E4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</w:t>
      </w:r>
      <w:r w:rsidRPr="006C1756">
        <w:rPr>
          <w:sz w:val="24"/>
          <w:szCs w:val="24"/>
          <w:lang w:val="id-ID"/>
        </w:rPr>
        <w:t>f in the case study does not have specific instruction about the algorithm that must be used, it means that students can determine the best algorithm to solve the given problem</w:t>
      </w:r>
    </w:p>
    <w:p w14:paraId="1F8A506F" w14:textId="77777777" w:rsidR="00C63E43" w:rsidRPr="003E79A8" w:rsidRDefault="00C63E43" w:rsidP="00C63E4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254AA9">
        <w:rPr>
          <w:sz w:val="24"/>
          <w:szCs w:val="24"/>
          <w:lang w:val="id-ID"/>
        </w:rPr>
        <w:t>Report will be submitted in pdf format</w:t>
      </w:r>
      <w:r>
        <w:rPr>
          <w:sz w:val="24"/>
          <w:szCs w:val="24"/>
          <w:lang w:val="id-ID"/>
        </w:rPr>
        <w:t xml:space="preserve"> to binusmaya</w:t>
      </w:r>
    </w:p>
    <w:p w14:paraId="183C728A" w14:textId="77777777" w:rsidR="00C63E43" w:rsidRPr="008F0B6B" w:rsidRDefault="00C63E43" w:rsidP="00C63E43">
      <w:pPr>
        <w:spacing w:line="360" w:lineRule="auto"/>
        <w:rPr>
          <w:sz w:val="24"/>
          <w:szCs w:val="24"/>
        </w:rPr>
      </w:pPr>
    </w:p>
    <w:p w14:paraId="6202E528" w14:textId="77777777" w:rsidR="00C63E43" w:rsidRPr="008F0B6B" w:rsidRDefault="00C63E43" w:rsidP="00C63E43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241E253F" w14:textId="77777777" w:rsidR="00C63E43" w:rsidRDefault="00C63E43" w:rsidP="00C63E43">
      <w:pPr>
        <w:pStyle w:val="ListParagraph"/>
        <w:numPr>
          <w:ilvl w:val="0"/>
          <w:numId w:val="10"/>
        </w:numPr>
        <w:rPr>
          <w:bCs/>
          <w:sz w:val="24"/>
          <w:szCs w:val="24"/>
          <w:lang w:val="id-ID"/>
        </w:rPr>
      </w:pPr>
      <w:r w:rsidRPr="006C1756">
        <w:rPr>
          <w:bCs/>
          <w:sz w:val="24"/>
          <w:szCs w:val="24"/>
          <w:lang w:val="id-ID"/>
        </w:rPr>
        <w:t>The lecture notifies this case study to the student</w:t>
      </w:r>
      <w:r>
        <w:rPr>
          <w:bCs/>
          <w:sz w:val="24"/>
          <w:szCs w:val="24"/>
          <w:lang w:val="id-ID"/>
        </w:rPr>
        <w:t xml:space="preserve"> from Week 1</w:t>
      </w:r>
    </w:p>
    <w:p w14:paraId="3387A313" w14:textId="77777777" w:rsidR="00C63E43" w:rsidRDefault="00C63E43" w:rsidP="00C63E43">
      <w:pPr>
        <w:pStyle w:val="ListParagraph"/>
        <w:numPr>
          <w:ilvl w:val="0"/>
          <w:numId w:val="10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Deadline for the case study is one week after the lecture post it on binusmaya</w:t>
      </w:r>
    </w:p>
    <w:p w14:paraId="7587EACA" w14:textId="77777777" w:rsidR="00C63E43" w:rsidRDefault="00C63E43" w:rsidP="00C63E43">
      <w:pPr>
        <w:pStyle w:val="ListParagraph"/>
        <w:numPr>
          <w:ilvl w:val="0"/>
          <w:numId w:val="10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T</w:t>
      </w:r>
      <w:r w:rsidRPr="006C1756">
        <w:rPr>
          <w:bCs/>
          <w:sz w:val="24"/>
          <w:szCs w:val="24"/>
          <w:lang w:val="id-ID"/>
        </w:rPr>
        <w:t xml:space="preserve">he </w:t>
      </w:r>
      <w:r>
        <w:rPr>
          <w:bCs/>
          <w:sz w:val="24"/>
          <w:szCs w:val="24"/>
          <w:lang w:val="id-ID"/>
        </w:rPr>
        <w:t xml:space="preserve">student </w:t>
      </w:r>
      <w:r w:rsidRPr="006C1756">
        <w:rPr>
          <w:bCs/>
          <w:sz w:val="24"/>
          <w:szCs w:val="24"/>
          <w:lang w:val="id-ID"/>
        </w:rPr>
        <w:t>should submit</w:t>
      </w:r>
      <w:r>
        <w:rPr>
          <w:bCs/>
          <w:sz w:val="24"/>
          <w:szCs w:val="24"/>
          <w:lang w:val="id-ID"/>
        </w:rPr>
        <w:t xml:space="preserve"> the report</w:t>
      </w:r>
      <w:r w:rsidRPr="006C1756">
        <w:rPr>
          <w:bCs/>
          <w:sz w:val="24"/>
          <w:szCs w:val="24"/>
          <w:lang w:val="id-ID"/>
        </w:rPr>
        <w:t xml:space="preserve"> to binusmaya</w:t>
      </w:r>
      <w:r>
        <w:rPr>
          <w:bCs/>
          <w:sz w:val="24"/>
          <w:szCs w:val="24"/>
          <w:lang w:val="id-ID"/>
        </w:rPr>
        <w:t xml:space="preserve"> no later than deadline</w:t>
      </w:r>
    </w:p>
    <w:p w14:paraId="01C35334" w14:textId="294B1673" w:rsidR="00FF7807" w:rsidRPr="00B23F64" w:rsidRDefault="00C63E43" w:rsidP="009514B8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</w:rPr>
      </w:pPr>
      <w:r w:rsidRPr="00B23F64">
        <w:rPr>
          <w:bCs/>
          <w:sz w:val="24"/>
          <w:szCs w:val="24"/>
          <w:lang w:val="id-ID"/>
        </w:rPr>
        <w:t>If the student do plagiarism, their score for this case study will be zero</w:t>
      </w:r>
    </w:p>
    <w:p w14:paraId="40A8FF89" w14:textId="5682A96A" w:rsidR="00B23F64" w:rsidRDefault="00B23F64" w:rsidP="00B23F64">
      <w:pPr>
        <w:spacing w:line="360" w:lineRule="auto"/>
        <w:rPr>
          <w:bCs/>
          <w:sz w:val="24"/>
          <w:szCs w:val="24"/>
        </w:rPr>
      </w:pPr>
    </w:p>
    <w:p w14:paraId="40A3B7F9" w14:textId="77777777" w:rsidR="00B23F64" w:rsidRPr="00BE63DE" w:rsidRDefault="00B23F64" w:rsidP="00B23F64">
      <w:pPr>
        <w:pStyle w:val="ListParagraph"/>
        <w:ind w:left="2160"/>
        <w:jc w:val="both"/>
      </w:pPr>
    </w:p>
    <w:p w14:paraId="63D59F60" w14:textId="77777777" w:rsidR="00B23F64" w:rsidRDefault="00B23F64" w:rsidP="00B23F64">
      <w:pPr>
        <w:pStyle w:val="ListParagraph"/>
        <w:numPr>
          <w:ilvl w:val="0"/>
          <w:numId w:val="11"/>
        </w:numPr>
        <w:spacing w:after="160" w:line="259" w:lineRule="auto"/>
        <w:ind w:left="426"/>
        <w:jc w:val="both"/>
        <w:rPr>
          <w:b/>
          <w:bCs/>
        </w:rPr>
      </w:pPr>
      <w:proofErr w:type="gramStart"/>
      <w:r w:rsidRPr="002F2310">
        <w:rPr>
          <w:b/>
          <w:bCs/>
        </w:rPr>
        <w:t>RED BLACK</w:t>
      </w:r>
      <w:proofErr w:type="gramEnd"/>
      <w:r w:rsidRPr="002F2310">
        <w:rPr>
          <w:b/>
          <w:bCs/>
        </w:rPr>
        <w:t xml:space="preserve"> TREE</w:t>
      </w:r>
    </w:p>
    <w:p w14:paraId="15501080" w14:textId="125324FF" w:rsidR="00B23F64" w:rsidRPr="00BE63DE" w:rsidRDefault="00B23F64" w:rsidP="00B23F64">
      <w:pPr>
        <w:pStyle w:val="ListParagraph"/>
        <w:numPr>
          <w:ilvl w:val="1"/>
          <w:numId w:val="11"/>
        </w:numPr>
        <w:spacing w:after="160" w:line="259" w:lineRule="auto"/>
        <w:jc w:val="both"/>
      </w:pPr>
      <w:r w:rsidRPr="00BE63DE">
        <w:t>(</w:t>
      </w:r>
      <w:r w:rsidR="0065424A" w:rsidRPr="0065424A">
        <w:t xml:space="preserve">Bobot 10%, SO 2, LObj 2.2, LO </w:t>
      </w:r>
      <w:r w:rsidR="0065424A">
        <w:t>3</w:t>
      </w:r>
      <w:r w:rsidR="0065424A" w:rsidRPr="0065424A">
        <w:t>)</w:t>
      </w:r>
      <w:r>
        <w:t xml:space="preserve"> Create a </w:t>
      </w:r>
      <w:r w:rsidRPr="00AE5C82">
        <w:t>Red Black Tree</w:t>
      </w:r>
      <w:r>
        <w:t xml:space="preserve"> using the following sequence: 41,22,5,51,48,29,18,21,45,3</w:t>
      </w:r>
    </w:p>
    <w:p w14:paraId="3B95C42F" w14:textId="6CB379F1" w:rsidR="00B23F64" w:rsidRDefault="00B23F64" w:rsidP="00B23F64">
      <w:pPr>
        <w:pStyle w:val="ListParagraph"/>
        <w:numPr>
          <w:ilvl w:val="1"/>
          <w:numId w:val="11"/>
        </w:numPr>
        <w:spacing w:after="160" w:line="259" w:lineRule="auto"/>
        <w:jc w:val="both"/>
      </w:pPr>
      <w:r>
        <w:t>(</w:t>
      </w:r>
      <w:r w:rsidR="0065424A">
        <w:t xml:space="preserve">Bobot </w:t>
      </w:r>
      <w:r w:rsidR="0004114D">
        <w:t>20</w:t>
      </w:r>
      <w:r>
        <w:t>%</w:t>
      </w:r>
      <w:r w:rsidR="0065424A">
        <w:t>,</w:t>
      </w:r>
      <w:r w:rsidR="0065424A" w:rsidRPr="0065424A">
        <w:t xml:space="preserve"> SO 2, LObj 2.2, LO </w:t>
      </w:r>
      <w:r w:rsidR="0065424A">
        <w:t>3</w:t>
      </w:r>
      <w:r w:rsidR="0065424A" w:rsidRPr="0065424A">
        <w:t>)</w:t>
      </w:r>
      <w:r w:rsidR="0065424A">
        <w:t xml:space="preserve"> </w:t>
      </w:r>
      <w:r>
        <w:t>Try implementing (a) Red Black Tree insertion in C Program and print those datas with InOrder Traversal</w:t>
      </w:r>
    </w:p>
    <w:p w14:paraId="7B941610" w14:textId="77777777" w:rsidR="00B23F64" w:rsidRDefault="00B23F64" w:rsidP="00B23F64">
      <w:pPr>
        <w:pStyle w:val="ListParagraph"/>
        <w:ind w:left="1440"/>
        <w:jc w:val="both"/>
      </w:pPr>
      <w:r w:rsidRPr="0047318A">
        <w:rPr>
          <w:noProof/>
        </w:rPr>
        <w:drawing>
          <wp:inline distT="0" distB="0" distL="0" distR="0" wp14:anchorId="4111F12C" wp14:editId="685DF083">
            <wp:extent cx="3911801" cy="80014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F97" w14:textId="77777777" w:rsidR="00B23F64" w:rsidRPr="00BE63DE" w:rsidRDefault="00B23F64" w:rsidP="00B23F64">
      <w:pPr>
        <w:pStyle w:val="ListParagraph"/>
        <w:ind w:left="1440"/>
        <w:jc w:val="both"/>
      </w:pPr>
    </w:p>
    <w:p w14:paraId="7DA326C0" w14:textId="77777777" w:rsidR="00B23F64" w:rsidRDefault="00B23F64" w:rsidP="00B23F64">
      <w:pPr>
        <w:pStyle w:val="ListParagraph"/>
        <w:numPr>
          <w:ilvl w:val="0"/>
          <w:numId w:val="11"/>
        </w:numPr>
        <w:spacing w:after="160" w:line="259" w:lineRule="auto"/>
        <w:ind w:left="426"/>
        <w:jc w:val="both"/>
        <w:rPr>
          <w:b/>
          <w:bCs/>
        </w:rPr>
      </w:pPr>
      <w:r>
        <w:rPr>
          <w:b/>
          <w:bCs/>
        </w:rPr>
        <w:t>AVL TREE</w:t>
      </w:r>
    </w:p>
    <w:p w14:paraId="7712A08A" w14:textId="77777777" w:rsidR="00B23F64" w:rsidRDefault="00B23F64" w:rsidP="00B23F64">
      <w:pPr>
        <w:pStyle w:val="ListParagraph"/>
        <w:numPr>
          <w:ilvl w:val="1"/>
          <w:numId w:val="11"/>
        </w:numPr>
        <w:spacing w:after="160" w:line="259" w:lineRule="auto"/>
        <w:jc w:val="both"/>
      </w:pPr>
      <w:r>
        <w:t xml:space="preserve">Into empty </w:t>
      </w:r>
      <w:r w:rsidRPr="00AE5C82">
        <w:t>AVL Tree</w:t>
      </w:r>
      <w:r>
        <w:t>:</w:t>
      </w:r>
    </w:p>
    <w:p w14:paraId="20A5B3AA" w14:textId="06B367A9" w:rsidR="00B23F64" w:rsidRDefault="00B23F64" w:rsidP="00B23F64">
      <w:pPr>
        <w:pStyle w:val="ListParagraph"/>
        <w:numPr>
          <w:ilvl w:val="2"/>
          <w:numId w:val="11"/>
        </w:numPr>
        <w:spacing w:after="160" w:line="259" w:lineRule="auto"/>
        <w:jc w:val="both"/>
      </w:pPr>
      <w:r>
        <w:t>(</w:t>
      </w:r>
      <w:r w:rsidR="0065424A">
        <w:t xml:space="preserve">Bobot </w:t>
      </w:r>
      <w:r>
        <w:t>10%</w:t>
      </w:r>
      <w:r w:rsidR="0065424A">
        <w:t>,</w:t>
      </w:r>
      <w:r w:rsidR="0065424A" w:rsidRPr="0065424A">
        <w:t xml:space="preserve"> SO 2, LObj 2.2, LO </w:t>
      </w:r>
      <w:r w:rsidR="0065424A">
        <w:t>3</w:t>
      </w:r>
      <w:r w:rsidR="0065424A" w:rsidRPr="0065424A">
        <w:t>)</w:t>
      </w:r>
      <w:r>
        <w:t xml:space="preserve"> Insert the following values:</w:t>
      </w:r>
      <w:r w:rsidRPr="00020485">
        <w:t xml:space="preserve"> 6, 27, </w:t>
      </w:r>
      <w:r>
        <w:t>1</w:t>
      </w:r>
      <w:r w:rsidRPr="00020485">
        <w:t xml:space="preserve">9, 11, 36, </w:t>
      </w:r>
      <w:r>
        <w:t>1</w:t>
      </w:r>
      <w:r w:rsidRPr="00020485">
        <w:t>4, 81, 63, 7</w:t>
      </w:r>
      <w:r>
        <w:t>5</w:t>
      </w:r>
    </w:p>
    <w:p w14:paraId="0FEA3908" w14:textId="2B9C6CA0" w:rsidR="00B23F64" w:rsidRPr="00BE63DE" w:rsidRDefault="00B23F64" w:rsidP="00B23F64">
      <w:pPr>
        <w:pStyle w:val="ListParagraph"/>
        <w:numPr>
          <w:ilvl w:val="2"/>
          <w:numId w:val="11"/>
        </w:numPr>
        <w:spacing w:after="160" w:line="259" w:lineRule="auto"/>
        <w:jc w:val="both"/>
      </w:pPr>
      <w:r>
        <w:t>(</w:t>
      </w:r>
      <w:r w:rsidR="0065424A">
        <w:t xml:space="preserve">Bobot </w:t>
      </w:r>
      <w:r>
        <w:t>10%</w:t>
      </w:r>
      <w:r w:rsidR="0065424A">
        <w:t>,</w:t>
      </w:r>
      <w:r w:rsidR="0065424A" w:rsidRPr="0065424A">
        <w:t xml:space="preserve"> SO 2, LObj 2.2, LO </w:t>
      </w:r>
      <w:r w:rsidR="0065424A">
        <w:t>3</w:t>
      </w:r>
      <w:r>
        <w:t>) Delete the following values: 14, 75, 36, 19, 11</w:t>
      </w:r>
    </w:p>
    <w:p w14:paraId="279AAB32" w14:textId="2B0012BD" w:rsidR="00B23F64" w:rsidRDefault="00B23F64" w:rsidP="00B23F64">
      <w:pPr>
        <w:pStyle w:val="ListParagraph"/>
        <w:numPr>
          <w:ilvl w:val="1"/>
          <w:numId w:val="11"/>
        </w:numPr>
        <w:spacing w:after="160" w:line="259" w:lineRule="auto"/>
        <w:jc w:val="both"/>
      </w:pPr>
      <w:r>
        <w:t>(</w:t>
      </w:r>
      <w:r w:rsidR="0065424A">
        <w:t xml:space="preserve">Bobot </w:t>
      </w:r>
      <w:r w:rsidR="0004114D">
        <w:t>5</w:t>
      </w:r>
      <w:r>
        <w:t>0%</w:t>
      </w:r>
      <w:r w:rsidR="0065424A">
        <w:t>,</w:t>
      </w:r>
      <w:r w:rsidR="0065424A" w:rsidRPr="0065424A">
        <w:t xml:space="preserve"> SO 2, LObj 2.2, LO </w:t>
      </w:r>
      <w:r w:rsidR="0065424A">
        <w:t>3</w:t>
      </w:r>
      <w:r>
        <w:t xml:space="preserve">) </w:t>
      </w:r>
      <w:r w:rsidRPr="00CB0EC4">
        <w:t>Write a program to insert</w:t>
      </w:r>
      <w:r>
        <w:t>,</w:t>
      </w:r>
      <w:r w:rsidRPr="00CB0EC4">
        <w:t xml:space="preserve"> delete</w:t>
      </w:r>
      <w:r>
        <w:t xml:space="preserve"> and print</w:t>
      </w:r>
      <w:r w:rsidRPr="00CB0EC4">
        <w:t xml:space="preserve"> </w:t>
      </w:r>
      <w:r>
        <w:t>data</w:t>
      </w:r>
      <w:r w:rsidRPr="00CB0EC4">
        <w:t>s from</w:t>
      </w:r>
      <w:r>
        <w:t xml:space="preserve"> AVL Tree insertion in C Program</w:t>
      </w:r>
    </w:p>
    <w:p w14:paraId="73A654FC" w14:textId="77777777" w:rsidR="00B23F64" w:rsidRDefault="00B23F64" w:rsidP="00B23F64">
      <w:pPr>
        <w:pStyle w:val="ListParagraph"/>
        <w:ind w:left="1440"/>
        <w:jc w:val="both"/>
      </w:pPr>
      <w:r w:rsidRPr="004C5A62">
        <w:rPr>
          <w:noProof/>
        </w:rPr>
        <w:lastRenderedPageBreak/>
        <w:drawing>
          <wp:inline distT="0" distB="0" distL="0" distR="0" wp14:anchorId="76E0AF06" wp14:editId="24A7666D">
            <wp:extent cx="2235315" cy="11684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DC0" w14:textId="77777777" w:rsidR="00B23F64" w:rsidRDefault="00B23F64" w:rsidP="00B23F6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Insertion</w:t>
      </w:r>
    </w:p>
    <w:p w14:paraId="4742EF4C" w14:textId="1CC60A76" w:rsidR="00B23F64" w:rsidRDefault="00B23F64" w:rsidP="00B23F64">
      <w:pPr>
        <w:pStyle w:val="ListParagraph"/>
        <w:ind w:left="2160"/>
        <w:jc w:val="both"/>
      </w:pPr>
      <w:r>
        <w:t xml:space="preserve">In this menu, the program will </w:t>
      </w:r>
      <w:proofErr w:type="gramStart"/>
      <w:r>
        <w:t>asked</w:t>
      </w:r>
      <w:proofErr w:type="gramEnd"/>
      <w:r>
        <w:t xml:space="preserve"> the value that the user want to insert into AVL tree</w:t>
      </w:r>
      <w:r w:rsidR="0004114D">
        <w:t>. Do the insertion in (a).</w:t>
      </w:r>
    </w:p>
    <w:p w14:paraId="6DE31A90" w14:textId="77777777" w:rsidR="00B23F64" w:rsidRDefault="00B23F64" w:rsidP="00B23F64">
      <w:pPr>
        <w:pStyle w:val="ListParagraph"/>
        <w:ind w:left="2160"/>
        <w:jc w:val="both"/>
      </w:pPr>
      <w:r w:rsidRPr="004C5A62">
        <w:rPr>
          <w:noProof/>
        </w:rPr>
        <w:drawing>
          <wp:inline distT="0" distB="0" distL="0" distR="0" wp14:anchorId="45113725" wp14:editId="407D4E39">
            <wp:extent cx="2311519" cy="914447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BFE" w14:textId="77777777" w:rsidR="00B23F64" w:rsidRDefault="00B23F64" w:rsidP="00B23F6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Deletion</w:t>
      </w:r>
    </w:p>
    <w:p w14:paraId="6C30357B" w14:textId="69DFDCEA" w:rsidR="00B23F64" w:rsidRDefault="00B23F64" w:rsidP="00B23F64">
      <w:pPr>
        <w:pStyle w:val="ListParagraph"/>
        <w:ind w:left="2160"/>
        <w:jc w:val="both"/>
      </w:pPr>
      <w:r>
        <w:t xml:space="preserve">In this menu, the program will </w:t>
      </w:r>
      <w:proofErr w:type="gramStart"/>
      <w:r>
        <w:t>asked</w:t>
      </w:r>
      <w:proofErr w:type="gramEnd"/>
      <w:r>
        <w:t xml:space="preserve"> the value that the user want to delete from AVL tree. If the value is found in the tree, </w:t>
      </w:r>
      <w:proofErr w:type="gramStart"/>
      <w:r>
        <w:t>than</w:t>
      </w:r>
      <w:proofErr w:type="gramEnd"/>
      <w:r>
        <w:t xml:space="preserve"> it will be deleted otherwise the program gives message ‘data not found’</w:t>
      </w:r>
      <w:r w:rsidR="0004114D">
        <w:t>. Do the deletion in (a).</w:t>
      </w:r>
    </w:p>
    <w:p w14:paraId="10809118" w14:textId="77777777" w:rsidR="00B23F64" w:rsidRDefault="00B23F64" w:rsidP="00B23F64">
      <w:pPr>
        <w:pStyle w:val="ListParagraph"/>
        <w:ind w:left="2160"/>
        <w:jc w:val="both"/>
      </w:pPr>
      <w:r w:rsidRPr="004C5A62">
        <w:rPr>
          <w:noProof/>
        </w:rPr>
        <w:drawing>
          <wp:inline distT="0" distB="0" distL="0" distR="0" wp14:anchorId="222EBAFF" wp14:editId="75C89DC1">
            <wp:extent cx="2673487" cy="1314518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E4A" w14:textId="77777777" w:rsidR="00B23F64" w:rsidRDefault="00B23F64" w:rsidP="00B23F64">
      <w:pPr>
        <w:pStyle w:val="ListParagraph"/>
        <w:ind w:left="2160"/>
        <w:jc w:val="both"/>
      </w:pPr>
    </w:p>
    <w:p w14:paraId="6B0A3C0A" w14:textId="77777777" w:rsidR="00B23F64" w:rsidRDefault="00B23F64" w:rsidP="00B23F64">
      <w:pPr>
        <w:pStyle w:val="ListParagraph"/>
        <w:ind w:left="2160"/>
        <w:jc w:val="both"/>
      </w:pPr>
      <w:r w:rsidRPr="004C5A62">
        <w:rPr>
          <w:noProof/>
        </w:rPr>
        <w:drawing>
          <wp:inline distT="0" distB="0" distL="0" distR="0" wp14:anchorId="2C58DC24" wp14:editId="680221A0">
            <wp:extent cx="1587582" cy="109225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3FB3" w14:textId="77777777" w:rsidR="00B23F64" w:rsidRDefault="00B23F64" w:rsidP="00B23F6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Traversal</w:t>
      </w:r>
    </w:p>
    <w:p w14:paraId="71CE7770" w14:textId="77777777" w:rsidR="00B23F64" w:rsidRDefault="00B23F64" w:rsidP="00B23F64">
      <w:pPr>
        <w:pStyle w:val="ListParagraph"/>
        <w:ind w:left="2160"/>
        <w:jc w:val="both"/>
      </w:pPr>
      <w:r>
        <w:t>In this menu, the program will print all datas from AVL tree in preorder, inorder and postorder</w:t>
      </w:r>
    </w:p>
    <w:p w14:paraId="18C8F37C" w14:textId="77777777" w:rsidR="00B23F64" w:rsidRDefault="00B23F64" w:rsidP="00B23F64">
      <w:pPr>
        <w:pStyle w:val="ListParagraph"/>
        <w:ind w:left="2160"/>
        <w:jc w:val="both"/>
      </w:pPr>
      <w:r w:rsidRPr="004C5A62">
        <w:rPr>
          <w:noProof/>
        </w:rPr>
        <w:lastRenderedPageBreak/>
        <w:drawing>
          <wp:inline distT="0" distB="0" distL="0" distR="0" wp14:anchorId="34D0DB15" wp14:editId="4B7173F1">
            <wp:extent cx="2883048" cy="131451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6E6" w14:textId="77777777" w:rsidR="00B23F64" w:rsidRDefault="00B23F64" w:rsidP="00B23F6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Exit</w:t>
      </w:r>
    </w:p>
    <w:p w14:paraId="3BDCB101" w14:textId="77777777" w:rsidR="00B23F64" w:rsidRDefault="00B23F64" w:rsidP="00B23F64">
      <w:pPr>
        <w:pStyle w:val="ListParagraph"/>
        <w:ind w:left="2160"/>
        <w:jc w:val="both"/>
      </w:pPr>
      <w:r w:rsidRPr="00845A6D">
        <w:rPr>
          <w:noProof/>
        </w:rPr>
        <w:drawing>
          <wp:inline distT="0" distB="0" distL="0" distR="0" wp14:anchorId="5A79D10C" wp14:editId="0E5593CD">
            <wp:extent cx="2463927" cy="105415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3920" w14:textId="77777777" w:rsidR="00B23F64" w:rsidRPr="00BE63DE" w:rsidRDefault="00B23F64" w:rsidP="00B23F64">
      <w:pPr>
        <w:pStyle w:val="ListParagraph"/>
        <w:ind w:left="1440"/>
        <w:jc w:val="both"/>
      </w:pPr>
    </w:p>
    <w:p w14:paraId="6DAA22FE" w14:textId="4C2AF066" w:rsidR="00B23F64" w:rsidRPr="0004114D" w:rsidRDefault="00B23F64" w:rsidP="0004114D">
      <w:pPr>
        <w:spacing w:after="160" w:line="259" w:lineRule="auto"/>
        <w:jc w:val="both"/>
        <w:rPr>
          <w:bCs/>
          <w:sz w:val="24"/>
          <w:szCs w:val="24"/>
        </w:rPr>
      </w:pPr>
    </w:p>
    <w:sectPr w:rsidR="00B23F64" w:rsidRPr="0004114D" w:rsidSect="002F780D">
      <w:headerReference w:type="default" r:id="rId19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3EE4" w14:textId="77777777" w:rsidR="007643EF" w:rsidRDefault="007643EF" w:rsidP="002F780D">
      <w:r>
        <w:separator/>
      </w:r>
    </w:p>
  </w:endnote>
  <w:endnote w:type="continuationSeparator" w:id="0">
    <w:p w14:paraId="1D8E56D4" w14:textId="77777777" w:rsidR="007643EF" w:rsidRDefault="007643EF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3C10" w14:textId="77777777" w:rsidR="007643EF" w:rsidRDefault="007643EF" w:rsidP="002F780D">
      <w:r>
        <w:separator/>
      </w:r>
    </w:p>
  </w:footnote>
  <w:footnote w:type="continuationSeparator" w:id="0">
    <w:p w14:paraId="43F64C7A" w14:textId="77777777" w:rsidR="007643EF" w:rsidRDefault="007643EF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F2506"/>
    <w:multiLevelType w:val="hybridMultilevel"/>
    <w:tmpl w:val="ABB49BFA"/>
    <w:lvl w:ilvl="0" w:tplc="76F65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D491A"/>
    <w:multiLevelType w:val="hybridMultilevel"/>
    <w:tmpl w:val="620A80F8"/>
    <w:lvl w:ilvl="0" w:tplc="C2BAF702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E04F4"/>
    <w:multiLevelType w:val="hybridMultilevel"/>
    <w:tmpl w:val="A582F48E"/>
    <w:lvl w:ilvl="0" w:tplc="4614CC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6827DD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5528">
    <w:abstractNumId w:val="11"/>
  </w:num>
  <w:num w:numId="2" w16cid:durableId="1391339798">
    <w:abstractNumId w:val="1"/>
  </w:num>
  <w:num w:numId="3" w16cid:durableId="561134085">
    <w:abstractNumId w:val="0"/>
  </w:num>
  <w:num w:numId="4" w16cid:durableId="86192874">
    <w:abstractNumId w:val="6"/>
  </w:num>
  <w:num w:numId="5" w16cid:durableId="1975402502">
    <w:abstractNumId w:val="9"/>
  </w:num>
  <w:num w:numId="6" w16cid:durableId="334722993">
    <w:abstractNumId w:val="2"/>
  </w:num>
  <w:num w:numId="7" w16cid:durableId="1356734084">
    <w:abstractNumId w:val="3"/>
  </w:num>
  <w:num w:numId="8" w16cid:durableId="1273705516">
    <w:abstractNumId w:val="4"/>
  </w:num>
  <w:num w:numId="9" w16cid:durableId="944732067">
    <w:abstractNumId w:val="10"/>
  </w:num>
  <w:num w:numId="10" w16cid:durableId="828714994">
    <w:abstractNumId w:val="5"/>
  </w:num>
  <w:num w:numId="11" w16cid:durableId="963005049">
    <w:abstractNumId w:val="8"/>
  </w:num>
  <w:num w:numId="12" w16cid:durableId="920407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4B8B"/>
    <w:rsid w:val="0001696C"/>
    <w:rsid w:val="0004114D"/>
    <w:rsid w:val="000469F6"/>
    <w:rsid w:val="000625AE"/>
    <w:rsid w:val="000777BC"/>
    <w:rsid w:val="000830D8"/>
    <w:rsid w:val="00084CCB"/>
    <w:rsid w:val="00084CD5"/>
    <w:rsid w:val="0009741B"/>
    <w:rsid w:val="000A1A49"/>
    <w:rsid w:val="000C144F"/>
    <w:rsid w:val="000D5E4D"/>
    <w:rsid w:val="000D677C"/>
    <w:rsid w:val="000E0465"/>
    <w:rsid w:val="000E594D"/>
    <w:rsid w:val="0010202D"/>
    <w:rsid w:val="00133E07"/>
    <w:rsid w:val="00137E7C"/>
    <w:rsid w:val="00157D03"/>
    <w:rsid w:val="0016245A"/>
    <w:rsid w:val="00183B52"/>
    <w:rsid w:val="001C68B8"/>
    <w:rsid w:val="001E43A1"/>
    <w:rsid w:val="001F7D29"/>
    <w:rsid w:val="00260EA2"/>
    <w:rsid w:val="002639ED"/>
    <w:rsid w:val="00286414"/>
    <w:rsid w:val="00295B45"/>
    <w:rsid w:val="002B673F"/>
    <w:rsid w:val="002F61E4"/>
    <w:rsid w:val="002F780D"/>
    <w:rsid w:val="003011AB"/>
    <w:rsid w:val="0030718A"/>
    <w:rsid w:val="00335A5F"/>
    <w:rsid w:val="00335B40"/>
    <w:rsid w:val="00341DF4"/>
    <w:rsid w:val="00345247"/>
    <w:rsid w:val="00346209"/>
    <w:rsid w:val="0035055E"/>
    <w:rsid w:val="003565BB"/>
    <w:rsid w:val="003611D7"/>
    <w:rsid w:val="00365CB2"/>
    <w:rsid w:val="00365E34"/>
    <w:rsid w:val="003A75D8"/>
    <w:rsid w:val="003C130A"/>
    <w:rsid w:val="003D6278"/>
    <w:rsid w:val="003E1B5C"/>
    <w:rsid w:val="003F09BF"/>
    <w:rsid w:val="003F3354"/>
    <w:rsid w:val="00405E49"/>
    <w:rsid w:val="00433578"/>
    <w:rsid w:val="00441686"/>
    <w:rsid w:val="00443A0B"/>
    <w:rsid w:val="00445144"/>
    <w:rsid w:val="00445D2A"/>
    <w:rsid w:val="00484D47"/>
    <w:rsid w:val="00485C45"/>
    <w:rsid w:val="004935F3"/>
    <w:rsid w:val="004A2CAE"/>
    <w:rsid w:val="004A7A6D"/>
    <w:rsid w:val="004B167E"/>
    <w:rsid w:val="004B24A8"/>
    <w:rsid w:val="004B395E"/>
    <w:rsid w:val="004D3DE1"/>
    <w:rsid w:val="004F1CC4"/>
    <w:rsid w:val="004F3BA6"/>
    <w:rsid w:val="004F6EC5"/>
    <w:rsid w:val="00504C10"/>
    <w:rsid w:val="00524678"/>
    <w:rsid w:val="005407C5"/>
    <w:rsid w:val="005459C5"/>
    <w:rsid w:val="00555635"/>
    <w:rsid w:val="00561692"/>
    <w:rsid w:val="005718F0"/>
    <w:rsid w:val="00591D1A"/>
    <w:rsid w:val="00596656"/>
    <w:rsid w:val="00597A28"/>
    <w:rsid w:val="00597BDB"/>
    <w:rsid w:val="005A2055"/>
    <w:rsid w:val="005A5175"/>
    <w:rsid w:val="005B25DA"/>
    <w:rsid w:val="005D061D"/>
    <w:rsid w:val="005D2596"/>
    <w:rsid w:val="005F0974"/>
    <w:rsid w:val="005F62FF"/>
    <w:rsid w:val="0063056F"/>
    <w:rsid w:val="006331F4"/>
    <w:rsid w:val="00634467"/>
    <w:rsid w:val="00635F19"/>
    <w:rsid w:val="00646299"/>
    <w:rsid w:val="00652A6F"/>
    <w:rsid w:val="0065424A"/>
    <w:rsid w:val="00672725"/>
    <w:rsid w:val="00677311"/>
    <w:rsid w:val="00685DD2"/>
    <w:rsid w:val="006B4D1A"/>
    <w:rsid w:val="006C4F9D"/>
    <w:rsid w:val="006E15D9"/>
    <w:rsid w:val="007024D6"/>
    <w:rsid w:val="0071278C"/>
    <w:rsid w:val="0071753D"/>
    <w:rsid w:val="007414BC"/>
    <w:rsid w:val="00761276"/>
    <w:rsid w:val="007643EF"/>
    <w:rsid w:val="0078399A"/>
    <w:rsid w:val="007875C0"/>
    <w:rsid w:val="00796597"/>
    <w:rsid w:val="007A7880"/>
    <w:rsid w:val="007C2D98"/>
    <w:rsid w:val="007E061C"/>
    <w:rsid w:val="007E07EC"/>
    <w:rsid w:val="007F0C31"/>
    <w:rsid w:val="007F362F"/>
    <w:rsid w:val="00807AE7"/>
    <w:rsid w:val="008324DD"/>
    <w:rsid w:val="00844DEC"/>
    <w:rsid w:val="00852D88"/>
    <w:rsid w:val="00857CBD"/>
    <w:rsid w:val="008736D9"/>
    <w:rsid w:val="00880493"/>
    <w:rsid w:val="0089045C"/>
    <w:rsid w:val="00896EBD"/>
    <w:rsid w:val="008A743E"/>
    <w:rsid w:val="008A75F7"/>
    <w:rsid w:val="008C4966"/>
    <w:rsid w:val="008D5807"/>
    <w:rsid w:val="008F28F7"/>
    <w:rsid w:val="00931BB3"/>
    <w:rsid w:val="00961215"/>
    <w:rsid w:val="00961809"/>
    <w:rsid w:val="00963128"/>
    <w:rsid w:val="0099014C"/>
    <w:rsid w:val="00990211"/>
    <w:rsid w:val="009A6790"/>
    <w:rsid w:val="009A6A97"/>
    <w:rsid w:val="00A10FFD"/>
    <w:rsid w:val="00A25200"/>
    <w:rsid w:val="00A71C04"/>
    <w:rsid w:val="00A82C89"/>
    <w:rsid w:val="00A90214"/>
    <w:rsid w:val="00A91909"/>
    <w:rsid w:val="00A97438"/>
    <w:rsid w:val="00AA4857"/>
    <w:rsid w:val="00AF663A"/>
    <w:rsid w:val="00B23F64"/>
    <w:rsid w:val="00B3085F"/>
    <w:rsid w:val="00B30A1A"/>
    <w:rsid w:val="00B447BD"/>
    <w:rsid w:val="00B567ED"/>
    <w:rsid w:val="00B9064B"/>
    <w:rsid w:val="00B959B9"/>
    <w:rsid w:val="00BA505D"/>
    <w:rsid w:val="00BA7755"/>
    <w:rsid w:val="00BE3028"/>
    <w:rsid w:val="00BF6A46"/>
    <w:rsid w:val="00BF6E19"/>
    <w:rsid w:val="00C2157F"/>
    <w:rsid w:val="00C30688"/>
    <w:rsid w:val="00C5384A"/>
    <w:rsid w:val="00C63E43"/>
    <w:rsid w:val="00C65AEB"/>
    <w:rsid w:val="00C70D32"/>
    <w:rsid w:val="00C91BF5"/>
    <w:rsid w:val="00CA73B5"/>
    <w:rsid w:val="00CE27A4"/>
    <w:rsid w:val="00CE2DFC"/>
    <w:rsid w:val="00CE651B"/>
    <w:rsid w:val="00D0256E"/>
    <w:rsid w:val="00D34144"/>
    <w:rsid w:val="00D41B62"/>
    <w:rsid w:val="00D52AF6"/>
    <w:rsid w:val="00D64414"/>
    <w:rsid w:val="00D70E88"/>
    <w:rsid w:val="00DA62EC"/>
    <w:rsid w:val="00DC2F26"/>
    <w:rsid w:val="00DE16A3"/>
    <w:rsid w:val="00DF3269"/>
    <w:rsid w:val="00DF359A"/>
    <w:rsid w:val="00E1620A"/>
    <w:rsid w:val="00E1782F"/>
    <w:rsid w:val="00E17A6B"/>
    <w:rsid w:val="00E21347"/>
    <w:rsid w:val="00E2636D"/>
    <w:rsid w:val="00E2783E"/>
    <w:rsid w:val="00E508CE"/>
    <w:rsid w:val="00E6630A"/>
    <w:rsid w:val="00E67D0F"/>
    <w:rsid w:val="00E84D6E"/>
    <w:rsid w:val="00EC3896"/>
    <w:rsid w:val="00EE2BDD"/>
    <w:rsid w:val="00EE60D6"/>
    <w:rsid w:val="00F11371"/>
    <w:rsid w:val="00F248E1"/>
    <w:rsid w:val="00F26601"/>
    <w:rsid w:val="00F32B55"/>
    <w:rsid w:val="00F36782"/>
    <w:rsid w:val="00F4063F"/>
    <w:rsid w:val="00F61108"/>
    <w:rsid w:val="00F859DB"/>
    <w:rsid w:val="00F86ECC"/>
    <w:rsid w:val="00F97FE1"/>
    <w:rsid w:val="00FA7052"/>
    <w:rsid w:val="00FC137C"/>
    <w:rsid w:val="00FC49EF"/>
    <w:rsid w:val="00FD5F63"/>
    <w:rsid w:val="00FE4562"/>
    <w:rsid w:val="00FF5082"/>
    <w:rsid w:val="00FF5853"/>
    <w:rsid w:val="00FF7807"/>
    <w:rsid w:val="46205A3C"/>
    <w:rsid w:val="72651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J56STF5CZXNR-2061195910-715141</_dlc_DocId>
    <_dlc_DocIdUrl xmlns="9fdf624c-fedc-4f6c-b928-0c7bf4c9e100">
      <Url>https://binusianorg.sharepoint.com/sites/arc/_layouts/15/DocIdRedir.aspx?ID=J56STF5CZXNR-2061195910-715141</Url>
      <Description>J56STF5CZXNR-2061195910-715141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75FAED1-8CF1-454C-9932-A61755BF35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5.xml><?xml version="1.0" encoding="utf-8"?>
<ds:datastoreItem xmlns:ds="http://schemas.openxmlformats.org/officeDocument/2006/customXml" ds:itemID="{276C1B74-D68E-4858-9981-E559B5BFC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HENRY LUCKY</cp:lastModifiedBy>
  <cp:revision>16</cp:revision>
  <dcterms:created xsi:type="dcterms:W3CDTF">2022-05-13T07:22:00Z</dcterms:created>
  <dcterms:modified xsi:type="dcterms:W3CDTF">2023-02-03T07:33:00Z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7baacecb-7e14-4300-b3ee-b85ec6157151</vt:lpwstr>
  </property>
</Properties>
</file>