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D89C0A" w14:textId="77777777" w:rsidR="00F40933" w:rsidRDefault="00F40933" w:rsidP="007819BF">
      <w:pPr>
        <w:spacing w:line="240" w:lineRule="auto"/>
        <w:jc w:val="center"/>
        <w:rPr>
          <w:b/>
          <w:sz w:val="44"/>
        </w:rPr>
      </w:pPr>
      <w:proofErr w:type="spellStart"/>
      <w:r w:rsidRPr="00F40933">
        <w:rPr>
          <w:b/>
          <w:sz w:val="44"/>
        </w:rPr>
        <w:t>Фаррух</w:t>
      </w:r>
      <w:proofErr w:type="spellEnd"/>
      <w:r w:rsidRPr="00F40933">
        <w:rPr>
          <w:b/>
          <w:sz w:val="44"/>
        </w:rPr>
        <w:t xml:space="preserve"> </w:t>
      </w:r>
      <w:proofErr w:type="spellStart"/>
      <w:r w:rsidRPr="00F40933">
        <w:rPr>
          <w:b/>
          <w:sz w:val="44"/>
        </w:rPr>
        <w:t>Абдураззоков</w:t>
      </w:r>
      <w:proofErr w:type="spellEnd"/>
    </w:p>
    <w:p w14:paraId="1AABF0BF" w14:textId="77777777" w:rsidR="00F40933" w:rsidRDefault="00F40933" w:rsidP="007819BF">
      <w:pPr>
        <w:spacing w:line="240" w:lineRule="auto"/>
        <w:jc w:val="center"/>
        <w:rPr>
          <w:sz w:val="24"/>
        </w:rPr>
      </w:pPr>
      <w:proofErr w:type="spellStart"/>
      <w:r w:rsidRPr="00F40933">
        <w:rPr>
          <w:sz w:val="24"/>
        </w:rPr>
        <w:t>Инженер</w:t>
      </w:r>
      <w:proofErr w:type="spellEnd"/>
      <w:r w:rsidRPr="00F40933">
        <w:rPr>
          <w:sz w:val="24"/>
        </w:rPr>
        <w:t xml:space="preserve"> IT-</w:t>
      </w:r>
      <w:proofErr w:type="spellStart"/>
      <w:r w:rsidRPr="00F40933">
        <w:rPr>
          <w:sz w:val="24"/>
        </w:rPr>
        <w:t>инфраструктуры</w:t>
      </w:r>
      <w:proofErr w:type="spellEnd"/>
      <w:r w:rsidRPr="00F40933">
        <w:rPr>
          <w:sz w:val="24"/>
        </w:rPr>
        <w:t xml:space="preserve"> / </w:t>
      </w:r>
      <w:proofErr w:type="spellStart"/>
      <w:r w:rsidRPr="00F40933">
        <w:rPr>
          <w:sz w:val="24"/>
        </w:rPr>
        <w:t>Сетевой</w:t>
      </w:r>
      <w:proofErr w:type="spellEnd"/>
      <w:r w:rsidRPr="00F40933">
        <w:rPr>
          <w:sz w:val="24"/>
        </w:rPr>
        <w:t xml:space="preserve"> </w:t>
      </w:r>
      <w:proofErr w:type="spellStart"/>
      <w:r w:rsidRPr="00F40933">
        <w:rPr>
          <w:sz w:val="24"/>
        </w:rPr>
        <w:t>инженер</w:t>
      </w:r>
      <w:proofErr w:type="spellEnd"/>
    </w:p>
    <w:p w14:paraId="57E88371" w14:textId="6A20D086" w:rsidR="00885174" w:rsidRDefault="00F40933" w:rsidP="007819BF">
      <w:pPr>
        <w:spacing w:line="240" w:lineRule="auto"/>
        <w:jc w:val="center"/>
      </w:pPr>
      <w:proofErr w:type="spellStart"/>
      <w:r w:rsidRPr="00F40933">
        <w:t>Ташкент</w:t>
      </w:r>
      <w:proofErr w:type="spellEnd"/>
      <w:r w:rsidRPr="00F40933">
        <w:t xml:space="preserve">, </w:t>
      </w:r>
      <w:proofErr w:type="spellStart"/>
      <w:r w:rsidRPr="00F40933">
        <w:t>Узбекистан</w:t>
      </w:r>
      <w:proofErr w:type="spellEnd"/>
      <w:r w:rsidR="007819BF">
        <w:t xml:space="preserve">| +998 </w:t>
      </w:r>
      <w:r w:rsidR="008549A3">
        <w:t>94 608 55 78</w:t>
      </w:r>
      <w:r w:rsidR="007819BF">
        <w:t xml:space="preserve"> | </w:t>
      </w:r>
      <w:r w:rsidR="008549A3">
        <w:t>zefarkov</w:t>
      </w:r>
      <w:r w:rsidR="007819BF">
        <w:t>@</w:t>
      </w:r>
      <w:r w:rsidR="008549A3">
        <w:t>gmail</w:t>
      </w:r>
      <w:r w:rsidR="007819BF">
        <w:t xml:space="preserve">.com </w:t>
      </w:r>
      <w:r w:rsidR="007819BF">
        <w:t xml:space="preserve">| </w:t>
      </w:r>
      <w:r w:rsidR="008549A3">
        <w:t>zefarkov.uz</w:t>
      </w:r>
    </w:p>
    <w:p w14:paraId="0E07703A" w14:textId="5AD120ED" w:rsidR="00885174" w:rsidRDefault="00F40933" w:rsidP="007819BF">
      <w:pPr>
        <w:pStyle w:val="Heading2"/>
        <w:spacing w:line="240" w:lineRule="auto"/>
      </w:pPr>
      <w:r w:rsidRPr="00F40933">
        <w:t>РЕЗЮМЕ</w:t>
      </w:r>
    </w:p>
    <w:p w14:paraId="4E69234E" w14:textId="261156C4" w:rsidR="00885174" w:rsidRPr="00F40933" w:rsidRDefault="00F40933">
      <w:pPr>
        <w:rPr>
          <w:lang w:val="ru-RU"/>
        </w:rPr>
      </w:pPr>
      <w:r w:rsidRPr="00F40933">
        <w:rPr>
          <w:lang w:val="ru-RU"/>
        </w:rPr>
        <w:t xml:space="preserve">Инженер </w:t>
      </w:r>
      <w:r w:rsidRPr="00F40933">
        <w:t>IT</w:t>
      </w:r>
      <w:r w:rsidRPr="00F40933">
        <w:rPr>
          <w:lang w:val="ru-RU"/>
        </w:rPr>
        <w:t xml:space="preserve">-инфраструктуры и сетевых систем с практическим опытом проектирования, внедрения и поддержки корпоративных </w:t>
      </w:r>
      <w:r w:rsidRPr="00F40933">
        <w:t>IT</w:t>
      </w:r>
      <w:r w:rsidRPr="00F40933">
        <w:rPr>
          <w:lang w:val="ru-RU"/>
        </w:rPr>
        <w:t xml:space="preserve">-сред. Специализируюсь на сетевой архитектуре, системном администрировании, мониторинге и обеспечении надежности инфраструктуры. Основная цель — создание стабильных и поддерживаемых </w:t>
      </w:r>
      <w:r w:rsidRPr="00F40933">
        <w:t>IT</w:t>
      </w:r>
      <w:r w:rsidRPr="00F40933">
        <w:rPr>
          <w:lang w:val="ru-RU"/>
        </w:rPr>
        <w:t>-систем для эффективной работы бизнеса.</w:t>
      </w:r>
    </w:p>
    <w:p w14:paraId="327C570E" w14:textId="4DDAA99F" w:rsidR="00885174" w:rsidRDefault="00F40933" w:rsidP="007819BF">
      <w:pPr>
        <w:pStyle w:val="Heading2"/>
        <w:spacing w:line="240" w:lineRule="auto"/>
      </w:pPr>
      <w:r w:rsidRPr="00F40933">
        <w:t>КЛЮЧЕВЫЕ НАВЫКИ</w:t>
      </w:r>
    </w:p>
    <w:p w14:paraId="67248741" w14:textId="4A25BF4C" w:rsidR="00885174" w:rsidRDefault="00F40933">
      <w:pPr>
        <w:pStyle w:val="ListBullet"/>
      </w:pPr>
      <w:proofErr w:type="spellStart"/>
      <w:r w:rsidRPr="00F40933">
        <w:t>Сетевая</w:t>
      </w:r>
      <w:proofErr w:type="spellEnd"/>
      <w:r w:rsidRPr="00F40933">
        <w:t xml:space="preserve"> </w:t>
      </w:r>
      <w:proofErr w:type="spellStart"/>
      <w:r w:rsidRPr="00F40933">
        <w:t>инфраструктура</w:t>
      </w:r>
      <w:proofErr w:type="spellEnd"/>
      <w:r w:rsidR="007819BF">
        <w:t xml:space="preserve">: </w:t>
      </w:r>
      <w:r w:rsidRPr="00F40933">
        <w:t xml:space="preserve">Cisco, </w:t>
      </w:r>
      <w:proofErr w:type="spellStart"/>
      <w:r w:rsidRPr="00F40933">
        <w:t>MikroTik</w:t>
      </w:r>
      <w:proofErr w:type="spellEnd"/>
      <w:r w:rsidRPr="00F40933">
        <w:t xml:space="preserve">, TCP/IP, VLAN, </w:t>
      </w:r>
      <w:proofErr w:type="spellStart"/>
      <w:r w:rsidRPr="00F40933">
        <w:t>маршрутизация</w:t>
      </w:r>
      <w:proofErr w:type="spellEnd"/>
      <w:r w:rsidRPr="00F40933">
        <w:t xml:space="preserve"> и </w:t>
      </w:r>
      <w:proofErr w:type="spellStart"/>
      <w:r w:rsidRPr="00F40933">
        <w:t>коммутация</w:t>
      </w:r>
      <w:proofErr w:type="spellEnd"/>
      <w:r w:rsidRPr="00F40933">
        <w:t>, LAN/WAN</w:t>
      </w:r>
    </w:p>
    <w:p w14:paraId="7F65BA47" w14:textId="4D57E1A6" w:rsidR="00885174" w:rsidRPr="00F40933" w:rsidRDefault="00F40933">
      <w:pPr>
        <w:pStyle w:val="ListBullet"/>
        <w:rPr>
          <w:lang w:val="ru-RU"/>
        </w:rPr>
      </w:pPr>
      <w:r w:rsidRPr="00F40933">
        <w:rPr>
          <w:lang w:val="ru-RU"/>
        </w:rPr>
        <w:t>Системное администрирование</w:t>
      </w:r>
      <w:r w:rsidR="007819BF" w:rsidRPr="00F40933">
        <w:rPr>
          <w:lang w:val="ru-RU"/>
        </w:rPr>
        <w:t xml:space="preserve">: </w:t>
      </w:r>
      <w:r w:rsidRPr="00F40933">
        <w:t>Linux</w:t>
      </w:r>
      <w:r w:rsidRPr="00F40933">
        <w:rPr>
          <w:lang w:val="ru-RU"/>
        </w:rPr>
        <w:t xml:space="preserve">, </w:t>
      </w:r>
      <w:r w:rsidRPr="00F40933">
        <w:t>Windows</w:t>
      </w:r>
      <w:r w:rsidRPr="00F40933">
        <w:rPr>
          <w:lang w:val="ru-RU"/>
        </w:rPr>
        <w:t xml:space="preserve"> </w:t>
      </w:r>
      <w:r w:rsidRPr="00F40933">
        <w:t>Server</w:t>
      </w:r>
      <w:r w:rsidRPr="00F40933">
        <w:rPr>
          <w:lang w:val="ru-RU"/>
        </w:rPr>
        <w:t>, виртуализация, развёртывание серверов</w:t>
      </w:r>
    </w:p>
    <w:p w14:paraId="7CA824AF" w14:textId="10AB6069" w:rsidR="00885174" w:rsidRPr="00F40933" w:rsidRDefault="00F40933">
      <w:pPr>
        <w:pStyle w:val="ListBullet"/>
        <w:rPr>
          <w:lang w:val="ru-RU"/>
        </w:rPr>
      </w:pPr>
      <w:r w:rsidRPr="00F40933">
        <w:rPr>
          <w:lang w:val="ru-RU"/>
        </w:rPr>
        <w:t>Мониторинг инфраструктуры</w:t>
      </w:r>
      <w:r w:rsidR="007819BF" w:rsidRPr="00F40933">
        <w:rPr>
          <w:lang w:val="ru-RU"/>
        </w:rPr>
        <w:t xml:space="preserve">: </w:t>
      </w:r>
      <w:r w:rsidRPr="00F40933">
        <w:t>Zabbix</w:t>
      </w:r>
      <w:r w:rsidRPr="00F40933">
        <w:rPr>
          <w:lang w:val="ru-RU"/>
        </w:rPr>
        <w:t>, системы оповещений, контроль состояния инфраструктуры</w:t>
      </w:r>
    </w:p>
    <w:p w14:paraId="5994472E" w14:textId="31947352" w:rsidR="00885174" w:rsidRPr="00F40933" w:rsidRDefault="00F40933">
      <w:pPr>
        <w:pStyle w:val="ListBullet"/>
        <w:rPr>
          <w:lang w:val="ru-RU"/>
        </w:rPr>
      </w:pPr>
      <w:r w:rsidRPr="00F40933">
        <w:rPr>
          <w:lang w:val="ru-RU"/>
        </w:rPr>
        <w:t>Безопасность</w:t>
      </w:r>
      <w:r w:rsidR="007819BF" w:rsidRPr="00F40933">
        <w:rPr>
          <w:lang w:val="ru-RU"/>
        </w:rPr>
        <w:t xml:space="preserve">: </w:t>
      </w:r>
      <w:r w:rsidRPr="00F40933">
        <w:rPr>
          <w:lang w:val="ru-RU"/>
        </w:rPr>
        <w:t xml:space="preserve">политики </w:t>
      </w:r>
      <w:r w:rsidRPr="00F40933">
        <w:t>firewall</w:t>
      </w:r>
      <w:r w:rsidRPr="00F40933">
        <w:rPr>
          <w:lang w:val="ru-RU"/>
        </w:rPr>
        <w:t xml:space="preserve">, </w:t>
      </w:r>
      <w:r w:rsidRPr="00F40933">
        <w:t>VPN</w:t>
      </w:r>
      <w:r w:rsidRPr="00F40933">
        <w:rPr>
          <w:lang w:val="ru-RU"/>
        </w:rPr>
        <w:t xml:space="preserve"> удалённый доступ, системы контроля доступа</w:t>
      </w:r>
    </w:p>
    <w:p w14:paraId="287BA86C" w14:textId="390F9237" w:rsidR="00885174" w:rsidRPr="00F40933" w:rsidRDefault="00F40933">
      <w:pPr>
        <w:pStyle w:val="ListBullet"/>
        <w:rPr>
          <w:lang w:val="ru-RU"/>
        </w:rPr>
      </w:pPr>
      <w:r w:rsidRPr="00F40933">
        <w:t>IT</w:t>
      </w:r>
      <w:r w:rsidRPr="00F40933">
        <w:rPr>
          <w:lang w:val="ru-RU"/>
        </w:rPr>
        <w:t>-операции</w:t>
      </w:r>
      <w:r w:rsidR="007819BF" w:rsidRPr="00F40933">
        <w:rPr>
          <w:lang w:val="ru-RU"/>
        </w:rPr>
        <w:t xml:space="preserve">: </w:t>
      </w:r>
      <w:r w:rsidRPr="00F40933">
        <w:rPr>
          <w:lang w:val="ru-RU"/>
        </w:rPr>
        <w:t>устранение неисправностей, решение инцидентов, обслуживание инфраструктуры</w:t>
      </w:r>
    </w:p>
    <w:p w14:paraId="2AF9029D" w14:textId="356393F8" w:rsidR="00885174" w:rsidRPr="00F40933" w:rsidRDefault="00F40933" w:rsidP="007819BF">
      <w:pPr>
        <w:pStyle w:val="Heading2"/>
        <w:spacing w:line="240" w:lineRule="auto"/>
        <w:rPr>
          <w:lang w:val="ru-RU"/>
        </w:rPr>
      </w:pPr>
      <w:r w:rsidRPr="00F40933">
        <w:rPr>
          <w:lang w:val="ru-RU"/>
        </w:rPr>
        <w:t>ПРОФЕССИОНАЛЬНЫЙ ОПЫТ</w:t>
      </w:r>
    </w:p>
    <w:p w14:paraId="2DE61089" w14:textId="025E3AD3" w:rsidR="00885174" w:rsidRPr="00F40933" w:rsidRDefault="00F40933">
      <w:pPr>
        <w:rPr>
          <w:lang w:val="ru-RU"/>
        </w:rPr>
      </w:pPr>
      <w:r w:rsidRPr="00F40933">
        <w:rPr>
          <w:b/>
          <w:lang w:val="ru-RU"/>
        </w:rPr>
        <w:t xml:space="preserve">Инженер </w:t>
      </w:r>
      <w:r w:rsidRPr="00F40933">
        <w:rPr>
          <w:b/>
        </w:rPr>
        <w:t>IT</w:t>
      </w:r>
      <w:r w:rsidRPr="00F40933">
        <w:rPr>
          <w:b/>
          <w:lang w:val="ru-RU"/>
        </w:rPr>
        <w:t xml:space="preserve">-инфраструктуры — </w:t>
      </w:r>
      <w:proofErr w:type="spellStart"/>
      <w:r w:rsidRPr="00F40933">
        <w:rPr>
          <w:b/>
        </w:rPr>
        <w:t>BitStream</w:t>
      </w:r>
      <w:proofErr w:type="spellEnd"/>
    </w:p>
    <w:p w14:paraId="6E1526E4" w14:textId="095A7506" w:rsidR="00885174" w:rsidRPr="00F40933" w:rsidRDefault="00F40933">
      <w:pPr>
        <w:rPr>
          <w:lang w:val="ru-RU"/>
        </w:rPr>
      </w:pPr>
      <w:r w:rsidRPr="00F40933">
        <w:rPr>
          <w:lang w:val="ru-RU"/>
        </w:rPr>
        <w:t>Январь 2026 – настоящее время</w:t>
      </w:r>
    </w:p>
    <w:p w14:paraId="3C81F1D6" w14:textId="58A21438" w:rsidR="00885174" w:rsidRPr="00F40933" w:rsidRDefault="00F40933">
      <w:pPr>
        <w:rPr>
          <w:lang w:val="ru-RU"/>
        </w:rPr>
      </w:pPr>
      <w:r w:rsidRPr="00F40933">
        <w:rPr>
          <w:lang w:val="ru-RU"/>
        </w:rPr>
        <w:t xml:space="preserve">Проектирование и внедрение </w:t>
      </w:r>
      <w:r w:rsidRPr="00F40933">
        <w:t>IT</w:t>
      </w:r>
      <w:r w:rsidRPr="00F40933">
        <w:rPr>
          <w:lang w:val="ru-RU"/>
        </w:rPr>
        <w:t>-инфраструктуры для бизнеса, включая сетевую архитектуру, системное администрирование, мониторинг и системы безопасности.</w:t>
      </w:r>
    </w:p>
    <w:p w14:paraId="60278611" w14:textId="1A350D4D" w:rsidR="00885174" w:rsidRPr="00F40933" w:rsidRDefault="00F40933">
      <w:pPr>
        <w:rPr>
          <w:lang w:val="ru-RU"/>
        </w:rPr>
      </w:pPr>
      <w:r w:rsidRPr="00F40933">
        <w:rPr>
          <w:b/>
          <w:lang w:val="ru-RU"/>
        </w:rPr>
        <w:t xml:space="preserve">Главный сетевой инженер — </w:t>
      </w:r>
      <w:proofErr w:type="spellStart"/>
      <w:r w:rsidRPr="00F40933">
        <w:rPr>
          <w:b/>
        </w:rPr>
        <w:t>MoreITdesign</w:t>
      </w:r>
      <w:proofErr w:type="spellEnd"/>
    </w:p>
    <w:p w14:paraId="674F2685" w14:textId="7BB390B0" w:rsidR="00885174" w:rsidRPr="00F40933" w:rsidRDefault="00F40933" w:rsidP="00F40933">
      <w:pPr>
        <w:ind w:left="720" w:hanging="720"/>
        <w:rPr>
          <w:lang w:val="ru-RU"/>
        </w:rPr>
      </w:pPr>
      <w:r w:rsidRPr="00F40933">
        <w:rPr>
          <w:lang w:val="ru-RU"/>
        </w:rPr>
        <w:t>Март 2024 – Июль 2025</w:t>
      </w:r>
    </w:p>
    <w:p w14:paraId="6285AF2E" w14:textId="22331674" w:rsidR="00885174" w:rsidRPr="00F40933" w:rsidRDefault="00F40933">
      <w:pPr>
        <w:rPr>
          <w:lang w:val="ru-RU"/>
        </w:rPr>
      </w:pPr>
      <w:r w:rsidRPr="00F40933">
        <w:rPr>
          <w:lang w:val="ru-RU"/>
        </w:rPr>
        <w:t xml:space="preserve">Проектирование и внедрение сетевой инфраструктуры: маршрутизация </w:t>
      </w:r>
      <w:proofErr w:type="spellStart"/>
      <w:r w:rsidRPr="00F40933">
        <w:t>MikroTik</w:t>
      </w:r>
      <w:proofErr w:type="spellEnd"/>
      <w:r w:rsidRPr="00F40933">
        <w:rPr>
          <w:lang w:val="ru-RU"/>
        </w:rPr>
        <w:t xml:space="preserve">, </w:t>
      </w:r>
      <w:r w:rsidRPr="00F40933">
        <w:t>VLAN</w:t>
      </w:r>
      <w:r w:rsidRPr="00F40933">
        <w:rPr>
          <w:lang w:val="ru-RU"/>
        </w:rPr>
        <w:t xml:space="preserve">-сегментация, виртуализация </w:t>
      </w:r>
      <w:proofErr w:type="spellStart"/>
      <w:r w:rsidRPr="00F40933">
        <w:t>Proxmox</w:t>
      </w:r>
      <w:proofErr w:type="spellEnd"/>
      <w:r w:rsidRPr="00F40933">
        <w:rPr>
          <w:lang w:val="ru-RU"/>
        </w:rPr>
        <w:t xml:space="preserve">, мониторинг </w:t>
      </w:r>
      <w:r w:rsidRPr="00F40933">
        <w:t>Zabbix</w:t>
      </w:r>
      <w:r w:rsidRPr="00F40933">
        <w:rPr>
          <w:lang w:val="ru-RU"/>
        </w:rPr>
        <w:t xml:space="preserve">, беспроводные сети </w:t>
      </w:r>
      <w:proofErr w:type="spellStart"/>
      <w:r w:rsidRPr="00F40933">
        <w:t>UniFi</w:t>
      </w:r>
      <w:proofErr w:type="spellEnd"/>
      <w:r w:rsidRPr="00F40933">
        <w:rPr>
          <w:lang w:val="ru-RU"/>
        </w:rPr>
        <w:t xml:space="preserve">, </w:t>
      </w:r>
      <w:r w:rsidRPr="00F40933">
        <w:t>VPN</w:t>
      </w:r>
      <w:r w:rsidRPr="00F40933">
        <w:rPr>
          <w:lang w:val="ru-RU"/>
        </w:rPr>
        <w:t>-доступ и системы видеонаблюдения</w:t>
      </w:r>
      <w:r w:rsidR="007819BF" w:rsidRPr="00F40933">
        <w:rPr>
          <w:lang w:val="ru-RU"/>
        </w:rPr>
        <w:t>.</w:t>
      </w:r>
    </w:p>
    <w:p w14:paraId="3D9E6302" w14:textId="178F8B87" w:rsidR="00885174" w:rsidRDefault="00F40933" w:rsidP="007819BF">
      <w:pPr>
        <w:spacing w:line="240" w:lineRule="auto"/>
      </w:pPr>
      <w:r w:rsidRPr="00F40933">
        <w:rPr>
          <w:b/>
        </w:rPr>
        <w:t>IT-</w:t>
      </w:r>
      <w:proofErr w:type="spellStart"/>
      <w:r w:rsidRPr="00F40933">
        <w:rPr>
          <w:b/>
        </w:rPr>
        <w:t>специалист</w:t>
      </w:r>
      <w:proofErr w:type="spellEnd"/>
      <w:r w:rsidR="007819BF">
        <w:rPr>
          <w:b/>
        </w:rPr>
        <w:t>— ABDULLOX MIG FOOD</w:t>
      </w:r>
    </w:p>
    <w:p w14:paraId="004921C4" w14:textId="7AC906B6" w:rsidR="00885174" w:rsidRPr="00F40933" w:rsidRDefault="00F40933" w:rsidP="007819BF">
      <w:pPr>
        <w:spacing w:line="240" w:lineRule="auto"/>
        <w:rPr>
          <w:lang w:val="ru-RU"/>
        </w:rPr>
      </w:pPr>
      <w:r w:rsidRPr="00F40933">
        <w:rPr>
          <w:lang w:val="ru-RU"/>
        </w:rPr>
        <w:t xml:space="preserve">Май </w:t>
      </w:r>
      <w:r w:rsidR="007819BF" w:rsidRPr="00F40933">
        <w:rPr>
          <w:lang w:val="ru-RU"/>
        </w:rPr>
        <w:t xml:space="preserve">2024 – </w:t>
      </w:r>
      <w:r w:rsidRPr="00F40933">
        <w:rPr>
          <w:lang w:val="ru-RU"/>
        </w:rPr>
        <w:t xml:space="preserve">Январь </w:t>
      </w:r>
      <w:r w:rsidR="007819BF" w:rsidRPr="00F40933">
        <w:rPr>
          <w:lang w:val="ru-RU"/>
        </w:rPr>
        <w:t>2026</w:t>
      </w:r>
    </w:p>
    <w:p w14:paraId="10A10E1C" w14:textId="6BB5AA5A" w:rsidR="00885174" w:rsidRPr="00F40933" w:rsidRDefault="00F40933">
      <w:pPr>
        <w:rPr>
          <w:lang w:val="ru-RU"/>
        </w:rPr>
      </w:pPr>
      <w:r w:rsidRPr="00F40933">
        <w:rPr>
          <w:lang w:val="ru-RU"/>
        </w:rPr>
        <w:t xml:space="preserve">Администрирование серверного оборудования и поддержка </w:t>
      </w:r>
      <w:r w:rsidRPr="00F40933">
        <w:t>IT</w:t>
      </w:r>
      <w:r w:rsidRPr="00F40933">
        <w:rPr>
          <w:lang w:val="ru-RU"/>
        </w:rPr>
        <w:t>-инфраструктуры компании</w:t>
      </w:r>
      <w:r w:rsidR="007819BF" w:rsidRPr="00F40933">
        <w:rPr>
          <w:lang w:val="ru-RU"/>
        </w:rPr>
        <w:t>.</w:t>
      </w:r>
    </w:p>
    <w:p w14:paraId="0DA6FA9A" w14:textId="03E3FA29" w:rsidR="00885174" w:rsidRPr="00F40933" w:rsidRDefault="00F40933" w:rsidP="007819BF">
      <w:pPr>
        <w:pStyle w:val="Heading2"/>
        <w:spacing w:line="240" w:lineRule="auto"/>
        <w:rPr>
          <w:lang w:val="ru-RU"/>
        </w:rPr>
      </w:pPr>
      <w:r>
        <w:t>СЕРТИФИКА</w:t>
      </w:r>
      <w:r>
        <w:rPr>
          <w:lang w:val="ru-RU"/>
        </w:rPr>
        <w:t>ТЫ</w:t>
      </w:r>
    </w:p>
    <w:p w14:paraId="59E8B127" w14:textId="03EEEDAF" w:rsidR="00885174" w:rsidRDefault="007819BF">
      <w:pPr>
        <w:pStyle w:val="ListBullet"/>
      </w:pPr>
      <w:r>
        <w:t>Cisco Certified Network Associate (CCNA)</w:t>
      </w:r>
    </w:p>
    <w:p w14:paraId="4EE114F1" w14:textId="0CB000E2" w:rsidR="00885174" w:rsidRDefault="007819BF">
      <w:pPr>
        <w:pStyle w:val="ListBullet"/>
      </w:pPr>
      <w:r>
        <w:t>LPIC‑1 Linux Administrator</w:t>
      </w:r>
    </w:p>
    <w:p w14:paraId="2BED438F" w14:textId="571E9254" w:rsidR="00885174" w:rsidRDefault="007819BF">
      <w:pPr>
        <w:pStyle w:val="ListBullet"/>
      </w:pPr>
      <w:r>
        <w:t xml:space="preserve">Zabbix Certified Specialist </w:t>
      </w:r>
    </w:p>
    <w:p w14:paraId="48458EE7" w14:textId="028A1349" w:rsidR="00885174" w:rsidRDefault="00F40933" w:rsidP="007819BF">
      <w:pPr>
        <w:pStyle w:val="Heading2"/>
        <w:spacing w:line="240" w:lineRule="auto"/>
      </w:pPr>
      <w:r>
        <w:t>ОБРАЗОВАНИЕ</w:t>
      </w:r>
    </w:p>
    <w:p w14:paraId="2F881879" w14:textId="0AA6CB07" w:rsidR="00885174" w:rsidRDefault="00F40933">
      <w:proofErr w:type="spellStart"/>
      <w:r w:rsidRPr="00F40933">
        <w:t>Ташкентский</w:t>
      </w:r>
      <w:proofErr w:type="spellEnd"/>
      <w:r w:rsidRPr="00F40933">
        <w:t xml:space="preserve"> </w:t>
      </w:r>
      <w:proofErr w:type="spellStart"/>
      <w:r w:rsidRPr="00F40933">
        <w:t>университет</w:t>
      </w:r>
      <w:proofErr w:type="spellEnd"/>
      <w:r w:rsidRPr="00F40933">
        <w:t xml:space="preserve"> </w:t>
      </w:r>
      <w:proofErr w:type="spellStart"/>
      <w:r w:rsidRPr="00F40933">
        <w:t>информационных</w:t>
      </w:r>
      <w:proofErr w:type="spellEnd"/>
      <w:r w:rsidRPr="00F40933">
        <w:t xml:space="preserve"> </w:t>
      </w:r>
      <w:proofErr w:type="spellStart"/>
      <w:r w:rsidRPr="00F40933">
        <w:t>технологий</w:t>
      </w:r>
      <w:proofErr w:type="spellEnd"/>
    </w:p>
    <w:p w14:paraId="131FAAA8" w14:textId="6F4301FC" w:rsidR="00885174" w:rsidRDefault="00F40933" w:rsidP="007819BF">
      <w:pPr>
        <w:pStyle w:val="Heading2"/>
        <w:spacing w:line="240" w:lineRule="auto"/>
      </w:pPr>
      <w:r w:rsidRPr="00F40933">
        <w:t>ЯЗЫКИ</w:t>
      </w:r>
    </w:p>
    <w:p w14:paraId="551BDD62" w14:textId="32741EF1" w:rsidR="00885174" w:rsidRDefault="00F40933">
      <w:pPr>
        <w:pStyle w:val="ListBullet"/>
      </w:pPr>
      <w:proofErr w:type="spellStart"/>
      <w:r w:rsidRPr="00F40933">
        <w:t>Русский</w:t>
      </w:r>
      <w:proofErr w:type="spellEnd"/>
      <w:r w:rsidRPr="00F40933">
        <w:t xml:space="preserve"> — </w:t>
      </w:r>
      <w:proofErr w:type="spellStart"/>
      <w:r w:rsidRPr="00F40933">
        <w:t>свободно</w:t>
      </w:r>
      <w:proofErr w:type="spellEnd"/>
    </w:p>
    <w:p w14:paraId="2908E5D9" w14:textId="2713A200" w:rsidR="00885174" w:rsidRDefault="00F40933">
      <w:pPr>
        <w:pStyle w:val="ListBullet"/>
      </w:pPr>
      <w:proofErr w:type="spellStart"/>
      <w:r w:rsidRPr="00F40933">
        <w:t>Английский</w:t>
      </w:r>
      <w:proofErr w:type="spellEnd"/>
      <w:r w:rsidRPr="00F40933">
        <w:t xml:space="preserve"> — </w:t>
      </w:r>
      <w:r w:rsidR="00AF3FB2">
        <w:t>B2</w:t>
      </w:r>
    </w:p>
    <w:sectPr w:rsidR="00885174" w:rsidSect="008549A3">
      <w:pgSz w:w="12240" w:h="15840"/>
      <w:pgMar w:top="720" w:right="720" w:bottom="72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819BF"/>
    <w:rsid w:val="008549A3"/>
    <w:rsid w:val="00885174"/>
    <w:rsid w:val="00AA1D8D"/>
    <w:rsid w:val="00AF3FB2"/>
    <w:rsid w:val="00B47730"/>
    <w:rsid w:val="00CB0664"/>
    <w:rsid w:val="00F409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AB5647"/>
  <w14:defaultImageDpi w14:val="300"/>
  <w15:docId w15:val="{F691C56D-1355-4AE2-84DF-57295C8AA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9A3"/>
  </w:style>
  <w:style w:type="paragraph" w:styleId="Heading1">
    <w:name w:val="heading 1"/>
    <w:basedOn w:val="Normal"/>
    <w:next w:val="Normal"/>
    <w:link w:val="Heading1Char"/>
    <w:uiPriority w:val="9"/>
    <w:qFormat/>
    <w:rsid w:val="008549A3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549A3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49A3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9A3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9A3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9A3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9A3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9A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9A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8549A3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549A3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8549A3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8549A3"/>
    <w:rPr>
      <w:caps/>
      <w:color w:val="243F60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8549A3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549A3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9A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8549A3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8549A3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549A3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9A3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9A3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9A3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9A3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9A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9A3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549A3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8549A3"/>
    <w:rPr>
      <w:b/>
      <w:bCs/>
    </w:rPr>
  </w:style>
  <w:style w:type="character" w:styleId="Emphasis">
    <w:name w:val="Emphasis"/>
    <w:uiPriority w:val="20"/>
    <w:qFormat/>
    <w:rsid w:val="008549A3"/>
    <w:rPr>
      <w:caps/>
      <w:color w:val="243F60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9A3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9A3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8549A3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8549A3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8549A3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8549A3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8549A3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49A3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Farrukh Abdurazzokov</cp:lastModifiedBy>
  <cp:revision>4</cp:revision>
  <cp:lastPrinted>2026-03-14T08:03:00Z</cp:lastPrinted>
  <dcterms:created xsi:type="dcterms:W3CDTF">2026-03-14T08:29:00Z</dcterms:created>
  <dcterms:modified xsi:type="dcterms:W3CDTF">2026-03-14T08:33:00Z</dcterms:modified>
  <cp:category/>
</cp:coreProperties>
</file>