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6D60D" w14:textId="444E380A" w:rsidR="00C2561E" w:rsidRDefault="003634F2">
      <w:pPr>
        <w:rPr>
          <w:b/>
          <w:bCs/>
        </w:rPr>
      </w:pPr>
      <w:r>
        <w:rPr>
          <w:b/>
          <w:bCs/>
        </w:rPr>
        <w:t xml:space="preserve">Select a </w:t>
      </w:r>
      <w:r w:rsidR="000F3682">
        <w:rPr>
          <w:b/>
          <w:bCs/>
        </w:rPr>
        <w:t>bio instrument</w:t>
      </w:r>
      <w:r>
        <w:rPr>
          <w:b/>
          <w:bCs/>
        </w:rPr>
        <w:t>.</w:t>
      </w:r>
    </w:p>
    <w:p w14:paraId="14DAFA9B" w14:textId="49D7E8D6" w:rsidR="003634F2" w:rsidRDefault="003634F2">
      <w:r>
        <w:t>Litmus paper</w:t>
      </w:r>
    </w:p>
    <w:p w14:paraId="7B0C2677" w14:textId="6E224AFA" w:rsidR="003634F2" w:rsidRDefault="003634F2">
      <w:pPr>
        <w:rPr>
          <w:b/>
          <w:bCs/>
        </w:rPr>
      </w:pPr>
      <w:r>
        <w:rPr>
          <w:b/>
          <w:bCs/>
        </w:rPr>
        <w:t>For the specific instrument select define its:</w:t>
      </w:r>
    </w:p>
    <w:p w14:paraId="5370F2E5" w14:textId="278DA2F8" w:rsidR="003634F2" w:rsidRDefault="003634F2" w:rsidP="00CD3C8E">
      <w:pPr>
        <w:pStyle w:val="ListParagraph"/>
        <w:numPr>
          <w:ilvl w:val="0"/>
          <w:numId w:val="1"/>
        </w:numPr>
        <w:spacing w:line="360" w:lineRule="auto"/>
        <w:rPr>
          <w:b/>
          <w:bCs/>
        </w:rPr>
      </w:pPr>
      <w:r>
        <w:rPr>
          <w:b/>
          <w:bCs/>
        </w:rPr>
        <w:t>Measurand</w:t>
      </w:r>
    </w:p>
    <w:p w14:paraId="7FB1DD41" w14:textId="62937A41" w:rsidR="00CD3C8E" w:rsidRDefault="0091719F" w:rsidP="00CD3C8E">
      <w:pPr>
        <w:pStyle w:val="ListParagraph"/>
        <w:spacing w:line="360" w:lineRule="auto"/>
      </w:pPr>
      <w:r>
        <w:t>Litmus paper measures the pH of a substance.</w:t>
      </w:r>
    </w:p>
    <w:p w14:paraId="4EC5EE66" w14:textId="77777777" w:rsidR="0091719F" w:rsidRPr="00CD3C8E" w:rsidRDefault="0091719F" w:rsidP="00CD3C8E">
      <w:pPr>
        <w:pStyle w:val="ListParagraph"/>
        <w:spacing w:line="360" w:lineRule="auto"/>
      </w:pPr>
    </w:p>
    <w:p w14:paraId="00702A9B" w14:textId="1A579048" w:rsidR="003634F2" w:rsidRDefault="003634F2" w:rsidP="00CD3C8E">
      <w:pPr>
        <w:pStyle w:val="ListParagraph"/>
        <w:numPr>
          <w:ilvl w:val="0"/>
          <w:numId w:val="1"/>
        </w:numPr>
        <w:spacing w:line="360" w:lineRule="auto"/>
        <w:rPr>
          <w:b/>
          <w:bCs/>
        </w:rPr>
      </w:pPr>
      <w:r>
        <w:rPr>
          <w:b/>
          <w:bCs/>
        </w:rPr>
        <w:t>Primary Sensing Element</w:t>
      </w:r>
    </w:p>
    <w:p w14:paraId="2C46C9BD" w14:textId="77B90BA1" w:rsidR="0091719F" w:rsidRPr="0091719F" w:rsidRDefault="0091719F" w:rsidP="0091719F">
      <w:pPr>
        <w:pStyle w:val="ListParagraph"/>
        <w:spacing w:line="360" w:lineRule="auto"/>
      </w:pPr>
      <w:r>
        <w:t>The paper itself is the primary sensing element for Litmus testing.</w:t>
      </w:r>
    </w:p>
    <w:p w14:paraId="0910ABB6" w14:textId="77777777" w:rsidR="00CD3C8E" w:rsidRPr="00CD3C8E" w:rsidRDefault="00CD3C8E" w:rsidP="00CD3C8E">
      <w:pPr>
        <w:pStyle w:val="ListParagraph"/>
        <w:spacing w:line="360" w:lineRule="auto"/>
      </w:pPr>
    </w:p>
    <w:p w14:paraId="7EBD5B3E" w14:textId="20A2B16C" w:rsidR="003634F2" w:rsidRDefault="003634F2" w:rsidP="00CD3C8E">
      <w:pPr>
        <w:pStyle w:val="ListParagraph"/>
        <w:numPr>
          <w:ilvl w:val="0"/>
          <w:numId w:val="1"/>
        </w:numPr>
        <w:spacing w:line="360" w:lineRule="auto"/>
        <w:rPr>
          <w:b/>
          <w:bCs/>
        </w:rPr>
      </w:pPr>
      <w:r>
        <w:rPr>
          <w:b/>
          <w:bCs/>
        </w:rPr>
        <w:t>Variable Conversion Element</w:t>
      </w:r>
    </w:p>
    <w:p w14:paraId="0990AB4F" w14:textId="2BB235A7" w:rsidR="0091719F" w:rsidRDefault="0091719F" w:rsidP="0091719F">
      <w:pPr>
        <w:pStyle w:val="ListParagraph"/>
      </w:pPr>
      <w:r>
        <w:t xml:space="preserve">The variable conversion element is </w:t>
      </w:r>
      <w:r w:rsidRPr="0091719F">
        <w:t>7-hydroxyphenoxazone</w:t>
      </w:r>
      <w:r>
        <w:t xml:space="preserve">, </w:t>
      </w:r>
      <w:r w:rsidR="008A4EA0">
        <w:t>a weakly basic chemical pigment.</w:t>
      </w:r>
    </w:p>
    <w:p w14:paraId="6EC11704" w14:textId="5F64B94E" w:rsidR="008A4EA0" w:rsidRPr="0091719F" w:rsidRDefault="008A4EA0" w:rsidP="0091719F">
      <w:pPr>
        <w:pStyle w:val="ListParagraph"/>
      </w:pPr>
      <w:r>
        <w:t>It loses hydrogen atoms when introduced to acidic substances.</w:t>
      </w:r>
    </w:p>
    <w:p w14:paraId="1C7D2F6A" w14:textId="77777777" w:rsidR="0091719F" w:rsidRDefault="0091719F" w:rsidP="0091719F">
      <w:pPr>
        <w:pStyle w:val="ListParagraph"/>
        <w:spacing w:line="360" w:lineRule="auto"/>
        <w:rPr>
          <w:b/>
          <w:bCs/>
        </w:rPr>
      </w:pPr>
    </w:p>
    <w:p w14:paraId="6B393ADB" w14:textId="6594C9EC" w:rsidR="003634F2" w:rsidRDefault="003634F2" w:rsidP="00CD3C8E">
      <w:pPr>
        <w:pStyle w:val="ListParagraph"/>
        <w:numPr>
          <w:ilvl w:val="0"/>
          <w:numId w:val="1"/>
        </w:numPr>
        <w:spacing w:line="360" w:lineRule="auto"/>
        <w:rPr>
          <w:b/>
          <w:bCs/>
        </w:rPr>
      </w:pPr>
      <w:r>
        <w:rPr>
          <w:b/>
          <w:bCs/>
        </w:rPr>
        <w:t>Signal Processing Element</w:t>
      </w:r>
    </w:p>
    <w:p w14:paraId="1813577A" w14:textId="24F823F6" w:rsidR="008A4EA0" w:rsidRPr="008A4EA0" w:rsidRDefault="008A4EA0" w:rsidP="008A4EA0">
      <w:pPr>
        <w:pStyle w:val="ListParagraph"/>
        <w:spacing w:line="360" w:lineRule="auto"/>
      </w:pPr>
      <w:r>
        <w:t>The signal processing element would be the process of the chemical losing its hydrogen atoms. Because of its basic nature, more of the 7-</w:t>
      </w:r>
      <w:r w:rsidRPr="0091719F">
        <w:t>hydroxyphenoxazone</w:t>
      </w:r>
      <w:r>
        <w:t xml:space="preserve"> molecules lose hydrogen atoms when the tested liquid is more acidic. This causes the pigmentation of the chemical to change.</w:t>
      </w:r>
    </w:p>
    <w:p w14:paraId="3B260EE6" w14:textId="77777777" w:rsidR="0091719F" w:rsidRDefault="0091719F" w:rsidP="0091719F">
      <w:pPr>
        <w:pStyle w:val="ListParagraph"/>
        <w:spacing w:line="360" w:lineRule="auto"/>
        <w:rPr>
          <w:b/>
          <w:bCs/>
        </w:rPr>
      </w:pPr>
    </w:p>
    <w:p w14:paraId="7738D5C8" w14:textId="3E165603" w:rsidR="003634F2" w:rsidRDefault="003634F2" w:rsidP="00CD3C8E">
      <w:pPr>
        <w:pStyle w:val="ListParagraph"/>
        <w:numPr>
          <w:ilvl w:val="0"/>
          <w:numId w:val="1"/>
        </w:numPr>
        <w:spacing w:line="360" w:lineRule="auto"/>
        <w:rPr>
          <w:b/>
          <w:bCs/>
        </w:rPr>
      </w:pPr>
      <w:r>
        <w:rPr>
          <w:b/>
          <w:bCs/>
        </w:rPr>
        <w:t xml:space="preserve">Output </w:t>
      </w:r>
      <w:r w:rsidR="004E1FFE">
        <w:rPr>
          <w:b/>
          <w:bCs/>
        </w:rPr>
        <w:t>Displace Element</w:t>
      </w:r>
    </w:p>
    <w:p w14:paraId="4D4C558A" w14:textId="315F3765" w:rsidR="0091719F" w:rsidRPr="008A4EA0" w:rsidRDefault="008A4EA0" w:rsidP="0091719F">
      <w:pPr>
        <w:pStyle w:val="ListParagraph"/>
      </w:pPr>
      <w:r>
        <w:t>The output</w:t>
      </w:r>
      <w:r w:rsidR="000967CF">
        <w:t xml:space="preserve"> is the change in pigmentation of a concentration of all the 7-</w:t>
      </w:r>
      <w:r w:rsidR="000967CF" w:rsidRPr="0091719F">
        <w:t>hydroxyphenoxazone</w:t>
      </w:r>
      <w:r w:rsidR="000967CF">
        <w:t xml:space="preserve"> molecules on the surface of the paper. The higher the acidity of the substance, the higher the concentration of the molecules that lose their hydrogen atom, and subsequently higher the concentration of the molecules that change color. A more intense color change indicates a </w:t>
      </w:r>
      <w:r w:rsidR="000F3682">
        <w:t>lower pH.</w:t>
      </w:r>
      <w:bookmarkStart w:id="0" w:name="_GoBack"/>
      <w:bookmarkEnd w:id="0"/>
    </w:p>
    <w:p w14:paraId="79EE7D5D" w14:textId="77777777" w:rsidR="0091719F" w:rsidRPr="003634F2" w:rsidRDefault="0091719F" w:rsidP="0091719F">
      <w:pPr>
        <w:pStyle w:val="ListParagraph"/>
        <w:spacing w:line="360" w:lineRule="auto"/>
        <w:rPr>
          <w:b/>
          <w:bCs/>
        </w:rPr>
      </w:pPr>
    </w:p>
    <w:sectPr w:rsidR="0091719F" w:rsidRPr="003634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4A702" w14:textId="77777777" w:rsidR="00ED0D11" w:rsidRDefault="00ED0D11" w:rsidP="003634F2">
      <w:pPr>
        <w:spacing w:after="0" w:line="240" w:lineRule="auto"/>
      </w:pPr>
      <w:r>
        <w:separator/>
      </w:r>
    </w:p>
  </w:endnote>
  <w:endnote w:type="continuationSeparator" w:id="0">
    <w:p w14:paraId="46BAEA2D" w14:textId="77777777" w:rsidR="00ED0D11" w:rsidRDefault="00ED0D11" w:rsidP="0036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AD08B" w14:textId="77777777" w:rsidR="00ED0D11" w:rsidRDefault="00ED0D11" w:rsidP="003634F2">
      <w:pPr>
        <w:spacing w:after="0" w:line="240" w:lineRule="auto"/>
      </w:pPr>
      <w:r>
        <w:separator/>
      </w:r>
    </w:p>
  </w:footnote>
  <w:footnote w:type="continuationSeparator" w:id="0">
    <w:p w14:paraId="6F980A0F" w14:textId="77777777" w:rsidR="00ED0D11" w:rsidRDefault="00ED0D11" w:rsidP="00363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68C17" w14:textId="77777777" w:rsidR="003634F2" w:rsidRDefault="003634F2">
    <w:pPr>
      <w:pStyle w:val="Header"/>
    </w:pPr>
    <w:r>
      <w:t>BIEN 202</w:t>
    </w:r>
    <w:r>
      <w:tab/>
      <w:t>Homework 5</w:t>
    </w:r>
    <w:r>
      <w:tab/>
    </w:r>
    <w:proofErr w:type="spellStart"/>
    <w:r>
      <w:t>Anisah</w:t>
    </w:r>
    <w:proofErr w:type="spellEnd"/>
    <w:r>
      <w:t xml:space="preserve"> </w:t>
    </w:r>
    <w:proofErr w:type="spellStart"/>
    <w:r>
      <w:t>Alahmed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57AF"/>
    <w:multiLevelType w:val="hybridMultilevel"/>
    <w:tmpl w:val="1158C100"/>
    <w:lvl w:ilvl="0" w:tplc="A4583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F2"/>
    <w:rsid w:val="000967CF"/>
    <w:rsid w:val="000F3682"/>
    <w:rsid w:val="003634F2"/>
    <w:rsid w:val="004E1FFE"/>
    <w:rsid w:val="008A4EA0"/>
    <w:rsid w:val="0091719F"/>
    <w:rsid w:val="00C2561E"/>
    <w:rsid w:val="00CD3C8E"/>
    <w:rsid w:val="00ED0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C6DC"/>
  <w15:chartTrackingRefBased/>
  <w15:docId w15:val="{5A5857DC-5B38-47ED-8EA1-E766439F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F2"/>
  </w:style>
  <w:style w:type="paragraph" w:styleId="Footer">
    <w:name w:val="footer"/>
    <w:basedOn w:val="Normal"/>
    <w:link w:val="FooterChar"/>
    <w:uiPriority w:val="99"/>
    <w:unhideWhenUsed/>
    <w:rsid w:val="00363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F2"/>
  </w:style>
  <w:style w:type="paragraph" w:styleId="ListParagraph">
    <w:name w:val="List Paragraph"/>
    <w:basedOn w:val="Normal"/>
    <w:uiPriority w:val="34"/>
    <w:qFormat/>
    <w:rsid w:val="0036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cp:revision>
  <dcterms:created xsi:type="dcterms:W3CDTF">2018-04-24T14:45:00Z</dcterms:created>
  <dcterms:modified xsi:type="dcterms:W3CDTF">2018-04-24T15:31:00Z</dcterms:modified>
</cp:coreProperties>
</file>