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C9C7F" w14:textId="77777777" w:rsidR="00DD12FC" w:rsidRDefault="007D1599">
      <w:pPr>
        <w:tabs>
          <w:tab w:val="center" w:pos="1440"/>
          <w:tab w:val="center" w:pos="2698"/>
        </w:tabs>
        <w:spacing w:after="0" w:line="259" w:lineRule="auto"/>
        <w:ind w:left="0" w:firstLine="0"/>
      </w:pPr>
      <w:r>
        <w:rPr>
          <w:b/>
        </w:rPr>
        <w:t xml:space="preserve">ENGR 122 </w:t>
      </w:r>
      <w:r>
        <w:rPr>
          <w:b/>
        </w:rPr>
        <w:tab/>
        <w:t xml:space="preserve"> </w:t>
      </w:r>
      <w:r>
        <w:rPr>
          <w:b/>
        </w:rPr>
        <w:tab/>
        <w:t xml:space="preserve">Homework 8    </w:t>
      </w:r>
    </w:p>
    <w:p w14:paraId="135C7434" w14:textId="77777777" w:rsidR="00DD12FC" w:rsidRDefault="007D1599">
      <w:pPr>
        <w:spacing w:after="0" w:line="259" w:lineRule="auto"/>
        <w:ind w:left="0" w:firstLine="0"/>
      </w:pPr>
      <w:r>
        <w:t xml:space="preserve"> </w:t>
      </w:r>
    </w:p>
    <w:p w14:paraId="5CE2ADFB" w14:textId="77777777" w:rsidR="00DD12FC" w:rsidRDefault="007D1599">
      <w:pPr>
        <w:ind w:left="-5"/>
      </w:pPr>
      <w:r>
        <w:rPr>
          <w:b/>
        </w:rPr>
        <w:t>NOTE:</w:t>
      </w:r>
      <w:r>
        <w:t xml:space="preserve"> </w:t>
      </w:r>
      <w:r>
        <w:rPr>
          <w:color w:val="C00000"/>
        </w:rPr>
        <w:t>INDIVIDUALS:</w:t>
      </w:r>
      <w:r>
        <w:t xml:space="preserve"> Use engineering format for problems 1-3. Each student should turn in problems 1 through 3 in their own homework.  </w:t>
      </w:r>
    </w:p>
    <w:p w14:paraId="7F394DC5" w14:textId="77777777" w:rsidR="00DD12FC" w:rsidRDefault="007D1599">
      <w:pPr>
        <w:spacing w:after="0" w:line="259" w:lineRule="auto"/>
        <w:ind w:left="0" w:firstLine="0"/>
      </w:pPr>
      <w:r>
        <w:t xml:space="preserve"> </w:t>
      </w:r>
    </w:p>
    <w:p w14:paraId="54698BBB" w14:textId="77777777" w:rsidR="00DD12FC" w:rsidRDefault="007D1599">
      <w:pPr>
        <w:ind w:left="-5"/>
      </w:pPr>
      <w:r>
        <w:rPr>
          <w:color w:val="C00000"/>
        </w:rPr>
        <w:t>TEAMS:</w:t>
      </w:r>
      <w:r>
        <w:t xml:space="preserve"> Complete problems 4 through 6 as a team and turn in one paper for each team </w:t>
      </w:r>
      <w:r>
        <w:t xml:space="preserve">in a separate stack at the front of the room. Use non-engineering format for these problems. Write the names of all team members on the paper that you turn in for the team.  </w:t>
      </w:r>
    </w:p>
    <w:p w14:paraId="702266DD" w14:textId="77777777" w:rsidR="00DD12FC" w:rsidRDefault="007D1599">
      <w:pPr>
        <w:spacing w:after="19" w:line="259" w:lineRule="auto"/>
        <w:ind w:left="0" w:firstLine="0"/>
      </w:pPr>
      <w:r>
        <w:t xml:space="preserve"> </w:t>
      </w:r>
    </w:p>
    <w:p w14:paraId="72D115A2" w14:textId="796A100E" w:rsidR="00DD12FC" w:rsidRDefault="007D1599">
      <w:pPr>
        <w:numPr>
          <w:ilvl w:val="0"/>
          <w:numId w:val="1"/>
        </w:numPr>
        <w:ind w:hanging="360"/>
      </w:pPr>
      <w:r>
        <w:t>A battery supplies a DC electric motor with 6V and 1A. The motor is attached to</w:t>
      </w:r>
      <w:r>
        <w:t xml:space="preserve"> a gearbox and pulley system that lifts a 20 oz. weight at a rate of 1-inch per second. Determine the efficiency of the system. Complete your solution using Mathcad. </w:t>
      </w:r>
      <w:r>
        <w:rPr>
          <w:color w:val="0070C0"/>
        </w:rPr>
        <w:t>2.354%</w:t>
      </w:r>
      <w:r>
        <w:t xml:space="preserve"> </w:t>
      </w:r>
    </w:p>
    <w:p w14:paraId="74F6F367" w14:textId="40E49C3F" w:rsidR="005D004D" w:rsidRDefault="005D004D" w:rsidP="005D004D">
      <w:pPr>
        <w:ind w:left="360" w:firstLine="0"/>
      </w:pPr>
      <w:bookmarkStart w:id="0" w:name="_GoBack"/>
      <w:bookmarkEnd w:id="0"/>
    </w:p>
    <w:p w14:paraId="1D4AF109" w14:textId="7CF00EC8" w:rsidR="005D004D" w:rsidRDefault="007F224F" w:rsidP="005D004D">
      <w:pPr>
        <w:ind w:left="360" w:firstLine="0"/>
      </w:pPr>
      <w:r>
        <w:rPr>
          <w:b/>
          <w:bCs/>
        </w:rPr>
        <w:t>Given:</w:t>
      </w:r>
      <w:r>
        <w:tab/>
        <w:t>W</w:t>
      </w:r>
      <w:r>
        <w:tab/>
        <w:t>=</w:t>
      </w:r>
      <w:r>
        <w:tab/>
        <w:t>20 oz</w:t>
      </w:r>
    </w:p>
    <w:p w14:paraId="509AC97A" w14:textId="677B8D53" w:rsidR="007F224F" w:rsidRDefault="007F224F" w:rsidP="005D004D">
      <w:pPr>
        <w:ind w:left="36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t>v</w:t>
      </w:r>
      <w:r>
        <w:tab/>
        <w:t>=</w:t>
      </w:r>
      <w:r>
        <w:tab/>
        <w:t>1 in/s</w:t>
      </w:r>
    </w:p>
    <w:p w14:paraId="51D71AA0" w14:textId="6FD1F07C" w:rsidR="007F224F" w:rsidRDefault="007F224F" w:rsidP="005D004D">
      <w:pPr>
        <w:ind w:left="360" w:firstLine="0"/>
      </w:pPr>
      <w:r>
        <w:tab/>
      </w:r>
      <w:r>
        <w:tab/>
        <w:t>V</w:t>
      </w:r>
      <w:r>
        <w:tab/>
        <w:t>=</w:t>
      </w:r>
      <w:r>
        <w:tab/>
        <w:t>6V</w:t>
      </w:r>
    </w:p>
    <w:p w14:paraId="6403AB66" w14:textId="37B3D391" w:rsidR="007F224F" w:rsidRDefault="007F224F" w:rsidP="005D004D">
      <w:pPr>
        <w:ind w:left="360" w:firstLine="0"/>
      </w:pPr>
      <w:r>
        <w:tab/>
      </w:r>
      <w:r>
        <w:tab/>
        <w:t>I</w:t>
      </w:r>
      <w:r>
        <w:tab/>
        <w:t>=</w:t>
      </w:r>
      <w:r>
        <w:tab/>
        <w:t>1A</w:t>
      </w:r>
    </w:p>
    <w:p w14:paraId="0D92BC30" w14:textId="6FF287D6" w:rsidR="007F224F" w:rsidRDefault="007F224F" w:rsidP="007F224F">
      <w:pPr>
        <w:ind w:left="360" w:firstLine="0"/>
      </w:pPr>
      <w:r>
        <w:tab/>
      </w:r>
      <w:r>
        <w:tab/>
        <w:t>v</w:t>
      </w:r>
      <w:r>
        <w:tab/>
        <w:t>=</w:t>
      </w:r>
      <w:r>
        <w:tab/>
        <w:t>h / s</w:t>
      </w:r>
    </w:p>
    <w:p w14:paraId="46521B4C" w14:textId="56EE0481" w:rsidR="007F224F" w:rsidRDefault="007F224F" w:rsidP="007F224F">
      <w:pPr>
        <w:ind w:left="360" w:firstLine="0"/>
      </w:pPr>
    </w:p>
    <w:p w14:paraId="042FB729" w14:textId="5ECF9C78" w:rsidR="007F224F" w:rsidRDefault="007F224F" w:rsidP="007F224F">
      <w:pPr>
        <w:ind w:left="360" w:firstLine="0"/>
      </w:pPr>
      <w:r>
        <w:rPr>
          <w:b/>
          <w:bCs/>
        </w:rPr>
        <w:t>Request:</w:t>
      </w:r>
      <w:r>
        <w:rPr>
          <w:b/>
          <w:bCs/>
        </w:rPr>
        <w:tab/>
      </w:r>
      <w:r>
        <w:t xml:space="preserve">percent efficiency </w:t>
      </w:r>
      <w:r>
        <w:t>ɲ</w:t>
      </w:r>
    </w:p>
    <w:p w14:paraId="5DB28614" w14:textId="24CE88FB" w:rsidR="007F224F" w:rsidRDefault="007F224F" w:rsidP="007F224F">
      <w:pPr>
        <w:ind w:left="360" w:firstLine="0"/>
        <w:rPr>
          <w:b/>
          <w:bCs/>
        </w:rPr>
      </w:pPr>
    </w:p>
    <w:p w14:paraId="2269C540" w14:textId="2E0B82CD" w:rsidR="007F224F" w:rsidRDefault="007F224F" w:rsidP="007F224F">
      <w:pPr>
        <w:ind w:left="360" w:firstLine="0"/>
        <w:rPr>
          <w:b/>
          <w:bCs/>
        </w:rPr>
      </w:pPr>
      <w:r>
        <w:rPr>
          <w:b/>
          <w:bCs/>
        </w:rPr>
        <w:t>Solution:</w:t>
      </w:r>
    </w:p>
    <w:p w14:paraId="0AA5B04B" w14:textId="09E9A829" w:rsidR="007F224F" w:rsidRDefault="007F224F" w:rsidP="007F224F">
      <w:pPr>
        <w:ind w:left="360" w:firstLine="0"/>
      </w:pPr>
    </w:p>
    <w:p w14:paraId="63E4DBCC" w14:textId="565E9AE1" w:rsidR="007F224F" w:rsidRDefault="007F224F" w:rsidP="007F224F">
      <w:pPr>
        <w:ind w:left="360" w:firstLine="0"/>
      </w:pPr>
      <w:r>
        <w:t>1 in = 0.0254 m</w:t>
      </w:r>
    </w:p>
    <w:p w14:paraId="066888FA" w14:textId="14FE5E27" w:rsidR="007F224F" w:rsidRPr="007F224F" w:rsidRDefault="007F224F" w:rsidP="007F224F">
      <w:pPr>
        <w:ind w:left="360" w:firstLine="0"/>
      </w:pPr>
      <w:r>
        <w:t>20 oz = 5.5607702 N</w:t>
      </w:r>
    </w:p>
    <w:p w14:paraId="5A37D0AD" w14:textId="6FC773FA" w:rsidR="00DD12FC" w:rsidRDefault="007D1599">
      <w:pPr>
        <w:spacing w:after="17" w:line="259" w:lineRule="auto"/>
        <w:ind w:left="0" w:firstLine="0"/>
      </w:pPr>
      <w:r>
        <w:t xml:space="preserve"> </w:t>
      </w:r>
    </w:p>
    <w:p w14:paraId="51B93841" w14:textId="49AFE7F6" w:rsidR="007F224F" w:rsidRDefault="007F224F">
      <w:pPr>
        <w:spacing w:after="17" w:line="259" w:lineRule="auto"/>
        <w:ind w:left="0" w:firstLine="0"/>
      </w:pPr>
    </w:p>
    <w:p w14:paraId="39498907" w14:textId="77777777" w:rsidR="007F224F" w:rsidRDefault="007F224F" w:rsidP="007F224F">
      <w:pPr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</w:p>
    <w:p w14:paraId="551AAD2E" w14:textId="37DEC9E4" w:rsidR="007F224F" w:rsidRDefault="007F224F" w:rsidP="007F224F">
      <w:pPr>
        <w:framePr w:w="2025" w:h="390" w:hRule="exact" w:wrap="auto" w:vAnchor="text" w:hAnchor="margin" w:x="816" w:y="1"/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  <w:r>
        <w:rPr>
          <w:rFonts w:ascii="Tahoma" w:eastAsiaTheme="minorEastAsia" w:hAnsi="Tahoma" w:cs="Tahoma"/>
          <w:noProof/>
          <w:color w:val="auto"/>
          <w:position w:val="27"/>
          <w:sz w:val="24"/>
          <w:szCs w:val="24"/>
        </w:rPr>
        <w:drawing>
          <wp:inline distT="0" distB="0" distL="0" distR="0" wp14:anchorId="6F6184D4" wp14:editId="2C579AEA">
            <wp:extent cx="1285875" cy="247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9D2B" w14:textId="21418CBF" w:rsidR="007F224F" w:rsidRDefault="007F224F" w:rsidP="007F224F">
      <w:pPr>
        <w:framePr w:w="1462" w:h="390" w:hRule="exact" w:wrap="auto" w:vAnchor="text" w:hAnchor="margin" w:x="3696" w:y="1"/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  <w:r>
        <w:rPr>
          <w:rFonts w:ascii="Tahoma" w:eastAsiaTheme="minorEastAsia" w:hAnsi="Tahoma" w:cs="Tahoma"/>
          <w:noProof/>
          <w:color w:val="auto"/>
          <w:position w:val="27"/>
          <w:sz w:val="24"/>
          <w:szCs w:val="24"/>
        </w:rPr>
        <w:drawing>
          <wp:inline distT="0" distB="0" distL="0" distR="0" wp14:anchorId="0B319FBF" wp14:editId="2E30CD52">
            <wp:extent cx="929005" cy="24765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0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46431" w14:textId="28135CFF" w:rsidR="007F224F" w:rsidRDefault="007F224F" w:rsidP="007F224F">
      <w:pPr>
        <w:framePr w:w="915" w:h="390" w:hRule="exact" w:wrap="auto" w:vAnchor="text" w:hAnchor="margin" w:x="816" w:y="289"/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  <w:r>
        <w:rPr>
          <w:rFonts w:ascii="Tahoma" w:eastAsiaTheme="minorEastAsia" w:hAnsi="Tahoma" w:cs="Tahoma"/>
          <w:noProof/>
          <w:color w:val="auto"/>
          <w:position w:val="27"/>
          <w:sz w:val="24"/>
          <w:szCs w:val="24"/>
        </w:rPr>
        <w:drawing>
          <wp:inline distT="0" distB="0" distL="0" distR="0" wp14:anchorId="09CA1711" wp14:editId="0799886C">
            <wp:extent cx="581025" cy="247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A974" w14:textId="64048BBF" w:rsidR="007F224F" w:rsidRDefault="007F224F" w:rsidP="007F224F">
      <w:pPr>
        <w:framePr w:w="840" w:h="390" w:hRule="exact" w:wrap="auto" w:vAnchor="text" w:hAnchor="margin" w:x="2256" w:y="289"/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  <w:r>
        <w:rPr>
          <w:rFonts w:ascii="Tahoma" w:eastAsiaTheme="minorEastAsia" w:hAnsi="Tahoma" w:cs="Tahoma"/>
          <w:noProof/>
          <w:color w:val="auto"/>
          <w:position w:val="27"/>
          <w:sz w:val="24"/>
          <w:szCs w:val="24"/>
        </w:rPr>
        <w:drawing>
          <wp:inline distT="0" distB="0" distL="0" distR="0" wp14:anchorId="28E38EE4" wp14:editId="643BC514">
            <wp:extent cx="533400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5B882" w14:textId="38385438" w:rsidR="007F224F" w:rsidRDefault="007F224F" w:rsidP="007F224F">
      <w:pPr>
        <w:framePr w:w="975" w:h="390" w:hRule="exact" w:wrap="auto" w:vAnchor="text" w:hAnchor="margin" w:x="3696" w:y="289"/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  <w:r>
        <w:rPr>
          <w:rFonts w:ascii="Tahoma" w:eastAsiaTheme="minorEastAsia" w:hAnsi="Tahoma" w:cs="Tahoma"/>
          <w:noProof/>
          <w:color w:val="auto"/>
          <w:position w:val="27"/>
          <w:sz w:val="24"/>
          <w:szCs w:val="24"/>
        </w:rPr>
        <w:drawing>
          <wp:inline distT="0" distB="0" distL="0" distR="0" wp14:anchorId="3CED7EA5" wp14:editId="539C8F75">
            <wp:extent cx="619125" cy="247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42652" w14:textId="20D263E9" w:rsidR="007F224F" w:rsidRDefault="007F224F" w:rsidP="007F224F">
      <w:pPr>
        <w:framePr w:w="4748" w:h="4598" w:hRule="exact" w:wrap="auto" w:vAnchor="text" w:hAnchor="margin" w:x="1" w:y="749"/>
        <w:autoSpaceDE w:val="0"/>
        <w:autoSpaceDN w:val="0"/>
        <w:adjustRightInd w:val="0"/>
        <w:spacing w:after="0" w:line="240" w:lineRule="auto"/>
        <w:ind w:left="0" w:firstLine="0"/>
        <w:rPr>
          <w:rFonts w:ascii="Tahoma" w:eastAsiaTheme="minorEastAsia" w:hAnsi="Tahoma" w:cs="Tahoma"/>
          <w:color w:val="auto"/>
          <w:sz w:val="24"/>
          <w:szCs w:val="24"/>
        </w:rPr>
      </w:pPr>
      <w:r>
        <w:rPr>
          <w:rFonts w:ascii="Tahoma" w:eastAsiaTheme="minorEastAsia" w:hAnsi="Tahoma" w:cs="Tahoma"/>
          <w:noProof/>
          <w:color w:val="auto"/>
          <w:position w:val="27"/>
          <w:sz w:val="24"/>
          <w:szCs w:val="24"/>
        </w:rPr>
        <w:drawing>
          <wp:inline distT="0" distB="0" distL="0" distR="0" wp14:anchorId="7E205428" wp14:editId="71533984">
            <wp:extent cx="3014980" cy="29197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98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293BE" w14:textId="77777777" w:rsidR="007F224F" w:rsidRDefault="007F224F">
      <w:pPr>
        <w:spacing w:after="17" w:line="259" w:lineRule="auto"/>
        <w:ind w:left="0" w:firstLine="0"/>
      </w:pPr>
    </w:p>
    <w:p w14:paraId="1A34DF5F" w14:textId="77777777" w:rsidR="005D004D" w:rsidRDefault="005D004D">
      <w:pPr>
        <w:spacing w:after="160" w:line="259" w:lineRule="auto"/>
        <w:ind w:left="0" w:firstLine="0"/>
      </w:pPr>
      <w:r>
        <w:br w:type="page"/>
      </w:r>
    </w:p>
    <w:p w14:paraId="2A4D5B2F" w14:textId="7FFCA437" w:rsidR="00DD12FC" w:rsidRDefault="007D1599">
      <w:pPr>
        <w:numPr>
          <w:ilvl w:val="0"/>
          <w:numId w:val="1"/>
        </w:numPr>
        <w:spacing w:after="28"/>
        <w:ind w:hanging="360"/>
      </w:pPr>
      <w:r>
        <w:lastRenderedPageBreak/>
        <w:t xml:space="preserve">Consider the gear train shown below. If the DC motor is running at 5000 RPM and </w:t>
      </w:r>
      <w:r>
        <w:t xml:space="preserve">can supply a maximum 0.063 in-lbf of torque, assuming 100% efficiency, determine: </w:t>
      </w:r>
    </w:p>
    <w:p w14:paraId="74AFE7D9" w14:textId="77777777" w:rsidR="00DD12FC" w:rsidRDefault="007D1599">
      <w:pPr>
        <w:numPr>
          <w:ilvl w:val="1"/>
          <w:numId w:val="1"/>
        </w:numPr>
        <w:spacing w:after="26"/>
        <w:ind w:hanging="360"/>
      </w:pPr>
      <w:r>
        <w:t>The maximum weight W that the pulley can lift.</w:t>
      </w:r>
      <w:r>
        <w:rPr>
          <w:color w:val="0070C0"/>
        </w:rPr>
        <w:t>1.3lbf</w:t>
      </w:r>
      <w:r>
        <w:t xml:space="preserve"> </w:t>
      </w:r>
    </w:p>
    <w:p w14:paraId="1B5E5E81" w14:textId="77777777" w:rsidR="00DD12FC" w:rsidRDefault="007D1599">
      <w:pPr>
        <w:numPr>
          <w:ilvl w:val="1"/>
          <w:numId w:val="1"/>
        </w:numPr>
        <w:ind w:hanging="360"/>
      </w:pPr>
      <w:r>
        <w:t xml:space="preserve">The velocity of the string. </w:t>
      </w:r>
      <w:r>
        <w:rPr>
          <w:color w:val="0070C0"/>
        </w:rPr>
        <w:t>25.39in/s</w:t>
      </w:r>
      <w:r>
        <w:t xml:space="preserve"> </w:t>
      </w:r>
    </w:p>
    <w:p w14:paraId="0E5C3948" w14:textId="73368A6D" w:rsidR="00060F68" w:rsidRDefault="007D1599">
      <w:pPr>
        <w:spacing w:after="63" w:line="259" w:lineRule="auto"/>
        <w:ind w:left="3435" w:firstLine="0"/>
      </w:pPr>
      <w:r>
        <w:rPr>
          <w:noProof/>
        </w:rPr>
        <w:drawing>
          <wp:inline distT="0" distB="0" distL="0" distR="0" wp14:anchorId="509E76D8" wp14:editId="6A4213D5">
            <wp:extent cx="1593850" cy="210502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5C01" w14:textId="77777777" w:rsidR="00060F68" w:rsidRDefault="00060F68">
      <w:pPr>
        <w:spacing w:after="160" w:line="259" w:lineRule="auto"/>
        <w:ind w:left="0" w:firstLine="0"/>
      </w:pPr>
      <w:r>
        <w:br w:type="page"/>
      </w:r>
    </w:p>
    <w:p w14:paraId="0A22C6F0" w14:textId="77777777" w:rsidR="00DD12FC" w:rsidRDefault="00DD12FC">
      <w:pPr>
        <w:spacing w:after="63" w:line="259" w:lineRule="auto"/>
        <w:ind w:left="3435" w:firstLine="0"/>
      </w:pPr>
    </w:p>
    <w:p w14:paraId="030E3E66" w14:textId="77777777" w:rsidR="00DD12FC" w:rsidRDefault="007D1599">
      <w:pPr>
        <w:spacing w:after="17" w:line="259" w:lineRule="auto"/>
        <w:ind w:left="48" w:firstLine="0"/>
        <w:jc w:val="center"/>
      </w:pPr>
      <w:r>
        <w:t xml:space="preserve"> </w:t>
      </w:r>
    </w:p>
    <w:p w14:paraId="547C8E38" w14:textId="77777777" w:rsidR="00DD12FC" w:rsidRDefault="007D1599">
      <w:pPr>
        <w:numPr>
          <w:ilvl w:val="0"/>
          <w:numId w:val="1"/>
        </w:numPr>
        <w:ind w:hanging="360"/>
      </w:pPr>
      <w:r>
        <w:t xml:space="preserve">In the gear train shown, gear 1 has 14 teeth, gear 2 has 43 teeth, gear 3 has 22 teeth, and gear 4 has 92 teeth. A rope carrying a weight of W = 300lb is being wound at a constant rate onto a spool with a radius of r = 1 ft. The spool is directly attached </w:t>
      </w:r>
      <w:r>
        <w:t xml:space="preserve">to gear 4. Gears 2 and 3 are rigidly connected to each other. Assuming 100% efficient gears, what is the torque supplied by the output shaft of the motor? </w:t>
      </w:r>
      <w:r>
        <w:rPr>
          <w:color w:val="0070C0"/>
        </w:rPr>
        <w:t>23.36 ft-lbf</w:t>
      </w:r>
      <w:r>
        <w:t xml:space="preserve"> </w:t>
      </w:r>
    </w:p>
    <w:p w14:paraId="4968D8E8" w14:textId="77777777" w:rsidR="00DD12FC" w:rsidRDefault="007D1599">
      <w:pPr>
        <w:spacing w:after="0" w:line="259" w:lineRule="auto"/>
        <w:ind w:left="360" w:firstLine="0"/>
      </w:pPr>
      <w:r>
        <w:t xml:space="preserve"> </w:t>
      </w:r>
    </w:p>
    <w:p w14:paraId="56560F9A" w14:textId="77777777" w:rsidR="00DD12FC" w:rsidRDefault="007D1599">
      <w:pPr>
        <w:spacing w:after="6" w:line="238" w:lineRule="auto"/>
        <w:ind w:left="360" w:firstLine="0"/>
      </w:pPr>
      <w:r>
        <w:rPr>
          <w:i/>
        </w:rPr>
        <w:t>Hint: Remember, you can relate torque through the gear train using the gear ratios di</w:t>
      </w:r>
      <w:r>
        <w:rPr>
          <w:i/>
        </w:rPr>
        <w:t xml:space="preserve">scussed in class 6. You can also calculate torque by as Force x Distance. This expression may give you a starting point. </w:t>
      </w:r>
    </w:p>
    <w:p w14:paraId="3EA1602F" w14:textId="77777777" w:rsidR="00DD12FC" w:rsidRDefault="007D1599">
      <w:pPr>
        <w:spacing w:after="0" w:line="259" w:lineRule="auto"/>
        <w:ind w:left="416" w:firstLine="0"/>
        <w:jc w:val="center"/>
      </w:pPr>
      <w:r>
        <w:rPr>
          <w:noProof/>
        </w:rPr>
        <w:drawing>
          <wp:inline distT="0" distB="0" distL="0" distR="0" wp14:anchorId="03FFCAA5" wp14:editId="070DBD83">
            <wp:extent cx="2371725" cy="2028698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2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F3D1BA" w14:textId="686FAAB0" w:rsidR="005D004D" w:rsidRDefault="005D004D">
      <w:pPr>
        <w:spacing w:after="160" w:line="259" w:lineRule="auto"/>
        <w:ind w:left="0" w:firstLine="0"/>
      </w:pPr>
      <w:r>
        <w:br w:type="page"/>
      </w:r>
    </w:p>
    <w:p w14:paraId="1EF41601" w14:textId="190D238D" w:rsidR="00DD12FC" w:rsidRDefault="005D004D" w:rsidP="005D004D">
      <w:pPr>
        <w:jc w:val="center"/>
      </w:pPr>
      <w:r>
        <w:lastRenderedPageBreak/>
        <w:t>The group assignment for this homework was turned in by another member.</w:t>
      </w:r>
    </w:p>
    <w:p w14:paraId="57C1A090" w14:textId="77777777" w:rsidR="00DD12FC" w:rsidRDefault="007D1599">
      <w:pPr>
        <w:spacing w:after="0" w:line="259" w:lineRule="auto"/>
        <w:ind w:left="0" w:firstLine="0"/>
      </w:pPr>
      <w:r>
        <w:t xml:space="preserve"> </w:t>
      </w:r>
    </w:p>
    <w:p w14:paraId="3A39A5E8" w14:textId="77777777" w:rsidR="00DD12FC" w:rsidRDefault="007D1599">
      <w:pPr>
        <w:spacing w:after="0" w:line="259" w:lineRule="auto"/>
        <w:ind w:left="0" w:firstLine="0"/>
      </w:pPr>
      <w:r>
        <w:t xml:space="preserve"> </w:t>
      </w:r>
    </w:p>
    <w:sectPr w:rsidR="00DD12FC">
      <w:pgSz w:w="12240" w:h="15840"/>
      <w:pgMar w:top="1486" w:right="1436" w:bottom="14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F2C"/>
    <w:multiLevelType w:val="hybridMultilevel"/>
    <w:tmpl w:val="BDB67BEC"/>
    <w:lvl w:ilvl="0" w:tplc="6E0AD588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EA6D00">
      <w:start w:val="1"/>
      <w:numFmt w:val="lowerLetter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6C29DAA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708AA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EE2DB8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23ABE34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04B1D8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009A9E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7C284A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2FC"/>
    <w:rsid w:val="00060F68"/>
    <w:rsid w:val="005D004D"/>
    <w:rsid w:val="007D1599"/>
    <w:rsid w:val="007F224F"/>
    <w:rsid w:val="00DD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17F9"/>
  <w15:docId w15:val="{063622E2-3FDC-4590-97FC-957038AF3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ENGR 120</vt:lpstr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ENGR 120</dc:title>
  <dc:subject/>
  <dc:creator>David Hall</dc:creator>
  <cp:keywords/>
  <cp:lastModifiedBy>Anisah Alahmed</cp:lastModifiedBy>
  <cp:revision>3</cp:revision>
  <dcterms:created xsi:type="dcterms:W3CDTF">2018-06-21T09:32:00Z</dcterms:created>
  <dcterms:modified xsi:type="dcterms:W3CDTF">2018-06-21T09:39:00Z</dcterms:modified>
</cp:coreProperties>
</file>