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F1EA" w14:textId="5D3BB4B6" w:rsidR="003D261B" w:rsidRDefault="00586034" w:rsidP="00586034">
      <w:pPr>
        <w:pStyle w:val="ListParagraph"/>
        <w:numPr>
          <w:ilvl w:val="0"/>
          <w:numId w:val="1"/>
        </w:numPr>
      </w:pPr>
      <w:r>
        <w:t>Explain the equation “parts + panels = pieces” and “pieces + pieces = products”</w:t>
      </w:r>
    </w:p>
    <w:p w14:paraId="56908527" w14:textId="22FD541F" w:rsidR="0026457F" w:rsidRDefault="0026457F" w:rsidP="0026457F">
      <w:pPr>
        <w:pStyle w:val="ListParagraph"/>
        <w:numPr>
          <w:ilvl w:val="0"/>
          <w:numId w:val="2"/>
        </w:numPr>
      </w:pPr>
      <w:r>
        <w:t>The first equation is parts and panels are assembled based on the design to make a piece or pieces</w:t>
      </w:r>
    </w:p>
    <w:p w14:paraId="6B90F430" w14:textId="59128400" w:rsidR="0026457F" w:rsidRDefault="0026457F" w:rsidP="0026457F">
      <w:pPr>
        <w:pStyle w:val="ListParagraph"/>
        <w:numPr>
          <w:ilvl w:val="0"/>
          <w:numId w:val="2"/>
        </w:numPr>
      </w:pPr>
      <w:r>
        <w:t>The second equation is assembling different pi</w:t>
      </w:r>
      <w:bookmarkStart w:id="0" w:name="_GoBack"/>
      <w:bookmarkEnd w:id="0"/>
      <w:r>
        <w:t xml:space="preserve">eces based on what they are made for together to make a product </w:t>
      </w:r>
    </w:p>
    <w:p w14:paraId="027D9A7F" w14:textId="77777777" w:rsidR="00DC5B46" w:rsidRDefault="00586034" w:rsidP="00586034">
      <w:pPr>
        <w:pStyle w:val="ListParagraph"/>
        <w:numPr>
          <w:ilvl w:val="0"/>
          <w:numId w:val="1"/>
        </w:numPr>
      </w:pPr>
      <w:r>
        <w:t>How does flat versus in</w:t>
      </w:r>
      <w:r w:rsidR="0026457F">
        <w:t>-</w:t>
      </w:r>
      <w:r>
        <w:t>the</w:t>
      </w:r>
      <w:r w:rsidR="0026457F">
        <w:t>-</w:t>
      </w:r>
      <w:r>
        <w:t>round construction affect quality?</w:t>
      </w:r>
    </w:p>
    <w:p w14:paraId="0651CDA0" w14:textId="54BDF606" w:rsidR="00586034" w:rsidRDefault="00DC5B46" w:rsidP="00DC5B46">
      <w:pPr>
        <w:pStyle w:val="ListParagraph"/>
        <w:numPr>
          <w:ilvl w:val="0"/>
          <w:numId w:val="2"/>
        </w:numPr>
      </w:pPr>
      <w:r>
        <w:t xml:space="preserve">The finished product does not fit smoothly and comfortably by sew roundly </w:t>
      </w:r>
      <w:r w:rsidR="00586034">
        <w:t xml:space="preserve"> </w:t>
      </w:r>
    </w:p>
    <w:p w14:paraId="3CAF970D" w14:textId="1694182D" w:rsidR="00586034" w:rsidRDefault="00586034" w:rsidP="00586034">
      <w:pPr>
        <w:pStyle w:val="ListParagraph"/>
        <w:numPr>
          <w:ilvl w:val="0"/>
          <w:numId w:val="1"/>
        </w:numPr>
      </w:pPr>
      <w:r>
        <w:t>What are the characteristics of a well-made dart?</w:t>
      </w:r>
    </w:p>
    <w:p w14:paraId="4A704193" w14:textId="604E1D89" w:rsidR="00DC5B46" w:rsidRDefault="00DC5B46" w:rsidP="00DC5B46">
      <w:pPr>
        <w:pStyle w:val="ListParagraph"/>
        <w:numPr>
          <w:ilvl w:val="0"/>
          <w:numId w:val="3"/>
        </w:numPr>
      </w:pPr>
      <w:r>
        <w:t>Smooth fitting</w:t>
      </w:r>
    </w:p>
    <w:p w14:paraId="4A13EE98" w14:textId="58846BBE" w:rsidR="00DC5B46" w:rsidRDefault="00DC5B46" w:rsidP="00DC5B46">
      <w:pPr>
        <w:pStyle w:val="ListParagraph"/>
        <w:numPr>
          <w:ilvl w:val="0"/>
          <w:numId w:val="3"/>
        </w:numPr>
      </w:pPr>
      <w:r>
        <w:t xml:space="preserve">Eye appealing </w:t>
      </w:r>
    </w:p>
    <w:p w14:paraId="0FB4AADB" w14:textId="2FD00DC0" w:rsidR="00586034" w:rsidRDefault="00586034" w:rsidP="00586034">
      <w:pPr>
        <w:pStyle w:val="ListParagraph"/>
        <w:numPr>
          <w:ilvl w:val="0"/>
          <w:numId w:val="1"/>
        </w:numPr>
      </w:pPr>
      <w:r>
        <w:t>Why are full, even gathers considered a sign of high quality? Do they always reflect higher costs?</w:t>
      </w:r>
    </w:p>
    <w:p w14:paraId="5BAC57B0" w14:textId="078D20D6" w:rsidR="00DC5B46" w:rsidRDefault="00DC5B46" w:rsidP="00DC5B46">
      <w:pPr>
        <w:pStyle w:val="ListParagraph"/>
        <w:numPr>
          <w:ilvl w:val="0"/>
          <w:numId w:val="2"/>
        </w:numPr>
      </w:pPr>
      <w:r>
        <w:t>Because it must be perfectly even and fall in parallel folds</w:t>
      </w:r>
    </w:p>
    <w:p w14:paraId="41870E53" w14:textId="54572AF5" w:rsidR="00DC5B46" w:rsidRDefault="00DC5B46" w:rsidP="00DC5B46">
      <w:pPr>
        <w:pStyle w:val="ListParagraph"/>
        <w:numPr>
          <w:ilvl w:val="0"/>
          <w:numId w:val="2"/>
        </w:numPr>
      </w:pPr>
      <w:r>
        <w:t xml:space="preserve">Depending on the degree of mechanization in the factory </w:t>
      </w:r>
    </w:p>
    <w:p w14:paraId="1112E77F" w14:textId="26935524" w:rsidR="00586034" w:rsidRDefault="00586034" w:rsidP="00586034">
      <w:pPr>
        <w:pStyle w:val="ListParagraph"/>
        <w:numPr>
          <w:ilvl w:val="0"/>
          <w:numId w:val="1"/>
        </w:numPr>
      </w:pPr>
      <w:r>
        <w:t>What factors are important in applying fusible interfacing?</w:t>
      </w:r>
    </w:p>
    <w:p w14:paraId="7D35FD72" w14:textId="3F6F3311" w:rsidR="00DC5B46" w:rsidRDefault="001D0AA2" w:rsidP="00DC5B46">
      <w:pPr>
        <w:pStyle w:val="ListParagraph"/>
        <w:numPr>
          <w:ilvl w:val="0"/>
          <w:numId w:val="2"/>
        </w:numPr>
      </w:pPr>
      <w:r>
        <w:t>Time</w:t>
      </w:r>
    </w:p>
    <w:p w14:paraId="56D52F65" w14:textId="447C0351" w:rsidR="001D0AA2" w:rsidRDefault="001D0AA2" w:rsidP="00DC5B46">
      <w:pPr>
        <w:pStyle w:val="ListParagraph"/>
        <w:numPr>
          <w:ilvl w:val="0"/>
          <w:numId w:val="2"/>
        </w:numPr>
      </w:pPr>
      <w:r>
        <w:t>Temperature</w:t>
      </w:r>
    </w:p>
    <w:p w14:paraId="657755D7" w14:textId="216CE8F0" w:rsidR="001D0AA2" w:rsidRDefault="001D0AA2" w:rsidP="00DC5B46">
      <w:pPr>
        <w:pStyle w:val="ListParagraph"/>
        <w:numPr>
          <w:ilvl w:val="0"/>
          <w:numId w:val="2"/>
        </w:numPr>
      </w:pPr>
      <w:r>
        <w:t xml:space="preserve">Pressure </w:t>
      </w:r>
    </w:p>
    <w:p w14:paraId="3FC44007" w14:textId="671E26B9" w:rsidR="00586034" w:rsidRDefault="00586034" w:rsidP="00586034">
      <w:pPr>
        <w:pStyle w:val="ListParagraph"/>
        <w:numPr>
          <w:ilvl w:val="0"/>
          <w:numId w:val="1"/>
        </w:numPr>
      </w:pPr>
      <w:r>
        <w:t>Why are pockets on basic garments often better executed than those on fashion garments?</w:t>
      </w:r>
    </w:p>
    <w:p w14:paraId="0AC078E0" w14:textId="5B8D9CA1" w:rsidR="001D0AA2" w:rsidRDefault="001D0AA2" w:rsidP="001D0AA2">
      <w:pPr>
        <w:pStyle w:val="ListParagraph"/>
        <w:numPr>
          <w:ilvl w:val="0"/>
          <w:numId w:val="2"/>
        </w:numPr>
      </w:pPr>
      <w:r>
        <w:t xml:space="preserve">It is because in fashion garment it </w:t>
      </w:r>
      <w:proofErr w:type="gramStart"/>
      <w:r>
        <w:t>has to</w:t>
      </w:r>
      <w:proofErr w:type="gramEnd"/>
      <w:r>
        <w:t xml:space="preserve"> be hidden which requires more time, expense, and effort and introduces more potential mistakes that can be made during production.</w:t>
      </w:r>
    </w:p>
    <w:sectPr w:rsidR="001D0A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55DC7" w14:textId="77777777" w:rsidR="00A954EF" w:rsidRDefault="00A954EF" w:rsidP="001D0AA2">
      <w:pPr>
        <w:spacing w:after="0" w:line="240" w:lineRule="auto"/>
      </w:pPr>
      <w:r>
        <w:separator/>
      </w:r>
    </w:p>
  </w:endnote>
  <w:endnote w:type="continuationSeparator" w:id="0">
    <w:p w14:paraId="17EBB390" w14:textId="77777777" w:rsidR="00A954EF" w:rsidRDefault="00A954EF" w:rsidP="001D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DEEBD" w14:textId="77777777" w:rsidR="00A954EF" w:rsidRDefault="00A954EF" w:rsidP="001D0AA2">
      <w:pPr>
        <w:spacing w:after="0" w:line="240" w:lineRule="auto"/>
      </w:pPr>
      <w:r>
        <w:separator/>
      </w:r>
    </w:p>
  </w:footnote>
  <w:footnote w:type="continuationSeparator" w:id="0">
    <w:p w14:paraId="3269DF4A" w14:textId="77777777" w:rsidR="00A954EF" w:rsidRDefault="00A954EF" w:rsidP="001D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52CB4" w14:textId="1A87E1A1" w:rsidR="001D0AA2" w:rsidRDefault="001D0AA2">
    <w:pPr>
      <w:pStyle w:val="Header"/>
    </w:pPr>
    <w:proofErr w:type="spellStart"/>
    <w:r>
      <w:t>Anisah</w:t>
    </w:r>
    <w:proofErr w:type="spellEnd"/>
    <w:r>
      <w:t xml:space="preserve"> </w:t>
    </w:r>
    <w:proofErr w:type="spellStart"/>
    <w:r>
      <w:t>Alahmed</w:t>
    </w:r>
    <w:proofErr w:type="spellEnd"/>
    <w:r>
      <w:tab/>
      <w:t>Homework 7</w:t>
    </w:r>
    <w:r>
      <w:tab/>
      <w:t>1/15/2020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250"/>
    <w:multiLevelType w:val="hybridMultilevel"/>
    <w:tmpl w:val="8960CE4A"/>
    <w:lvl w:ilvl="0" w:tplc="EE582B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0114A7"/>
    <w:multiLevelType w:val="hybridMultilevel"/>
    <w:tmpl w:val="0674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40FB1"/>
    <w:multiLevelType w:val="hybridMultilevel"/>
    <w:tmpl w:val="D7F8BF18"/>
    <w:lvl w:ilvl="0" w:tplc="34AC375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34"/>
    <w:rsid w:val="001D0AA2"/>
    <w:rsid w:val="0026457F"/>
    <w:rsid w:val="003D261B"/>
    <w:rsid w:val="00586034"/>
    <w:rsid w:val="00A954EF"/>
    <w:rsid w:val="00DC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A200"/>
  <w15:chartTrackingRefBased/>
  <w15:docId w15:val="{4C630CCA-D704-4C35-8425-5B279CAD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A2"/>
  </w:style>
  <w:style w:type="paragraph" w:styleId="Footer">
    <w:name w:val="footer"/>
    <w:basedOn w:val="Normal"/>
    <w:link w:val="FooterChar"/>
    <w:uiPriority w:val="99"/>
    <w:unhideWhenUsed/>
    <w:rsid w:val="001D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1</cp:revision>
  <dcterms:created xsi:type="dcterms:W3CDTF">2020-01-16T03:38:00Z</dcterms:created>
  <dcterms:modified xsi:type="dcterms:W3CDTF">2020-01-16T04:44:00Z</dcterms:modified>
</cp:coreProperties>
</file>