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62CE9" w14:textId="3F0ECF5D" w:rsidR="00FA0BA3" w:rsidRDefault="00255E54">
      <w:r>
        <w:t>People and dates:</w:t>
      </w:r>
    </w:p>
    <w:p w14:paraId="6D89B8D0" w14:textId="5E3F31F8" w:rsidR="00B12F57" w:rsidRDefault="00B12F57" w:rsidP="00255E54">
      <w:pPr>
        <w:pStyle w:val="ListParagraph"/>
        <w:numPr>
          <w:ilvl w:val="0"/>
          <w:numId w:val="1"/>
        </w:numPr>
      </w:pPr>
      <w:r>
        <w:t>Frank Drake – Drake Equation - 1961</w:t>
      </w:r>
    </w:p>
    <w:p w14:paraId="1605C6C8" w14:textId="4D0C579B" w:rsidR="00255E54" w:rsidRDefault="00255E54" w:rsidP="00255E54">
      <w:pPr>
        <w:pStyle w:val="ListParagraph"/>
        <w:numPr>
          <w:ilvl w:val="0"/>
          <w:numId w:val="1"/>
        </w:numPr>
      </w:pPr>
      <w:r>
        <w:t>Robin Hanson – Great Filter</w:t>
      </w:r>
    </w:p>
    <w:p w14:paraId="0F2780DC" w14:textId="3DB676D4" w:rsidR="00255E54" w:rsidRDefault="00255E54" w:rsidP="00255E54">
      <w:pPr>
        <w:pStyle w:val="ListParagraph"/>
        <w:numPr>
          <w:ilvl w:val="0"/>
          <w:numId w:val="1"/>
        </w:numPr>
      </w:pPr>
      <w:r>
        <w:t>Isaac Asimov – Three laws of Robotics</w:t>
      </w:r>
    </w:p>
    <w:p w14:paraId="078189CB" w14:textId="450B4D16" w:rsidR="00255E54" w:rsidRDefault="00255E54" w:rsidP="00255E54">
      <w:pPr>
        <w:pStyle w:val="ListParagraph"/>
        <w:numPr>
          <w:ilvl w:val="0"/>
          <w:numId w:val="1"/>
        </w:numPr>
      </w:pPr>
      <w:r>
        <w:t>Nick Bostrom – Paperclip Maximizer</w:t>
      </w:r>
      <w:r w:rsidR="00BE08F2">
        <w:t xml:space="preserve"> - 2003</w:t>
      </w:r>
    </w:p>
    <w:p w14:paraId="53E31F58" w14:textId="1E709B2A" w:rsidR="00255E54" w:rsidRDefault="00255E54" w:rsidP="00255E54">
      <w:pPr>
        <w:pStyle w:val="ListParagraph"/>
        <w:numPr>
          <w:ilvl w:val="0"/>
          <w:numId w:val="1"/>
        </w:numPr>
      </w:pPr>
      <w:r>
        <w:t xml:space="preserve">Elaine Rich – Dr </w:t>
      </w:r>
      <w:proofErr w:type="spellStart"/>
      <w:r>
        <w:t>O’neals</w:t>
      </w:r>
      <w:proofErr w:type="spellEnd"/>
      <w:r>
        <w:t xml:space="preserve"> definition of AI</w:t>
      </w:r>
    </w:p>
    <w:p w14:paraId="60FD602A" w14:textId="735852A6" w:rsidR="00255E54" w:rsidRDefault="00255E54" w:rsidP="00255E54">
      <w:pPr>
        <w:pStyle w:val="ListParagraph"/>
        <w:numPr>
          <w:ilvl w:val="0"/>
          <w:numId w:val="1"/>
        </w:numPr>
      </w:pPr>
      <w:r>
        <w:t>John Searle – Chinese Room Paradox</w:t>
      </w:r>
    </w:p>
    <w:p w14:paraId="1E679322" w14:textId="5D991B88" w:rsidR="00255E54" w:rsidRDefault="00255E54" w:rsidP="00255E54">
      <w:pPr>
        <w:pStyle w:val="ListParagraph"/>
        <w:numPr>
          <w:ilvl w:val="0"/>
          <w:numId w:val="1"/>
        </w:numPr>
      </w:pPr>
      <w:r>
        <w:t xml:space="preserve">Doug </w:t>
      </w:r>
      <w:proofErr w:type="spellStart"/>
      <w:r>
        <w:t>Lenat</w:t>
      </w:r>
      <w:proofErr w:type="spellEnd"/>
      <w:r>
        <w:t xml:space="preserve"> – Cyc – 1984 to present</w:t>
      </w:r>
    </w:p>
    <w:p w14:paraId="55C228BD" w14:textId="3C2D10C8" w:rsidR="00BE08F2" w:rsidRDefault="00BE08F2" w:rsidP="00255E54">
      <w:pPr>
        <w:pStyle w:val="ListParagraph"/>
        <w:numPr>
          <w:ilvl w:val="0"/>
          <w:numId w:val="1"/>
        </w:numPr>
      </w:pPr>
      <w:proofErr w:type="spellStart"/>
      <w:r>
        <w:t>Vernor</w:t>
      </w:r>
      <w:proofErr w:type="spellEnd"/>
      <w:r>
        <w:t xml:space="preserve"> </w:t>
      </w:r>
      <w:proofErr w:type="spellStart"/>
      <w:r>
        <w:t>Vinge</w:t>
      </w:r>
      <w:proofErr w:type="spellEnd"/>
      <w:r>
        <w:t xml:space="preserve"> – forecasted takeover by singularity by 2030– 1990s</w:t>
      </w:r>
    </w:p>
    <w:p w14:paraId="32FA6F84" w14:textId="4AD448C4" w:rsidR="00BE08F2" w:rsidRDefault="00BE08F2" w:rsidP="00BE08F2">
      <w:pPr>
        <w:pStyle w:val="ListParagraph"/>
        <w:numPr>
          <w:ilvl w:val="0"/>
          <w:numId w:val="1"/>
        </w:numPr>
      </w:pPr>
      <w:r>
        <w:t>John von Neumann – First coined singularity – 1958</w:t>
      </w:r>
    </w:p>
    <w:p w14:paraId="4D2775BE" w14:textId="4571A283" w:rsidR="00255E54" w:rsidRDefault="00255E54" w:rsidP="00255E54">
      <w:pPr>
        <w:pStyle w:val="ListParagraph"/>
        <w:numPr>
          <w:ilvl w:val="0"/>
          <w:numId w:val="1"/>
        </w:numPr>
      </w:pPr>
      <w:r>
        <w:t>Raymond Kurzweil</w:t>
      </w:r>
      <w:r w:rsidR="00B12F57">
        <w:t xml:space="preserve"> – Singularity</w:t>
      </w:r>
      <w:r w:rsidR="00BE08F2">
        <w:t xml:space="preserve"> predication at 2045</w:t>
      </w:r>
      <w:r w:rsidR="006D35F3">
        <w:t xml:space="preserve"> – human level intelligence by 2029</w:t>
      </w:r>
    </w:p>
    <w:p w14:paraId="463D1424" w14:textId="7F1B18D5" w:rsidR="00BE08F2" w:rsidRDefault="00BE08F2" w:rsidP="00255E54">
      <w:pPr>
        <w:pStyle w:val="ListParagraph"/>
        <w:numPr>
          <w:ilvl w:val="0"/>
          <w:numId w:val="1"/>
        </w:numPr>
      </w:pPr>
      <w:r>
        <w:t xml:space="preserve">Stuart Armstrong – study of expert opinion of </w:t>
      </w:r>
      <w:proofErr w:type="spellStart"/>
      <w:r>
        <w:t>agi</w:t>
      </w:r>
      <w:proofErr w:type="spellEnd"/>
      <w:r w:rsidR="006D35F3">
        <w:t xml:space="preserve"> averaged to 2040</w:t>
      </w:r>
    </w:p>
    <w:p w14:paraId="6C86EE76" w14:textId="6812087D" w:rsidR="00255E54" w:rsidRDefault="00255E54" w:rsidP="00255E54">
      <w:pPr>
        <w:pStyle w:val="ListParagraph"/>
        <w:numPr>
          <w:ilvl w:val="0"/>
          <w:numId w:val="1"/>
        </w:numPr>
      </w:pPr>
      <w:r>
        <w:t>Warren McCulloch &amp; Walter Pitts -</w:t>
      </w:r>
      <w:r w:rsidR="00B12F57">
        <w:t xml:space="preserve"> Model of neuron -</w:t>
      </w:r>
      <w:r>
        <w:t xml:space="preserve"> 1943</w:t>
      </w:r>
    </w:p>
    <w:p w14:paraId="3D3EADA3" w14:textId="64CAC14F" w:rsidR="00255E54" w:rsidRDefault="00255E54" w:rsidP="00255E54">
      <w:pPr>
        <w:pStyle w:val="ListParagraph"/>
        <w:numPr>
          <w:ilvl w:val="0"/>
          <w:numId w:val="1"/>
        </w:numPr>
      </w:pPr>
      <w:r>
        <w:t>Frank Rosenblatt</w:t>
      </w:r>
      <w:r w:rsidR="00B12F57">
        <w:t xml:space="preserve"> - Perceptron Learning Rule</w:t>
      </w:r>
      <w:r>
        <w:t xml:space="preserve"> - 1957</w:t>
      </w:r>
    </w:p>
    <w:p w14:paraId="52B99F0D" w14:textId="4C264E4D" w:rsidR="00255E54" w:rsidRDefault="00255E54" w:rsidP="00255E54">
      <w:pPr>
        <w:pStyle w:val="ListParagraph"/>
        <w:numPr>
          <w:ilvl w:val="0"/>
          <w:numId w:val="1"/>
        </w:numPr>
      </w:pPr>
      <w:r>
        <w:t>AI first coined – Dartmouth Conference – 1956</w:t>
      </w:r>
    </w:p>
    <w:p w14:paraId="7496D070" w14:textId="15F3C77F" w:rsidR="00BE08F2" w:rsidRDefault="00BE08F2" w:rsidP="00255E54">
      <w:pPr>
        <w:pStyle w:val="ListParagraph"/>
        <w:numPr>
          <w:ilvl w:val="0"/>
          <w:numId w:val="1"/>
        </w:numPr>
        <w:rPr>
          <w:lang w:val="de-DE"/>
        </w:rPr>
      </w:pPr>
      <w:r w:rsidRPr="00BE08F2">
        <w:rPr>
          <w:lang w:val="de-DE"/>
        </w:rPr>
        <w:t>Enrico Fermi &amp; Michael H. H</w:t>
      </w:r>
      <w:r>
        <w:rPr>
          <w:lang w:val="de-DE"/>
        </w:rPr>
        <w:t>art – Fermi Paradox</w:t>
      </w:r>
    </w:p>
    <w:p w14:paraId="44391D2A" w14:textId="77526161" w:rsidR="00866A31" w:rsidRPr="00BE08F2" w:rsidRDefault="00866A31" w:rsidP="00255E54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Freddie – Computer Vision robot</w:t>
      </w:r>
    </w:p>
    <w:p w14:paraId="32031FC6" w14:textId="2FD5A5FA" w:rsidR="00255E54" w:rsidRDefault="00255E54" w:rsidP="00255E54">
      <w:r>
        <w:t>Information:</w:t>
      </w:r>
    </w:p>
    <w:p w14:paraId="6E19B815" w14:textId="2D9123D8" w:rsidR="00255E54" w:rsidRPr="00255E54" w:rsidRDefault="00255E54" w:rsidP="00255E54">
      <w:pPr>
        <w:pStyle w:val="ListParagraph"/>
        <w:numPr>
          <w:ilvl w:val="0"/>
          <w:numId w:val="2"/>
        </w:numPr>
      </w:pPr>
      <w:r>
        <w:t xml:space="preserve">Drake </w:t>
      </w:r>
      <w:proofErr w:type="spellStart"/>
      <w:r>
        <w:t>Equataion</w:t>
      </w:r>
      <w:proofErr w:type="spellEnd"/>
      <w:r>
        <w:t xml:space="preserve"> - </w:t>
      </w:r>
      <m:oMath>
        <m:r>
          <w:rPr>
            <w:rFonts w:ascii="Cambria Math" w:hAnsi="Cambria Math"/>
          </w:rPr>
          <m:t xml:space="preserve">N=R. 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*L</m:t>
        </m:r>
      </m:oMath>
    </w:p>
    <w:p w14:paraId="3418D0F6" w14:textId="15533AEC" w:rsidR="00255E54" w:rsidRDefault="00255E54" w:rsidP="00255E54">
      <w:pPr>
        <w:pStyle w:val="ListParagraph"/>
        <w:numPr>
          <w:ilvl w:val="1"/>
          <w:numId w:val="2"/>
        </w:numPr>
      </w:pPr>
      <w:r>
        <w:t xml:space="preserve">N – number of </w:t>
      </w:r>
      <w:proofErr w:type="spellStart"/>
      <w:r>
        <w:t>communicaftive</w:t>
      </w:r>
      <w:proofErr w:type="spellEnd"/>
      <w:r>
        <w:t xml:space="preserve"> civilizations in the milky way</w:t>
      </w:r>
    </w:p>
    <w:p w14:paraId="35082C21" w14:textId="0B086167" w:rsidR="00255E54" w:rsidRDefault="00255E54" w:rsidP="00255E54">
      <w:pPr>
        <w:pStyle w:val="ListParagraph"/>
        <w:numPr>
          <w:ilvl w:val="1"/>
          <w:numId w:val="2"/>
        </w:numPr>
      </w:pPr>
      <w:r>
        <w:t>R – Average rate of star formation in our galaxy</w:t>
      </w:r>
    </w:p>
    <w:p w14:paraId="5B8D5AA6" w14:textId="62D8000C" w:rsidR="00255E54" w:rsidRDefault="00255E54" w:rsidP="00255E54">
      <w:pPr>
        <w:pStyle w:val="ListParagraph"/>
        <w:numPr>
          <w:ilvl w:val="1"/>
          <w:numId w:val="2"/>
        </w:numPr>
      </w:pPr>
      <w:proofErr w:type="spellStart"/>
      <w:r>
        <w:t>F</w:t>
      </w:r>
      <w:r>
        <w:softHyphen/>
      </w:r>
      <w:r>
        <w:rPr>
          <w:vertAlign w:val="subscript"/>
        </w:rPr>
        <w:t>p</w:t>
      </w:r>
      <w:proofErr w:type="spellEnd"/>
      <w:r>
        <w:t xml:space="preserve"> – Fraction of stars with planets</w:t>
      </w:r>
    </w:p>
    <w:p w14:paraId="1386B0B1" w14:textId="2D671B0B" w:rsidR="00255E54" w:rsidRDefault="00255E54" w:rsidP="00255E54">
      <w:pPr>
        <w:pStyle w:val="ListParagraph"/>
        <w:numPr>
          <w:ilvl w:val="1"/>
          <w:numId w:val="2"/>
        </w:numPr>
      </w:pPr>
      <w:r>
        <w:t>N</w:t>
      </w:r>
      <w:r>
        <w:rPr>
          <w:vertAlign w:val="subscript"/>
        </w:rPr>
        <w:t>e</w:t>
      </w:r>
      <w:r>
        <w:t xml:space="preserve"> – fraction of those planets that may be able to support life</w:t>
      </w:r>
    </w:p>
    <w:p w14:paraId="67854192" w14:textId="2A896381" w:rsidR="00255E54" w:rsidRDefault="00697BB9" w:rsidP="00255E54">
      <w:pPr>
        <w:pStyle w:val="ListParagraph"/>
        <w:numPr>
          <w:ilvl w:val="1"/>
          <w:numId w:val="2"/>
        </w:numPr>
      </w:pPr>
      <w:r>
        <w:t>F</w:t>
      </w:r>
      <w:r>
        <w:rPr>
          <w:vertAlign w:val="subscript"/>
        </w:rPr>
        <w:t>l</w:t>
      </w:r>
      <w:r>
        <w:t xml:space="preserve"> – fraction of those planets that develop life</w:t>
      </w:r>
    </w:p>
    <w:p w14:paraId="73BB1703" w14:textId="59789A6B" w:rsidR="00697BB9" w:rsidRDefault="00697BB9" w:rsidP="00255E54">
      <w:pPr>
        <w:pStyle w:val="ListParagraph"/>
        <w:numPr>
          <w:ilvl w:val="1"/>
          <w:numId w:val="2"/>
        </w:numPr>
      </w:pPr>
      <w:r>
        <w:t>F</w:t>
      </w:r>
      <w:r>
        <w:rPr>
          <w:vertAlign w:val="subscript"/>
        </w:rPr>
        <w:t>i</w:t>
      </w:r>
      <w:r>
        <w:t xml:space="preserve"> – fraction of those planets which life is intelligent and civilized</w:t>
      </w:r>
    </w:p>
    <w:p w14:paraId="02C8DC22" w14:textId="7214D70D" w:rsidR="00697BB9" w:rsidRDefault="00697BB9" w:rsidP="00255E54">
      <w:pPr>
        <w:pStyle w:val="ListParagraph"/>
        <w:numPr>
          <w:ilvl w:val="1"/>
          <w:numId w:val="2"/>
        </w:numPr>
      </w:pPr>
      <w:r>
        <w:t>F</w:t>
      </w:r>
      <w:r>
        <w:rPr>
          <w:vertAlign w:val="subscript"/>
        </w:rPr>
        <w:t>c</w:t>
      </w:r>
      <w:r>
        <w:t xml:space="preserve"> – the fraction of those civilizations that have developed communications</w:t>
      </w:r>
    </w:p>
    <w:p w14:paraId="248B05D6" w14:textId="1EAE244B" w:rsidR="00697BB9" w:rsidRDefault="00697BB9" w:rsidP="00255E54">
      <w:pPr>
        <w:pStyle w:val="ListParagraph"/>
        <w:numPr>
          <w:ilvl w:val="1"/>
          <w:numId w:val="2"/>
        </w:numPr>
      </w:pPr>
      <w:r>
        <w:t>L – Length of time over which such civilizations release detectable signals</w:t>
      </w:r>
    </w:p>
    <w:p w14:paraId="6BB712E4" w14:textId="0594C375" w:rsidR="0022710C" w:rsidRDefault="0022710C" w:rsidP="00BE08F2">
      <w:pPr>
        <w:pStyle w:val="ListParagraph"/>
        <w:numPr>
          <w:ilvl w:val="0"/>
          <w:numId w:val="2"/>
        </w:numPr>
      </w:pPr>
      <w:r>
        <w:t>Three laws of robotics</w:t>
      </w:r>
    </w:p>
    <w:p w14:paraId="371B1CDF" w14:textId="1DBDEC84" w:rsidR="00BE08F2" w:rsidRDefault="00BE08F2" w:rsidP="00BE08F2">
      <w:pPr>
        <w:pStyle w:val="ListParagraph"/>
        <w:numPr>
          <w:ilvl w:val="1"/>
          <w:numId w:val="3"/>
        </w:numPr>
      </w:pPr>
      <w:r>
        <w:t>A robot may not injure a human being or, through inaction, allow a human being to come to harm</w:t>
      </w:r>
    </w:p>
    <w:p w14:paraId="1A275853" w14:textId="5A8AE65F" w:rsidR="00BE08F2" w:rsidRDefault="00BE08F2" w:rsidP="00BE08F2">
      <w:pPr>
        <w:pStyle w:val="ListParagraph"/>
        <w:numPr>
          <w:ilvl w:val="1"/>
          <w:numId w:val="3"/>
        </w:numPr>
      </w:pPr>
      <w:r>
        <w:t>A robot must obey the orders given it by human beings except where such orders would conflict with the First Law</w:t>
      </w:r>
    </w:p>
    <w:p w14:paraId="1DB4AA33" w14:textId="3374477E" w:rsidR="00BE08F2" w:rsidRDefault="00BE08F2" w:rsidP="00BE08F2">
      <w:pPr>
        <w:pStyle w:val="ListParagraph"/>
        <w:numPr>
          <w:ilvl w:val="1"/>
          <w:numId w:val="3"/>
        </w:numPr>
      </w:pPr>
      <w:r>
        <w:t xml:space="preserve">A robot must protect its own existence </w:t>
      </w:r>
      <w:proofErr w:type="gramStart"/>
      <w:r>
        <w:t>as long as</w:t>
      </w:r>
      <w:proofErr w:type="gramEnd"/>
      <w:r>
        <w:t xml:space="preserve"> such protection does not conflict with the First or Second Laws.</w:t>
      </w:r>
    </w:p>
    <w:p w14:paraId="0EE786B1" w14:textId="434A9397" w:rsidR="006D35F3" w:rsidRDefault="006D35F3" w:rsidP="006D35F3">
      <w:pPr>
        <w:pStyle w:val="ListParagraph"/>
        <w:numPr>
          <w:ilvl w:val="0"/>
          <w:numId w:val="3"/>
        </w:numPr>
      </w:pPr>
      <w:r>
        <w:t xml:space="preserve">Artificial Intelligence – branch of computer science that has as its goal the </w:t>
      </w:r>
      <w:proofErr w:type="gramStart"/>
      <w:r>
        <w:t>construction  of</w:t>
      </w:r>
      <w:proofErr w:type="gramEnd"/>
      <w:r>
        <w:t xml:space="preserve"> a general-purpose intelligence – of constructing machines that are capable of doing all of the things which, at the present time, people are better.</w:t>
      </w:r>
    </w:p>
    <w:p w14:paraId="1F0CEA17" w14:textId="16ADC65B" w:rsidR="006D35F3" w:rsidRDefault="00C01E03" w:rsidP="00C01E03">
      <w:pPr>
        <w:pStyle w:val="ListParagraph"/>
        <w:numPr>
          <w:ilvl w:val="1"/>
          <w:numId w:val="4"/>
        </w:numPr>
      </w:pPr>
      <w:r>
        <w:t>Computer Vision</w:t>
      </w:r>
    </w:p>
    <w:p w14:paraId="239F4908" w14:textId="72F1FC48" w:rsidR="00C01E03" w:rsidRDefault="00C01E03" w:rsidP="00C01E03">
      <w:pPr>
        <w:pStyle w:val="ListParagraph"/>
        <w:numPr>
          <w:ilvl w:val="1"/>
          <w:numId w:val="4"/>
        </w:numPr>
      </w:pPr>
      <w:r>
        <w:t>Computer Speaking</w:t>
      </w:r>
    </w:p>
    <w:p w14:paraId="48685981" w14:textId="7ED965CB" w:rsidR="00C01E03" w:rsidRDefault="00C01E03" w:rsidP="00C01E03">
      <w:pPr>
        <w:pStyle w:val="ListParagraph"/>
        <w:numPr>
          <w:ilvl w:val="1"/>
          <w:numId w:val="4"/>
        </w:numPr>
      </w:pPr>
      <w:r>
        <w:t>Natural Language Translation</w:t>
      </w:r>
    </w:p>
    <w:p w14:paraId="7523232A" w14:textId="6E8CC7B0" w:rsidR="00C01E03" w:rsidRDefault="00C01E03" w:rsidP="00C01E03">
      <w:pPr>
        <w:pStyle w:val="ListParagraph"/>
        <w:numPr>
          <w:ilvl w:val="1"/>
          <w:numId w:val="4"/>
        </w:numPr>
      </w:pPr>
      <w:r>
        <w:t>Game Playing</w:t>
      </w:r>
    </w:p>
    <w:p w14:paraId="29D5AEBD" w14:textId="5A155C01" w:rsidR="00C01E03" w:rsidRDefault="00C01E03" w:rsidP="00C01E03">
      <w:pPr>
        <w:pStyle w:val="ListParagraph"/>
        <w:numPr>
          <w:ilvl w:val="1"/>
          <w:numId w:val="4"/>
        </w:numPr>
      </w:pPr>
      <w:r>
        <w:t>Planning and Reasoning</w:t>
      </w:r>
    </w:p>
    <w:p w14:paraId="00777E0A" w14:textId="1B8436F3" w:rsidR="00C01E03" w:rsidRDefault="00C01E03" w:rsidP="00C01E03">
      <w:pPr>
        <w:pStyle w:val="ListParagraph"/>
        <w:numPr>
          <w:ilvl w:val="1"/>
          <w:numId w:val="4"/>
        </w:numPr>
      </w:pPr>
      <w:r>
        <w:t>Creativity</w:t>
      </w:r>
    </w:p>
    <w:p w14:paraId="3A3CD4B4" w14:textId="373E7B54" w:rsidR="00C01E03" w:rsidRDefault="00C01E03" w:rsidP="00C01E03">
      <w:pPr>
        <w:pStyle w:val="ListParagraph"/>
        <w:numPr>
          <w:ilvl w:val="1"/>
          <w:numId w:val="4"/>
        </w:numPr>
      </w:pPr>
      <w:r>
        <w:t>Driving</w:t>
      </w:r>
    </w:p>
    <w:p w14:paraId="730E03C7" w14:textId="7BB3E752" w:rsidR="00C01E03" w:rsidRDefault="00C01E03">
      <w:r>
        <w:br w:type="page"/>
      </w:r>
    </w:p>
    <w:p w14:paraId="3FBE22B6" w14:textId="367F7E72" w:rsidR="00C01E03" w:rsidRDefault="00C01E03" w:rsidP="00C01E03">
      <w:pPr>
        <w:pStyle w:val="ListParagraph"/>
        <w:numPr>
          <w:ilvl w:val="0"/>
          <w:numId w:val="4"/>
        </w:numPr>
      </w:pPr>
      <w:r>
        <w:lastRenderedPageBreak/>
        <w:t>Levels</w:t>
      </w:r>
    </w:p>
    <w:p w14:paraId="42FA1828" w14:textId="18D7DE6F" w:rsidR="00C01E03" w:rsidRDefault="00C01E03" w:rsidP="00C01E03">
      <w:pPr>
        <w:pStyle w:val="ListParagraph"/>
        <w:numPr>
          <w:ilvl w:val="1"/>
          <w:numId w:val="4"/>
        </w:numPr>
      </w:pPr>
      <w:r>
        <w:t>Weak AI behaves intelligently but cannot claim to be conscious</w:t>
      </w:r>
    </w:p>
    <w:p w14:paraId="2C7CFF19" w14:textId="08C6CB7C" w:rsidR="00C01E03" w:rsidRDefault="00C01E03" w:rsidP="00C01E03">
      <w:pPr>
        <w:pStyle w:val="ListParagraph"/>
        <w:numPr>
          <w:ilvl w:val="1"/>
          <w:numId w:val="4"/>
        </w:numPr>
      </w:pPr>
      <w:r>
        <w:t>Strong AI is truly conscious</w:t>
      </w:r>
    </w:p>
    <w:p w14:paraId="4D790FFD" w14:textId="04C73E46" w:rsidR="00C01E03" w:rsidRDefault="00C01E03" w:rsidP="00C01E03">
      <w:pPr>
        <w:pStyle w:val="ListParagraph"/>
        <w:numPr>
          <w:ilvl w:val="1"/>
          <w:numId w:val="4"/>
        </w:numPr>
      </w:pPr>
      <w:r>
        <w:t>There is no test to distinguish between them</w:t>
      </w:r>
    </w:p>
    <w:p w14:paraId="6AACC79D" w14:textId="7DD056FE" w:rsidR="00C01E03" w:rsidRDefault="00C01E03" w:rsidP="00C01E03">
      <w:pPr>
        <w:pStyle w:val="ListParagraph"/>
        <w:numPr>
          <w:ilvl w:val="0"/>
          <w:numId w:val="4"/>
        </w:numPr>
      </w:pPr>
      <w:r>
        <w:t>Types/Approaches</w:t>
      </w:r>
    </w:p>
    <w:p w14:paraId="5AECEC99" w14:textId="4D9F9318" w:rsidR="00C01E03" w:rsidRDefault="00C01E03" w:rsidP="00C01E03">
      <w:pPr>
        <w:pStyle w:val="ListParagraph"/>
        <w:numPr>
          <w:ilvl w:val="1"/>
          <w:numId w:val="4"/>
        </w:numPr>
      </w:pPr>
      <w:r>
        <w:t xml:space="preserve">Symbolic AI </w:t>
      </w:r>
      <w:r w:rsidR="0038530B">
        <w:t xml:space="preserve">(good </w:t>
      </w:r>
      <w:proofErr w:type="spellStart"/>
      <w:r w:rsidR="0038530B">
        <w:t>ol</w:t>
      </w:r>
      <w:proofErr w:type="spellEnd"/>
      <w:r w:rsidR="0038530B">
        <w:t>’ fashion AI) reaches logical conclusions through hard-coded inductive branches</w:t>
      </w:r>
    </w:p>
    <w:p w14:paraId="7DDACCD1" w14:textId="19800AD4" w:rsidR="0038530B" w:rsidRDefault="0038530B" w:rsidP="00C01E03">
      <w:pPr>
        <w:pStyle w:val="ListParagraph"/>
        <w:numPr>
          <w:ilvl w:val="1"/>
          <w:numId w:val="4"/>
        </w:numPr>
      </w:pPr>
      <w:r>
        <w:t>Machine Learning is a way of training an AI to respond to certain scenarios and environments in a desired way – it cannot explain why it reached a conclusion</w:t>
      </w:r>
    </w:p>
    <w:p w14:paraId="602C2DD2" w14:textId="527C545F" w:rsidR="0038530B" w:rsidRDefault="0038530B" w:rsidP="0038530B">
      <w:pPr>
        <w:pStyle w:val="ListParagraph"/>
        <w:numPr>
          <w:ilvl w:val="0"/>
          <w:numId w:val="4"/>
        </w:numPr>
      </w:pPr>
      <w:r>
        <w:t>Pathways for advances</w:t>
      </w:r>
    </w:p>
    <w:p w14:paraId="06BD9DF3" w14:textId="19EDB53E" w:rsidR="0038530B" w:rsidRDefault="0038530B" w:rsidP="0038530B">
      <w:pPr>
        <w:pStyle w:val="ListParagraph"/>
        <w:numPr>
          <w:ilvl w:val="1"/>
          <w:numId w:val="4"/>
        </w:numPr>
      </w:pPr>
      <w:r>
        <w:t>Deep learning Algorithms</w:t>
      </w:r>
    </w:p>
    <w:p w14:paraId="4F4ECF2F" w14:textId="5F3358FC" w:rsidR="0038530B" w:rsidRDefault="0038530B" w:rsidP="0038530B">
      <w:pPr>
        <w:pStyle w:val="ListParagraph"/>
        <w:numPr>
          <w:ilvl w:val="1"/>
          <w:numId w:val="4"/>
        </w:numPr>
      </w:pPr>
      <w:r>
        <w:t>Massive data collection via internet</w:t>
      </w:r>
    </w:p>
    <w:p w14:paraId="4FE998AF" w14:textId="2E6ECE3C" w:rsidR="0038530B" w:rsidRDefault="0038530B" w:rsidP="0038530B">
      <w:pPr>
        <w:pStyle w:val="ListParagraph"/>
        <w:numPr>
          <w:ilvl w:val="1"/>
          <w:numId w:val="4"/>
        </w:numPr>
      </w:pPr>
      <w:r>
        <w:t>Better hardware from the emergence of parallel GPUs</w:t>
      </w:r>
    </w:p>
    <w:p w14:paraId="6BEAA158" w14:textId="2A022CBC" w:rsidR="00866A31" w:rsidRDefault="00866A31" w:rsidP="00866A31">
      <w:pPr>
        <w:pStyle w:val="ListParagraph"/>
        <w:numPr>
          <w:ilvl w:val="0"/>
          <w:numId w:val="4"/>
        </w:numPr>
      </w:pPr>
      <w:r>
        <w:t>Eras</w:t>
      </w:r>
    </w:p>
    <w:p w14:paraId="307AE271" w14:textId="23F8C155" w:rsidR="00866A31" w:rsidRDefault="00866A31" w:rsidP="00866A31">
      <w:pPr>
        <w:pStyle w:val="ListParagraph"/>
        <w:numPr>
          <w:ilvl w:val="1"/>
          <w:numId w:val="4"/>
        </w:numPr>
      </w:pPr>
      <w:r>
        <w:t xml:space="preserve">Success Optimism and </w:t>
      </w:r>
      <w:proofErr w:type="gramStart"/>
      <w:r>
        <w:t>Growth :</w:t>
      </w:r>
      <w:proofErr w:type="gramEnd"/>
      <w:r>
        <w:t xml:space="preserve"> 1950s – 1960s</w:t>
      </w:r>
    </w:p>
    <w:p w14:paraId="191DA0B0" w14:textId="617EE452" w:rsidR="00866A31" w:rsidRDefault="00866A31" w:rsidP="00866A31">
      <w:pPr>
        <w:pStyle w:val="ListParagraph"/>
        <w:numPr>
          <w:ilvl w:val="1"/>
          <w:numId w:val="4"/>
        </w:numPr>
      </w:pPr>
      <w:r>
        <w:t xml:space="preserve">Brick Wall in front of </w:t>
      </w:r>
      <w:proofErr w:type="gramStart"/>
      <w:r>
        <w:t>progress :</w:t>
      </w:r>
      <w:proofErr w:type="gramEnd"/>
      <w:r>
        <w:t xml:space="preserve"> 1970s</w:t>
      </w:r>
    </w:p>
    <w:p w14:paraId="389218AC" w14:textId="0708BAAC" w:rsidR="00866A31" w:rsidRDefault="00866A31" w:rsidP="00866A31">
      <w:pPr>
        <w:pStyle w:val="ListParagraph"/>
        <w:numPr>
          <w:ilvl w:val="1"/>
          <w:numId w:val="4"/>
        </w:numPr>
      </w:pPr>
      <w:r>
        <w:t xml:space="preserve">Expert </w:t>
      </w:r>
      <w:proofErr w:type="gramStart"/>
      <w:r>
        <w:t>Systems :</w:t>
      </w:r>
      <w:proofErr w:type="gramEnd"/>
      <w:r>
        <w:t xml:space="preserve"> 1980s</w:t>
      </w:r>
    </w:p>
    <w:p w14:paraId="2F75F27A" w14:textId="71BD8D22" w:rsidR="00866A31" w:rsidRDefault="00866A31" w:rsidP="00866A31">
      <w:pPr>
        <w:pStyle w:val="ListParagraph"/>
        <w:numPr>
          <w:ilvl w:val="1"/>
          <w:numId w:val="4"/>
        </w:numPr>
      </w:pPr>
      <w:r>
        <w:t xml:space="preserve">Little progress that lays the foundation for future </w:t>
      </w:r>
      <w:proofErr w:type="gramStart"/>
      <w:r>
        <w:t>growth :</w:t>
      </w:r>
      <w:proofErr w:type="gramEnd"/>
      <w:r>
        <w:t xml:space="preserve"> 1990s to 2000s</w:t>
      </w:r>
    </w:p>
    <w:p w14:paraId="3B22B60D" w14:textId="4405ECC2" w:rsidR="00866A31" w:rsidRDefault="00866A31" w:rsidP="00866A31">
      <w:pPr>
        <w:pStyle w:val="ListParagraph"/>
        <w:numPr>
          <w:ilvl w:val="1"/>
          <w:numId w:val="4"/>
        </w:numPr>
      </w:pPr>
      <w:r>
        <w:t xml:space="preserve">Machine Learning </w:t>
      </w:r>
      <w:proofErr w:type="gramStart"/>
      <w:r>
        <w:t>boom :</w:t>
      </w:r>
      <w:proofErr w:type="gramEnd"/>
      <w:r>
        <w:t xml:space="preserve"> 2005 </w:t>
      </w:r>
      <w:r w:rsidR="008C36C1">
        <w:t>–</w:t>
      </w:r>
      <w:r>
        <w:t xml:space="preserve"> now</w:t>
      </w:r>
    </w:p>
    <w:p w14:paraId="65BD0F91" w14:textId="6ED6AE7C" w:rsidR="008C36C1" w:rsidRDefault="008C36C1" w:rsidP="008C36C1">
      <w:pPr>
        <w:pStyle w:val="ListParagraph"/>
        <w:numPr>
          <w:ilvl w:val="0"/>
          <w:numId w:val="4"/>
        </w:numPr>
      </w:pPr>
      <w:r>
        <w:t>Paradigms</w:t>
      </w:r>
    </w:p>
    <w:p w14:paraId="278AB958" w14:textId="3CC629D7" w:rsidR="008C36C1" w:rsidRDefault="008C36C1" w:rsidP="008C36C1">
      <w:pPr>
        <w:pStyle w:val="ListParagraph"/>
        <w:numPr>
          <w:ilvl w:val="1"/>
          <w:numId w:val="4"/>
        </w:numPr>
      </w:pPr>
      <w:r>
        <w:t xml:space="preserve">Supervised learning – </w:t>
      </w:r>
      <w:proofErr w:type="spellStart"/>
      <w:r>
        <w:t>preclassified</w:t>
      </w:r>
      <w:proofErr w:type="spellEnd"/>
      <w:r>
        <w:t xml:space="preserve"> inputs for training</w:t>
      </w:r>
    </w:p>
    <w:p w14:paraId="193FF67F" w14:textId="1911FB47" w:rsidR="008C36C1" w:rsidRDefault="008C36C1" w:rsidP="008C36C1">
      <w:pPr>
        <w:pStyle w:val="ListParagraph"/>
        <w:numPr>
          <w:ilvl w:val="2"/>
          <w:numId w:val="4"/>
        </w:numPr>
      </w:pPr>
      <w:r>
        <w:t>Training and testing data</w:t>
      </w:r>
    </w:p>
    <w:p w14:paraId="11FB1A2C" w14:textId="178C7223" w:rsidR="008C36C1" w:rsidRDefault="008C36C1" w:rsidP="008C36C1">
      <w:pPr>
        <w:pStyle w:val="ListParagraph"/>
        <w:numPr>
          <w:ilvl w:val="1"/>
          <w:numId w:val="4"/>
        </w:numPr>
      </w:pPr>
      <w:r>
        <w:t>Unsupervised learning</w:t>
      </w:r>
    </w:p>
    <w:p w14:paraId="02036C3B" w14:textId="34447494" w:rsidR="008C36C1" w:rsidRDefault="008C36C1" w:rsidP="008C36C1">
      <w:pPr>
        <w:pStyle w:val="ListParagraph"/>
        <w:numPr>
          <w:ilvl w:val="2"/>
          <w:numId w:val="4"/>
        </w:numPr>
      </w:pPr>
      <w:r>
        <w:t>Given input data and a cost function to be minimized</w:t>
      </w:r>
    </w:p>
    <w:p w14:paraId="413910C8" w14:textId="6AAF159C" w:rsidR="008C36C1" w:rsidRDefault="008C36C1" w:rsidP="008C36C1">
      <w:pPr>
        <w:pStyle w:val="ListParagraph"/>
        <w:numPr>
          <w:ilvl w:val="1"/>
          <w:numId w:val="4"/>
        </w:numPr>
      </w:pPr>
      <w:r>
        <w:t>Reinforcement learning</w:t>
      </w:r>
    </w:p>
    <w:p w14:paraId="59DCF882" w14:textId="7EF584D1" w:rsidR="008C36C1" w:rsidRDefault="008C36C1" w:rsidP="008C36C1">
      <w:pPr>
        <w:pStyle w:val="ListParagraph"/>
        <w:numPr>
          <w:ilvl w:val="2"/>
          <w:numId w:val="4"/>
        </w:numPr>
      </w:pPr>
      <w:r>
        <w:t>The agent performs an action in its environment that generates a cost. The goal is to minimize long-term cost</w:t>
      </w:r>
    </w:p>
    <w:p w14:paraId="2BF54621" w14:textId="779DE554" w:rsidR="008C36C1" w:rsidRDefault="008C36C1" w:rsidP="008C36C1">
      <w:pPr>
        <w:pStyle w:val="ListParagraph"/>
        <w:numPr>
          <w:ilvl w:val="0"/>
          <w:numId w:val="4"/>
        </w:numPr>
      </w:pPr>
      <w:r>
        <w:t>Architectures</w:t>
      </w:r>
    </w:p>
    <w:p w14:paraId="1BC45DFF" w14:textId="7ADE69DE" w:rsidR="008C36C1" w:rsidRDefault="008C36C1" w:rsidP="008C36C1">
      <w:pPr>
        <w:pStyle w:val="ListParagraph"/>
        <w:numPr>
          <w:ilvl w:val="1"/>
          <w:numId w:val="4"/>
        </w:numPr>
      </w:pPr>
      <w:r>
        <w:t>DNN – Neural Network with “many” layers (5-25)</w:t>
      </w:r>
    </w:p>
    <w:p w14:paraId="41906BA6" w14:textId="2693AE8F" w:rsidR="008C36C1" w:rsidRDefault="008C36C1" w:rsidP="008C36C1">
      <w:pPr>
        <w:pStyle w:val="ListParagraph"/>
        <w:numPr>
          <w:ilvl w:val="1"/>
          <w:numId w:val="4"/>
        </w:numPr>
      </w:pPr>
      <w:r>
        <w:t>CNN – Convolutional networks “squeeze” the input to extract important features</w:t>
      </w:r>
    </w:p>
    <w:p w14:paraId="0A9C5C26" w14:textId="7638075C" w:rsidR="008C36C1" w:rsidRDefault="008C36C1" w:rsidP="008C36C1">
      <w:pPr>
        <w:pStyle w:val="ListParagraph"/>
        <w:numPr>
          <w:ilvl w:val="2"/>
          <w:numId w:val="4"/>
        </w:numPr>
      </w:pPr>
      <w:proofErr w:type="spellStart"/>
      <w:r>
        <w:t>Softmax</w:t>
      </w:r>
      <w:proofErr w:type="spellEnd"/>
      <w:r>
        <w:t xml:space="preserve"> – each layer’s outputs are normalized so that they all add up to 1</w:t>
      </w:r>
    </w:p>
    <w:p w14:paraId="5E7F4736" w14:textId="776750D9" w:rsidR="008C36C1" w:rsidRDefault="008C36C1" w:rsidP="008C36C1">
      <w:pPr>
        <w:pStyle w:val="ListParagraph"/>
        <w:numPr>
          <w:ilvl w:val="2"/>
          <w:numId w:val="4"/>
        </w:numPr>
      </w:pPr>
      <w:proofErr w:type="spellStart"/>
      <w:r>
        <w:t>Maxpool</w:t>
      </w:r>
      <w:proofErr w:type="spellEnd"/>
      <w:r>
        <w:t xml:space="preserve"> </w:t>
      </w:r>
      <w:r w:rsidR="00337418">
        <w:t>–</w:t>
      </w:r>
      <w:r>
        <w:t xml:space="preserve"> </w:t>
      </w:r>
      <w:r w:rsidR="00337418">
        <w:t>The output of a cluster of neurons is analyzed so that the neuron with the highest output becomes the input for a single neuron in the next network level</w:t>
      </w:r>
    </w:p>
    <w:p w14:paraId="51957B09" w14:textId="5A3EB084" w:rsidR="00C25CF5" w:rsidRDefault="00C25CF5" w:rsidP="00C25CF5">
      <w:pPr>
        <w:pStyle w:val="ListParagraph"/>
        <w:numPr>
          <w:ilvl w:val="1"/>
          <w:numId w:val="4"/>
        </w:numPr>
      </w:pPr>
      <w:r>
        <w:t>RNN – Allow for feedback mechanisms</w:t>
      </w:r>
    </w:p>
    <w:p w14:paraId="3206A2BA" w14:textId="00DE0A22" w:rsidR="00C25CF5" w:rsidRDefault="00C25CF5" w:rsidP="00C25CF5">
      <w:pPr>
        <w:pStyle w:val="ListParagraph"/>
        <w:numPr>
          <w:ilvl w:val="2"/>
          <w:numId w:val="4"/>
        </w:numPr>
      </w:pPr>
      <w:r>
        <w:t>LTSM – Allow for keeping track of memory for problems that may grow during analysis</w:t>
      </w:r>
    </w:p>
    <w:p w14:paraId="70A8A9F0" w14:textId="1ACC5960" w:rsidR="003D6471" w:rsidRDefault="003D6471">
      <w:r>
        <w:br w:type="page"/>
      </w:r>
      <w:bookmarkStart w:id="0" w:name="_GoBack"/>
      <w:bookmarkEnd w:id="0"/>
    </w:p>
    <w:p w14:paraId="2C8D6FFF" w14:textId="77E95B03" w:rsidR="003D6471" w:rsidRDefault="003D6471" w:rsidP="003D6471">
      <w:proofErr w:type="spellStart"/>
      <w:r>
        <w:lastRenderedPageBreak/>
        <w:t>Perceptrons</w:t>
      </w:r>
      <w:proofErr w:type="spellEnd"/>
    </w:p>
    <w:p w14:paraId="4E558271" w14:textId="1309F40F" w:rsidR="003D6471" w:rsidRDefault="003D6471" w:rsidP="003D6471">
      <w:pPr>
        <w:pStyle w:val="ListParagraph"/>
        <w:numPr>
          <w:ilvl w:val="0"/>
          <w:numId w:val="5"/>
        </w:numPr>
      </w:pPr>
      <w:r>
        <w:t>Uses two sets of data for supervised learning</w:t>
      </w:r>
    </w:p>
    <w:p w14:paraId="7FE49BA4" w14:textId="52424FC3" w:rsidR="003D6471" w:rsidRDefault="003D6471" w:rsidP="003D6471">
      <w:pPr>
        <w:pStyle w:val="ListParagraph"/>
        <w:numPr>
          <w:ilvl w:val="1"/>
          <w:numId w:val="5"/>
        </w:numPr>
      </w:pPr>
      <w:r>
        <w:t>Training Data</w:t>
      </w:r>
    </w:p>
    <w:p w14:paraId="54FAD856" w14:textId="39C7B9ED" w:rsidR="003D6471" w:rsidRDefault="003D6471" w:rsidP="003D6471">
      <w:pPr>
        <w:pStyle w:val="ListParagraph"/>
        <w:numPr>
          <w:ilvl w:val="1"/>
          <w:numId w:val="5"/>
        </w:numPr>
      </w:pPr>
      <w:r>
        <w:t>Testing Data</w:t>
      </w:r>
    </w:p>
    <w:p w14:paraId="3E3488BF" w14:textId="64B74D48" w:rsidR="00C9790A" w:rsidRDefault="00C9790A" w:rsidP="003D6471">
      <w:pPr>
        <w:pStyle w:val="ListParagraph"/>
        <w:numPr>
          <w:ilvl w:val="1"/>
          <w:numId w:val="5"/>
        </w:numPr>
      </w:pPr>
      <w:r>
        <w:t>Set data should be disjoint</w:t>
      </w:r>
    </w:p>
    <w:p w14:paraId="5226BEAE" w14:textId="7C57EEF6" w:rsidR="00B5793F" w:rsidRDefault="00B5793F" w:rsidP="00B5793F">
      <w:pPr>
        <w:pStyle w:val="ListParagraph"/>
        <w:numPr>
          <w:ilvl w:val="0"/>
          <w:numId w:val="5"/>
        </w:numPr>
      </w:pPr>
      <w:r w:rsidRPr="00B5793F">
        <w:rPr>
          <w:u w:val="single"/>
        </w:rPr>
        <w:t>Guaranteed</w:t>
      </w:r>
      <w:r>
        <w:t xml:space="preserve"> to converge on perceptron-learnable problems</w:t>
      </w:r>
    </w:p>
    <w:p w14:paraId="54775B83" w14:textId="038AD91E" w:rsidR="00B5793F" w:rsidRDefault="00B5793F" w:rsidP="00B5793F">
      <w:pPr>
        <w:pStyle w:val="ListParagraph"/>
        <w:numPr>
          <w:ilvl w:val="0"/>
          <w:numId w:val="5"/>
        </w:numPr>
      </w:pPr>
      <w:r>
        <w:t xml:space="preserve">Perceptron-learnable problems are linearly separable </w:t>
      </w:r>
    </w:p>
    <w:p w14:paraId="00B80D13" w14:textId="7E9E07E0" w:rsidR="00B5793F" w:rsidRDefault="00B5793F" w:rsidP="00B5793F">
      <w:pPr>
        <w:pStyle w:val="ListParagraph"/>
        <w:numPr>
          <w:ilvl w:val="0"/>
          <w:numId w:val="5"/>
        </w:numPr>
      </w:pPr>
      <w:r>
        <w:t>Limitations of the space of problems that can be solved by a perceptron can be overcome by adding multiple layers, but there is no way to determine blame for multiple-layered perceptron networks</w:t>
      </w:r>
    </w:p>
    <w:p w14:paraId="0FA11E9B" w14:textId="69D9A391" w:rsidR="00B5793F" w:rsidRDefault="00B5793F" w:rsidP="00B5793F">
      <w:pPr>
        <w:pStyle w:val="ListParagraph"/>
        <w:numPr>
          <w:ilvl w:val="1"/>
          <w:numId w:val="5"/>
        </w:numPr>
      </w:pPr>
      <w:r>
        <w:t>This is called the credit assignment problem</w:t>
      </w:r>
    </w:p>
    <w:p w14:paraId="4E81050B" w14:textId="667AEE1B" w:rsidR="00B5793F" w:rsidRDefault="00B5793F" w:rsidP="00B5793F">
      <w:pPr>
        <w:pStyle w:val="ListParagraph"/>
        <w:numPr>
          <w:ilvl w:val="0"/>
          <w:numId w:val="5"/>
        </w:numPr>
      </w:pPr>
      <w:r>
        <w:t xml:space="preserve"> Three components</w:t>
      </w:r>
    </w:p>
    <w:p w14:paraId="150D60BF" w14:textId="0C7ADACC" w:rsidR="00B5793F" w:rsidRDefault="00B5793F" w:rsidP="00B5793F">
      <w:pPr>
        <w:pStyle w:val="ListParagraph"/>
        <w:numPr>
          <w:ilvl w:val="1"/>
          <w:numId w:val="5"/>
        </w:numPr>
      </w:pPr>
      <w:r>
        <w:t>Inputs</w:t>
      </w:r>
    </w:p>
    <w:p w14:paraId="60288213" w14:textId="61E46638" w:rsidR="00B5793F" w:rsidRDefault="00B5793F" w:rsidP="00B5793F">
      <w:pPr>
        <w:pStyle w:val="ListParagraph"/>
        <w:numPr>
          <w:ilvl w:val="1"/>
          <w:numId w:val="5"/>
        </w:numPr>
      </w:pPr>
      <w:r>
        <w:t>Weights</w:t>
      </w:r>
    </w:p>
    <w:p w14:paraId="106C078F" w14:textId="291F7211" w:rsidR="00866A31" w:rsidRDefault="00B5793F" w:rsidP="00866A31">
      <w:pPr>
        <w:pStyle w:val="ListParagraph"/>
        <w:numPr>
          <w:ilvl w:val="1"/>
          <w:numId w:val="5"/>
        </w:numPr>
      </w:pPr>
      <w:r>
        <w:t>Threshold</w:t>
      </w:r>
    </w:p>
    <w:p w14:paraId="3667C407" w14:textId="502C5749" w:rsidR="00866A31" w:rsidRDefault="00866A31" w:rsidP="00866A31">
      <w:pPr>
        <w:pStyle w:val="ListParagraph"/>
        <w:numPr>
          <w:ilvl w:val="0"/>
          <w:numId w:val="5"/>
        </w:numPr>
      </w:pPr>
      <w:r>
        <w:t>Formula</w:t>
      </w:r>
    </w:p>
    <w:p w14:paraId="501D7A90" w14:textId="671C9FEA" w:rsidR="00866A31" w:rsidRPr="00C9790A" w:rsidRDefault="00866A31" w:rsidP="00866A31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=1 if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*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≥0</m:t>
        </m:r>
      </m:oMath>
    </w:p>
    <w:p w14:paraId="502FCF44" w14:textId="0A99582B" w:rsidR="00C9790A" w:rsidRDefault="00D1699E" w:rsidP="00866A31">
      <w:pPr>
        <w:pStyle w:val="ListParagraph"/>
        <w:numPr>
          <w:ilvl w:val="1"/>
          <w:numId w:val="5"/>
        </w:numPr>
      </w:pPr>
      <w:r>
        <w:t xml:space="preserve">Add together all False Negative vectors to get a sum vector, </w:t>
      </w:r>
      <w:proofErr w:type="spellStart"/>
      <w:r>
        <w:t>SumFN</w:t>
      </w:r>
      <w:proofErr w:type="spellEnd"/>
    </w:p>
    <w:p w14:paraId="7E1EC07D" w14:textId="50F7F4E7" w:rsidR="00D1699E" w:rsidRDefault="00D1699E" w:rsidP="00866A31">
      <w:pPr>
        <w:pStyle w:val="ListParagraph"/>
        <w:numPr>
          <w:ilvl w:val="1"/>
          <w:numId w:val="5"/>
        </w:numPr>
      </w:pPr>
      <w:r>
        <w:t xml:space="preserve">Add together all False Positive vectors to get a sum vector, </w:t>
      </w:r>
      <w:proofErr w:type="spellStart"/>
      <w:r>
        <w:t>SumFP</w:t>
      </w:r>
      <w:proofErr w:type="spellEnd"/>
    </w:p>
    <w:p w14:paraId="10B41EB4" w14:textId="77777777" w:rsidR="00D1699E" w:rsidRPr="00D1699E" w:rsidRDefault="00D1699E" w:rsidP="00866A31">
      <w:pPr>
        <w:pStyle w:val="ListParagraph"/>
        <w:numPr>
          <w:ilvl w:val="1"/>
          <w:numId w:val="5"/>
        </w:numPr>
      </w:pPr>
      <w:r>
        <w:t xml:space="preserve">Compute learning gradient: </w:t>
      </w:r>
      <m:oMath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f=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SumFN</m:t>
            </m:r>
          </m:e>
        </m:acc>
        <m:r>
          <w:rPr>
            <w:rFonts w:ascii="Cambria Math" w:eastAsiaTheme="minorEastAsia" w:hAnsi="Cambria Math"/>
          </w:rPr>
          <m:t>-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SumFP</m:t>
            </m:r>
          </m:e>
        </m:acc>
      </m:oMath>
    </w:p>
    <w:p w14:paraId="581B1ADE" w14:textId="0B7C1C6A" w:rsidR="00D1699E" w:rsidRPr="00D1699E" w:rsidRDefault="00D1699E" w:rsidP="00866A31">
      <w:pPr>
        <w:pStyle w:val="ListParagraph"/>
        <w:numPr>
          <w:ilvl w:val="1"/>
          <w:numId w:val="5"/>
        </w:numPr>
        <w:rPr>
          <w:lang w:val="de-DE"/>
        </w:rPr>
      </w:pPr>
      <w:r w:rsidRPr="00D1699E">
        <w:rPr>
          <w:rFonts w:eastAsiaTheme="minorEastAsia"/>
          <w:lang w:val="de-DE"/>
        </w:rPr>
        <w:t xml:space="preserve">Compute delta: </w:t>
      </w:r>
      <m:oMath>
        <m:r>
          <w:rPr>
            <w:rFonts w:ascii="Cambria Math" w:eastAsiaTheme="minorEastAsia" w:hAnsi="Cambria Math"/>
            <w:lang w:val="de-DE"/>
          </w:rPr>
          <m:t>∆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de-DE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  <w:lang w:val="de-DE"/>
          </w:rPr>
          <m:t>∇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  <w:lang w:val="de-DE"/>
          </w:rPr>
          <m:t>*</m:t>
        </m:r>
        <m:r>
          <w:rPr>
            <w:rFonts w:ascii="Cambria Math" w:eastAsiaTheme="minorEastAsia" w:hAnsi="Cambria Math"/>
          </w:rPr>
          <m:t>learning</m:t>
        </m:r>
        <m:r>
          <w:rPr>
            <w:rFonts w:ascii="Cambria Math" w:eastAsiaTheme="minorEastAsia" w:hAnsi="Cambria Math"/>
            <w:lang w:val="de-DE"/>
          </w:rPr>
          <m:t>_</m:t>
        </m:r>
        <m:r>
          <w:rPr>
            <w:rFonts w:ascii="Cambria Math" w:eastAsiaTheme="minorEastAsia" w:hAnsi="Cambria Math"/>
          </w:rPr>
          <m:t>rule</m:t>
        </m:r>
      </m:oMath>
      <w:r w:rsidRPr="00D1699E">
        <w:rPr>
          <w:rFonts w:eastAsiaTheme="minorEastAsia"/>
          <w:lang w:val="de-DE"/>
        </w:rPr>
        <w:t xml:space="preserve"> </w:t>
      </w:r>
    </w:p>
    <w:p w14:paraId="335ACEA6" w14:textId="3DDFD9A2" w:rsidR="00D1699E" w:rsidRPr="00D1699E" w:rsidRDefault="00D1699E" w:rsidP="00866A31">
      <w:pPr>
        <w:pStyle w:val="ListParagraph"/>
        <w:numPr>
          <w:ilvl w:val="1"/>
          <w:numId w:val="5"/>
        </w:numPr>
        <w:rPr>
          <w:rFonts w:eastAsiaTheme="minorEastAsia"/>
        </w:rPr>
      </w:pPr>
      <w:r w:rsidRPr="00D1699E">
        <w:t xml:space="preserve">Compute new weights: </w:t>
      </w:r>
      <m:oMath>
        <m:acc>
          <m:accPr>
            <m:chr m:val="⃑"/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⃑"/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w</m:t>
            </m:r>
          </m:e>
        </m:acc>
        <m:r>
          <w:rPr>
            <w:rFonts w:ascii="Cambria Math" w:hAnsi="Cambria Math"/>
          </w:rPr>
          <m:t>+∆</m:t>
        </m:r>
        <m:r>
          <w:rPr>
            <w:rFonts w:ascii="Cambria Math" w:hAnsi="Cambria Math"/>
            <w:lang w:val="de-DE"/>
          </w:rPr>
          <m:t>f</m:t>
        </m:r>
      </m:oMath>
    </w:p>
    <w:p w14:paraId="4FACEC8C" w14:textId="046843B1" w:rsidR="00D1699E" w:rsidRDefault="00D1699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F98B4F" w14:textId="7B4D6A67" w:rsidR="00D1699E" w:rsidRDefault="00D1699E" w:rsidP="00D1699E">
      <w:pPr>
        <w:rPr>
          <w:rFonts w:eastAsiaTheme="minorEastAsia"/>
        </w:rPr>
      </w:pPr>
      <w:r>
        <w:rPr>
          <w:rFonts w:eastAsiaTheme="minorEastAsia"/>
        </w:rPr>
        <w:lastRenderedPageBreak/>
        <w:t>Sigmoid Neurons</w:t>
      </w:r>
    </w:p>
    <w:p w14:paraId="63F7EFF8" w14:textId="74670183" w:rsidR="00D1699E" w:rsidRDefault="00D1699E" w:rsidP="00D1699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Supervised</w:t>
      </w:r>
    </w:p>
    <w:p w14:paraId="2EB1E984" w14:textId="6BE840F7" w:rsidR="00D1699E" w:rsidRDefault="00D1699E" w:rsidP="00D1699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NOT guaranteed to converge, can get stuck</w:t>
      </w:r>
    </w:p>
    <w:p w14:paraId="481127FC" w14:textId="2BB2AD56" w:rsidR="00D1699E" w:rsidRDefault="00D1699E" w:rsidP="00D1699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Can be trained on multiple levels</w:t>
      </w:r>
    </w:p>
    <w:p w14:paraId="00B09051" w14:textId="43CD3D60" w:rsidR="00D1699E" w:rsidRDefault="00CE4659" w:rsidP="00D1699E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Components</w:t>
      </w:r>
    </w:p>
    <w:p w14:paraId="33B85C33" w14:textId="6D30150D" w:rsidR="00CE4659" w:rsidRDefault="00CE4659" w:rsidP="00CE465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Inputs</w:t>
      </w:r>
    </w:p>
    <w:p w14:paraId="68A48E14" w14:textId="07C8D710" w:rsidR="00CE4659" w:rsidRDefault="00CE4659" w:rsidP="00CE465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Weights</w:t>
      </w:r>
    </w:p>
    <w:p w14:paraId="3EEF3051" w14:textId="528B2328" w:rsidR="00CE4659" w:rsidRDefault="00CE4659" w:rsidP="00CE4659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Bias (one)</w:t>
      </w:r>
    </w:p>
    <w:p w14:paraId="3ED0A2B4" w14:textId="6B64E45E" w:rsidR="00CE4659" w:rsidRDefault="00CE4659" w:rsidP="00CE4659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These produce the Z</w:t>
      </w:r>
    </w:p>
    <w:p w14:paraId="1899EDE0" w14:textId="30D342FC" w:rsidR="00CE4659" w:rsidRDefault="00CE4659" w:rsidP="00CE4659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Z is passed through the sigmoid function</w:t>
      </w:r>
    </w:p>
    <w:p w14:paraId="3E6D6CBF" w14:textId="640C8CA1" w:rsidR="00CE4659" w:rsidRDefault="00CE4659" w:rsidP="0034574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Output is then fed forward</w:t>
      </w:r>
    </w:p>
    <w:p w14:paraId="507BD654" w14:textId="1ED9C852" w:rsidR="00345746" w:rsidRDefault="00345746" w:rsidP="00345746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Formula</w:t>
      </w:r>
    </w:p>
    <w:p w14:paraId="23E6A318" w14:textId="2FA6B645" w:rsidR="00345746" w:rsidRDefault="00345746" w:rsidP="00345746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Output:</w:t>
      </w:r>
      <m:oMath>
        <m:r>
          <w:rPr>
            <w:rFonts w:ascii="Cambria Math" w:eastAsiaTheme="minorEastAsia" w:hAnsi="Cambria Math"/>
          </w:rPr>
          <m:t xml:space="preserve"> y=σ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+b</m:t>
            </m:r>
          </m:e>
        </m:d>
      </m:oMath>
    </w:p>
    <w:p w14:paraId="29AB3090" w14:textId="56EB8E0A" w:rsidR="0005124B" w:rsidRDefault="0005124B" w:rsidP="0005124B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w is the vector of weights</w:t>
      </w:r>
    </w:p>
    <w:p w14:paraId="25B4F1B9" w14:textId="5BC748F9" w:rsidR="0005124B" w:rsidRDefault="0005124B" w:rsidP="0005124B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x is the vector of inputs</w:t>
      </w:r>
    </w:p>
    <w:p w14:paraId="074752AD" w14:textId="10DC2F9A" w:rsidR="0005124B" w:rsidRDefault="0005124B" w:rsidP="0005124B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b is the bias of a </w:t>
      </w:r>
      <w:proofErr w:type="gramStart"/>
      <w:r>
        <w:rPr>
          <w:rFonts w:eastAsiaTheme="minorEastAsia"/>
        </w:rPr>
        <w:t>particular neuron</w:t>
      </w:r>
      <w:proofErr w:type="gramEnd"/>
    </w:p>
    <w:p w14:paraId="3DBED0B7" w14:textId="48BA56F4" w:rsidR="00345746" w:rsidRDefault="00345746" w:rsidP="00345746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-z</m:t>
                </m:r>
              </m:sup>
            </m:sSup>
          </m:den>
        </m:f>
      </m:oMath>
    </w:p>
    <w:p w14:paraId="555D6AAE" w14:textId="6595C801" w:rsidR="00345746" w:rsidRPr="00345746" w:rsidRDefault="00345746" w:rsidP="0034574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Ultimately this comes out to </w:t>
      </w:r>
      <m:oMath>
        <m:r>
          <w:rPr>
            <w:rFonts w:ascii="Cambria Math" w:eastAsiaTheme="minorEastAsia" w:hAnsi="Cambria Math"/>
            <w:sz w:val="32"/>
            <w:szCs w:val="32"/>
          </w:rPr>
          <m:t>y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-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w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∙</m:t>
                </m:r>
                <m:acc>
                  <m:accPr>
                    <m:chr m:val="⃑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+b</m:t>
                </m:r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sup>
            </m:sSup>
          </m:den>
        </m:f>
      </m:oMath>
    </w:p>
    <w:p w14:paraId="3E26CCEB" w14:textId="304C20CB" w:rsidR="00345746" w:rsidRDefault="0005124B" w:rsidP="00345746">
      <w:pPr>
        <w:pStyle w:val="ListParagraph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The formula for the activation of neuron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at level </w:t>
      </w:r>
      <w:r>
        <w:rPr>
          <w:rFonts w:eastAsiaTheme="minorEastAsia"/>
          <w:i/>
          <w:iCs/>
        </w:rPr>
        <w:t xml:space="preserve">L </w:t>
      </w:r>
      <w:r>
        <w:rPr>
          <w:rFonts w:eastAsiaTheme="minorEastAsia"/>
        </w:rPr>
        <w:t>is given by</w:t>
      </w:r>
    </w:p>
    <w:p w14:paraId="7392CC68" w14:textId="68BF9847" w:rsidR="0005124B" w:rsidRDefault="0005124B" w:rsidP="0005124B">
      <w:pPr>
        <w:pStyle w:val="ListParagraph"/>
        <w:numPr>
          <w:ilvl w:val="3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j←k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L-1</m:t>
                    </m:r>
                  </m:sup>
                </m:sSup>
              </m:e>
            </m:acc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bSup>
          </m:e>
        </m:d>
      </m:oMath>
    </w:p>
    <w:p w14:paraId="43BF3309" w14:textId="72AC26CB" w:rsidR="0005124B" w:rsidRDefault="0005124B" w:rsidP="0005124B">
      <w:pPr>
        <w:pStyle w:val="ListParagraph"/>
        <w:numPr>
          <w:ilvl w:val="4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is the set of inputs for the neuron</w:t>
      </w:r>
    </w:p>
    <w:p w14:paraId="51592F28" w14:textId="77F0463B" w:rsidR="000C247C" w:rsidRDefault="000C247C" w:rsidP="000C247C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Stochastic Gradient Descent</w:t>
      </w:r>
    </w:p>
    <w:p w14:paraId="57C34E8D" w14:textId="0D91D049" w:rsidR="000C247C" w:rsidRDefault="000C247C" w:rsidP="000C247C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Randomize training set items</w:t>
      </w:r>
    </w:p>
    <w:p w14:paraId="2DF04BAD" w14:textId="7DCF9429" w:rsidR="000C247C" w:rsidRDefault="000C247C" w:rsidP="000C247C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Divide into equally sized mini-batches</w:t>
      </w:r>
    </w:p>
    <w:p w14:paraId="1F73D385" w14:textId="6F656BEF" w:rsidR="000C247C" w:rsidRDefault="000C247C" w:rsidP="000C247C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Compute weight gradients and bias gradients over mini batch </w:t>
      </w:r>
      <w:proofErr w:type="spellStart"/>
      <w:r w:rsidR="00E311B7">
        <w:rPr>
          <w:rFonts w:eastAsiaTheme="minorEastAsia"/>
          <w:i/>
          <w:iCs/>
        </w:rPr>
        <w:t>i</w:t>
      </w:r>
      <w:proofErr w:type="spellEnd"/>
    </w:p>
    <w:p w14:paraId="3411253E" w14:textId="4DA057FE" w:rsidR="000C247C" w:rsidRDefault="000C247C" w:rsidP="000C247C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After completing mini-batch, update weights and biases with:</w:t>
      </w:r>
    </w:p>
    <w:p w14:paraId="1B5C960C" w14:textId="13EF4527" w:rsidR="000C247C" w:rsidRPr="00E311B7" w:rsidRDefault="000C247C" w:rsidP="000C247C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j←k:new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j←k:</m:t>
            </m:r>
            <m:r>
              <w:rPr>
                <w:rFonts w:ascii="Cambria Math" w:eastAsiaTheme="minorEastAsia" w:hAnsi="Cambria Math"/>
              </w:rPr>
              <m:t>old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η</m:t>
                </m: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n</m:t>
                </m:r>
              </m:den>
            </m:f>
            <m:ctrlPr>
              <w:rPr>
                <w:rFonts w:ascii="Cambria Math" w:hAnsi="Arial" w:cs="Arial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color w:val="111111"/>
            <w:shd w:val="clear" w:color="auto" w:fill="FFFFFF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Arial" w:cs="Arial"/>
                <w:color w:val="111111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∇</m:t>
            </m:r>
            <m:sSub>
              <m:sSubPr>
                <m:ctrlPr>
                  <w:rPr>
                    <w:rFonts w:ascii="Cambria Math" w:hAnsi="Arial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W</m:t>
                </m:r>
              </m:e>
              <m:sub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j</m:t>
                </m:r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←</m:t>
                </m:r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k</m:t>
                </m:r>
              </m:sub>
            </m:sSub>
          </m:e>
        </m:nary>
      </m:oMath>
      <w:r w:rsidRPr="00E311B7">
        <w:rPr>
          <w:rFonts w:eastAsiaTheme="minorEastAsia"/>
          <w:color w:val="111111"/>
          <w:shd w:val="clear" w:color="auto" w:fill="FFFFFF"/>
        </w:rPr>
        <w:t xml:space="preserve"> </w:t>
      </w:r>
    </w:p>
    <w:p w14:paraId="12AEF8DC" w14:textId="61E72365" w:rsidR="000C247C" w:rsidRPr="00E311B7" w:rsidRDefault="000C247C" w:rsidP="000C247C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j←k:new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j←k:old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Arial" w:cs="Arial"/>
                    <w:color w:val="111111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η</m:t>
                </m: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Arial" w:cs="Arial"/>
                        <w:color w:val="111111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Arial" w:cs="Arial"/>
                        <w:color w:val="111111"/>
                        <w:shd w:val="clear" w:color="auto" w:fill="FFFFFF"/>
                      </w:rPr>
                      <m:t>n</m:t>
                    </m:r>
                  </m:e>
                  <m:sub>
                    <m:r>
                      <w:rPr>
                        <w:rFonts w:ascii="Cambria Math" w:hAnsi="Arial" w:cs="Arial"/>
                        <w:color w:val="111111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  <m:ctrlPr>
              <w:rPr>
                <w:rFonts w:ascii="Cambria Math" w:hAnsi="Arial" w:cs="Arial"/>
                <w:color w:val="111111"/>
                <w:shd w:val="clear" w:color="auto" w:fill="FFFFFF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  <w:color w:val="111111"/>
            <w:shd w:val="clear" w:color="auto" w:fill="FFFFFF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Arial" w:cs="Arial"/>
                <w:color w:val="111111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Arial"/>
                <w:color w:val="111111"/>
                <w:shd w:val="clear" w:color="auto" w:fill="FFFFFF"/>
              </w:rPr>
              <m:t>∇</m:t>
            </m:r>
            <m:sSub>
              <m:sSubPr>
                <m:ctrlPr>
                  <w:rPr>
                    <w:rFonts w:ascii="Cambria Math" w:hAnsi="Arial" w:cs="Arial"/>
                    <w:i/>
                    <w:color w:val="11111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b</m:t>
                </m:r>
              </m:e>
              <m:sub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j</m:t>
                </m:r>
                <m:r>
                  <w:rPr>
                    <w:rFonts w:ascii="Cambria Math" w:hAnsi="Cambria Math" w:cs="Arial"/>
                    <w:color w:val="111111"/>
                    <w:shd w:val="clear" w:color="auto" w:fill="FFFFFF"/>
                  </w:rPr>
                  <m:t>←</m:t>
                </m:r>
                <m:r>
                  <w:rPr>
                    <w:rFonts w:ascii="Cambria Math" w:hAnsi="Arial" w:cs="Arial"/>
                    <w:color w:val="111111"/>
                    <w:shd w:val="clear" w:color="auto" w:fill="FFFFFF"/>
                  </w:rPr>
                  <m:t>k</m:t>
                </m:r>
              </m:sub>
            </m:sSub>
          </m:e>
        </m:nary>
      </m:oMath>
    </w:p>
    <w:p w14:paraId="798BB506" w14:textId="7B45CBF4" w:rsidR="00E311B7" w:rsidRPr="00E311B7" w:rsidRDefault="00E311B7" w:rsidP="000C247C">
      <w:pPr>
        <w:pStyle w:val="ListParagraph"/>
        <w:numPr>
          <w:ilvl w:val="2"/>
          <w:numId w:val="6"/>
        </w:numPr>
        <w:rPr>
          <w:rFonts w:eastAsiaTheme="minorEastAsia"/>
        </w:rPr>
      </w:pPr>
      <w:r w:rsidRPr="00E311B7">
        <w:rPr>
          <w:rFonts w:eastAsiaTheme="minorEastAsia"/>
          <w:color w:val="111111"/>
          <w:shd w:val="clear" w:color="auto" w:fill="FFFFFF"/>
        </w:rPr>
        <w:t xml:space="preserve">where </w:t>
      </w:r>
      <w:r w:rsidRPr="00E311B7">
        <w:rPr>
          <w:rFonts w:ascii="Arial" w:hAnsi="Arial" w:cs="Arial"/>
          <w:i/>
          <w:iCs/>
          <w:color w:val="111111"/>
          <w:shd w:val="clear" w:color="auto" w:fill="FFFFFF"/>
        </w:rPr>
        <w:t xml:space="preserve">η </w:t>
      </w:r>
      <w:r>
        <w:rPr>
          <w:rFonts w:ascii="Arial" w:hAnsi="Arial" w:cs="Arial"/>
          <w:color w:val="111111"/>
          <w:shd w:val="clear" w:color="auto" w:fill="FFFFFF"/>
        </w:rPr>
        <w:t xml:space="preserve">is the learning rate </w:t>
      </w:r>
      <w:r w:rsidRPr="00E311B7">
        <w:rPr>
          <w:rFonts w:ascii="Arial" w:hAnsi="Arial" w:cs="Arial"/>
          <w:color w:val="111111"/>
          <w:shd w:val="clear" w:color="auto" w:fill="FFFFFF"/>
        </w:rPr>
        <w:t xml:space="preserve">and </w:t>
      </w:r>
      <w:proofErr w:type="spellStart"/>
      <w:r w:rsidRPr="00E311B7">
        <w:rPr>
          <w:rFonts w:ascii="Arial" w:hAnsi="Arial" w:cs="Arial"/>
          <w:i/>
          <w:iCs/>
          <w:color w:val="111111"/>
          <w:shd w:val="clear" w:color="auto" w:fill="FFFFFF"/>
        </w:rPr>
        <w:t>n</w:t>
      </w:r>
      <w:r>
        <w:rPr>
          <w:rFonts w:ascii="Arial" w:hAnsi="Arial" w:cs="Arial"/>
          <w:i/>
          <w:iCs/>
          <w:color w:val="111111"/>
          <w:shd w:val="clear" w:color="auto" w:fill="FFFFFF"/>
          <w:vertAlign w:val="subscript"/>
        </w:rPr>
        <w:t>i</w:t>
      </w:r>
      <w:proofErr w:type="spellEnd"/>
      <w:r w:rsidRPr="00E311B7">
        <w:rPr>
          <w:rFonts w:ascii="Arial" w:hAnsi="Arial" w:cs="Arial"/>
          <w:color w:val="111111"/>
          <w:shd w:val="clear" w:color="auto" w:fill="FFFFFF"/>
        </w:rPr>
        <w:t xml:space="preserve"> is the size of the mini-batch</w:t>
      </w:r>
    </w:p>
    <w:p w14:paraId="3DBDACEB" w14:textId="0A183CF4" w:rsidR="00E311B7" w:rsidRPr="00E311B7" w:rsidRDefault="00E311B7" w:rsidP="00E311B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  <w:color w:val="111111"/>
          <w:shd w:val="clear" w:color="auto" w:fill="FFFFFF"/>
        </w:rPr>
        <w:t>If mini-batches remain, return to step 3</w:t>
      </w:r>
    </w:p>
    <w:p w14:paraId="5EE70001" w14:textId="4B01C50F" w:rsidR="00E311B7" w:rsidRDefault="00E311B7" w:rsidP="00E311B7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If stopping criteria have not been met, return to step 1</w:t>
      </w:r>
    </w:p>
    <w:p w14:paraId="1DF1A9EB" w14:textId="2D6093EB" w:rsidR="00E311B7" w:rsidRDefault="00E311B7" w:rsidP="00E311B7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An iteration over all mini-batches is an </w:t>
      </w:r>
      <w:r>
        <w:rPr>
          <w:rFonts w:eastAsiaTheme="minorEastAsia"/>
          <w:i/>
          <w:iCs/>
        </w:rPr>
        <w:t>epoch</w:t>
      </w:r>
    </w:p>
    <w:p w14:paraId="2ABAFC67" w14:textId="14BBDEDC" w:rsidR="00E311B7" w:rsidRDefault="00E311B7" w:rsidP="00C41B2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Back-propagation</w:t>
      </w:r>
      <w:r w:rsidR="00C41B2B">
        <w:rPr>
          <w:rFonts w:eastAsiaTheme="minorEastAsia"/>
        </w:rPr>
        <w:t xml:space="preserve"> – Make a backwards pass through the network to compute the bias gradient and weight gradient for every neuron</w:t>
      </w:r>
    </w:p>
    <w:p w14:paraId="06616BDA" w14:textId="14FC12FD" w:rsidR="00C41B2B" w:rsidRDefault="00C41B2B" w:rsidP="00C41B2B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Calculating the Bias gradient of node j on the final layer</w:t>
      </w:r>
    </w:p>
    <w:p w14:paraId="25712703" w14:textId="0B673732" w:rsidR="00C41B2B" w:rsidRDefault="00C41B2B" w:rsidP="00C41B2B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*(1-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198BFFF2" w14:textId="6E6F4234" w:rsidR="00C41B2B" w:rsidRDefault="00C41B2B" w:rsidP="00C41B2B">
      <w:pPr>
        <w:pStyle w:val="ListParagraph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w:r>
        <w:rPr>
          <w:rFonts w:eastAsiaTheme="minorEastAsia"/>
          <w:i/>
          <w:iCs/>
        </w:rPr>
        <w:t>y</w:t>
      </w:r>
      <w:r>
        <w:rPr>
          <w:rFonts w:eastAsiaTheme="minorEastAsia"/>
        </w:rPr>
        <w:t xml:space="preserve"> is the correct value of node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and </w:t>
      </w:r>
      <w:r>
        <w:rPr>
          <w:rFonts w:eastAsiaTheme="minorEastAsia"/>
          <w:i/>
          <w:iCs/>
        </w:rPr>
        <w:t>a</w:t>
      </w:r>
      <w:r>
        <w:rPr>
          <w:rFonts w:eastAsiaTheme="minorEastAsia"/>
        </w:rPr>
        <w:t xml:space="preserve"> is the actual output</w:t>
      </w:r>
    </w:p>
    <w:p w14:paraId="3D4BB92E" w14:textId="28045163" w:rsidR="00C41B2B" w:rsidRDefault="00C41B2B" w:rsidP="00C41B2B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Calculating the bias gradient of node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on layer </w:t>
      </w:r>
      <w:r>
        <w:rPr>
          <w:rFonts w:eastAsiaTheme="minorEastAsia"/>
          <w:i/>
          <w:iCs/>
        </w:rPr>
        <w:t>l</w:t>
      </w:r>
      <w:r>
        <w:rPr>
          <w:rFonts w:eastAsiaTheme="minorEastAsia"/>
        </w:rPr>
        <w:t xml:space="preserve"> from the layer in front, </w:t>
      </w:r>
      <w:r>
        <w:rPr>
          <w:rFonts w:eastAsiaTheme="minorEastAsia"/>
          <w:i/>
          <w:iCs/>
        </w:rPr>
        <w:t>l+1</w:t>
      </w:r>
    </w:p>
    <w:p w14:paraId="684FCB93" w14:textId="56CEDFDF" w:rsidR="00C41B2B" w:rsidRDefault="00C41B2B" w:rsidP="00C41B2B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*(1-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14:paraId="48B31C21" w14:textId="065086CF" w:rsidR="00C41B2B" w:rsidRDefault="008C36C1" w:rsidP="008C36C1">
      <w:pPr>
        <w:pStyle w:val="ListParagraph"/>
        <w:numPr>
          <w:ilvl w:val="3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Where W is the vector of weights from node </w:t>
      </w:r>
      <w:r>
        <w:rPr>
          <w:rFonts w:eastAsiaTheme="minorEastAsia"/>
          <w:i/>
          <w:iCs/>
        </w:rPr>
        <w:t>j</w:t>
      </w:r>
      <w:r>
        <w:rPr>
          <w:rFonts w:eastAsiaTheme="minorEastAsia"/>
        </w:rPr>
        <w:t xml:space="preserve"> to its successors, and it is dotted with the vector of bias gradients of the successors</w:t>
      </w:r>
    </w:p>
    <w:p w14:paraId="5A507942" w14:textId="1733EC96" w:rsidR="008C36C1" w:rsidRDefault="008C36C1" w:rsidP="008C36C1">
      <w:pPr>
        <w:pStyle w:val="ListParagraph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Calculating the weight gradient of a neuron occurs as follows:</w:t>
      </w:r>
    </w:p>
    <w:p w14:paraId="215F0B4E" w14:textId="26A04FC6" w:rsidR="008C36C1" w:rsidRPr="00C41B2B" w:rsidRDefault="008C36C1" w:rsidP="008C36C1">
      <w:pPr>
        <w:pStyle w:val="ListParagraph"/>
        <w:numPr>
          <w:ilvl w:val="2"/>
          <w:numId w:val="6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j←k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  <m:sup>
            <m:r>
              <w:rPr>
                <w:rFonts w:ascii="Cambria Math" w:eastAsiaTheme="minorEastAsia" w:hAnsi="Cambria Math"/>
              </w:rPr>
              <m:t>l-1</m:t>
            </m:r>
          </m:sup>
        </m:sSubSup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</w:p>
    <w:p w14:paraId="7BFD582C" w14:textId="1E3B7C91" w:rsidR="00255E54" w:rsidRPr="000C247C" w:rsidRDefault="00255E54" w:rsidP="00255E54"/>
    <w:sectPr w:rsidR="00255E54" w:rsidRPr="000C247C" w:rsidSect="00C01E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C23"/>
    <w:multiLevelType w:val="hybridMultilevel"/>
    <w:tmpl w:val="1F509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45814"/>
    <w:multiLevelType w:val="hybridMultilevel"/>
    <w:tmpl w:val="6696E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D4779"/>
    <w:multiLevelType w:val="hybridMultilevel"/>
    <w:tmpl w:val="7D1AB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72BB3"/>
    <w:multiLevelType w:val="hybridMultilevel"/>
    <w:tmpl w:val="4808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93125"/>
    <w:multiLevelType w:val="hybridMultilevel"/>
    <w:tmpl w:val="5984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00623"/>
    <w:multiLevelType w:val="hybridMultilevel"/>
    <w:tmpl w:val="14320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54"/>
    <w:rsid w:val="0005124B"/>
    <w:rsid w:val="000C247C"/>
    <w:rsid w:val="0022710C"/>
    <w:rsid w:val="00255E54"/>
    <w:rsid w:val="00337418"/>
    <w:rsid w:val="00345746"/>
    <w:rsid w:val="0038530B"/>
    <w:rsid w:val="003D6471"/>
    <w:rsid w:val="00697BB9"/>
    <w:rsid w:val="006D35F3"/>
    <w:rsid w:val="00866A31"/>
    <w:rsid w:val="008C36C1"/>
    <w:rsid w:val="00B12F57"/>
    <w:rsid w:val="00B5793F"/>
    <w:rsid w:val="00BE08F2"/>
    <w:rsid w:val="00C01E03"/>
    <w:rsid w:val="00C25CF5"/>
    <w:rsid w:val="00C41B2B"/>
    <w:rsid w:val="00C9790A"/>
    <w:rsid w:val="00CE4659"/>
    <w:rsid w:val="00D1699E"/>
    <w:rsid w:val="00E311B7"/>
    <w:rsid w:val="00FA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E2CD"/>
  <w15:chartTrackingRefBased/>
  <w15:docId w15:val="{A8D63B95-6549-417C-99A1-90422636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E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55E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6</cp:revision>
  <dcterms:created xsi:type="dcterms:W3CDTF">2018-10-12T00:48:00Z</dcterms:created>
  <dcterms:modified xsi:type="dcterms:W3CDTF">2018-10-12T04:50:00Z</dcterms:modified>
</cp:coreProperties>
</file>