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96462" w14:textId="77777777" w:rsidR="00847724" w:rsidRDefault="00847724" w:rsidP="00847724"/>
    <w:p w14:paraId="0CFCD859" w14:textId="77777777" w:rsidR="00847724" w:rsidRPr="00363D90" w:rsidRDefault="00847724" w:rsidP="00847724">
      <w:pPr>
        <w:jc w:val="center"/>
        <w:rPr>
          <w:sz w:val="24"/>
          <w:szCs w:val="24"/>
        </w:rPr>
      </w:pPr>
      <w:r w:rsidRPr="00363D90">
        <w:rPr>
          <w:sz w:val="24"/>
          <w:szCs w:val="24"/>
        </w:rPr>
        <w:t>Edward Auttonberry</w:t>
      </w:r>
    </w:p>
    <w:p w14:paraId="5B049284" w14:textId="77777777" w:rsidR="00847724" w:rsidRPr="00363D90" w:rsidRDefault="00847724" w:rsidP="00847724">
      <w:pPr>
        <w:jc w:val="center"/>
        <w:rPr>
          <w:b/>
          <w:bCs/>
          <w:sz w:val="36"/>
          <w:szCs w:val="36"/>
        </w:rPr>
      </w:pPr>
      <w:r w:rsidRPr="00363D90">
        <w:rPr>
          <w:b/>
          <w:bCs/>
          <w:sz w:val="36"/>
          <w:szCs w:val="36"/>
        </w:rPr>
        <w:t>Lab 1: Using the Vernier Lab Pro Interface and the Logger Pro Data Collection Software</w:t>
      </w:r>
    </w:p>
    <w:p w14:paraId="5975B708" w14:textId="23D0DDCA" w:rsidR="00847724" w:rsidRDefault="00847724" w:rsidP="00847724">
      <w:pPr>
        <w:jc w:val="center"/>
      </w:pPr>
      <w:r>
        <w:t>6/16/2018</w:t>
      </w:r>
    </w:p>
    <w:p w14:paraId="13FB8906" w14:textId="77777777" w:rsidR="00847724" w:rsidRDefault="00847724" w:rsidP="00847724">
      <w:pPr>
        <w:jc w:val="center"/>
      </w:pPr>
      <w:r>
        <w:t>PHYS 261 – 005</w:t>
      </w:r>
    </w:p>
    <w:p w14:paraId="33C459DC" w14:textId="77777777" w:rsidR="00847724" w:rsidRDefault="00847724" w:rsidP="00847724">
      <w:pPr>
        <w:jc w:val="center"/>
      </w:pPr>
    </w:p>
    <w:p w14:paraId="0EB82CFC" w14:textId="77777777" w:rsidR="00847724" w:rsidRDefault="00847724" w:rsidP="00847724">
      <w:pPr>
        <w:jc w:val="center"/>
      </w:pPr>
    </w:p>
    <w:p w14:paraId="4AA26DC7" w14:textId="77777777" w:rsidR="00847724" w:rsidRDefault="00847724" w:rsidP="00847724">
      <w:pPr>
        <w:jc w:val="center"/>
      </w:pPr>
    </w:p>
    <w:p w14:paraId="545A47E7" w14:textId="77777777" w:rsidR="00847724" w:rsidRDefault="00847724" w:rsidP="00847724">
      <w:pPr>
        <w:jc w:val="center"/>
      </w:pPr>
      <w:r>
        <w:t>With:</w:t>
      </w:r>
    </w:p>
    <w:p w14:paraId="2685563D" w14:textId="6C275103" w:rsidR="00847724" w:rsidRDefault="00847724" w:rsidP="00847724">
      <w:pPr>
        <w:jc w:val="center"/>
      </w:pPr>
      <w:r>
        <w:t>Zac Davis</w:t>
      </w:r>
    </w:p>
    <w:p w14:paraId="644A3C86" w14:textId="77777777" w:rsidR="00847724" w:rsidRDefault="00847724" w:rsidP="00847724">
      <w:pPr>
        <w:jc w:val="center"/>
      </w:pPr>
      <w:r>
        <w:t>and</w:t>
      </w:r>
    </w:p>
    <w:p w14:paraId="0F00BCC5" w14:textId="58D57AAE" w:rsidR="00847724" w:rsidRDefault="00847724" w:rsidP="00847724">
      <w:pPr>
        <w:jc w:val="center"/>
      </w:pPr>
      <w:r>
        <w:t>Tyler Perry</w:t>
      </w:r>
    </w:p>
    <w:p w14:paraId="2A568E1C" w14:textId="77777777" w:rsidR="00847724" w:rsidRDefault="00847724" w:rsidP="00847724">
      <w:r>
        <w:br w:type="page"/>
      </w:r>
    </w:p>
    <w:p w14:paraId="55969905" w14:textId="77777777" w:rsidR="00847724" w:rsidRPr="00363D90" w:rsidRDefault="00847724" w:rsidP="00847724">
      <w:pPr>
        <w:jc w:val="center"/>
        <w:rPr>
          <w:b/>
          <w:bCs/>
          <w:sz w:val="28"/>
          <w:szCs w:val="28"/>
        </w:rPr>
      </w:pPr>
      <w:r w:rsidRPr="00363D90">
        <w:rPr>
          <w:b/>
          <w:bCs/>
          <w:sz w:val="28"/>
          <w:szCs w:val="28"/>
        </w:rPr>
        <w:lastRenderedPageBreak/>
        <w:t>Objective</w:t>
      </w:r>
    </w:p>
    <w:p w14:paraId="0D792E49" w14:textId="77777777" w:rsidR="00847724" w:rsidRDefault="00847724" w:rsidP="00847724">
      <w:pPr>
        <w:ind w:firstLine="720"/>
      </w:pPr>
      <w:r>
        <w:t>The objective of this lab for us was to familiarize ourselves with interfacing with the Lab Pro using the Logger Pro collection software. We were to become familiar with the processes of finding the average value in a set of continuous data and finding the standard deviation about that average. We were also to learn the user interfaces and tools for Excel and Logger Pro, such as graphs and tables in the former, and the Statistic and Linear fit tools in the latter.</w:t>
      </w:r>
    </w:p>
    <w:p w14:paraId="7CF15559" w14:textId="77777777" w:rsidR="00847724" w:rsidRDefault="00847724" w:rsidP="00847724">
      <w:pPr>
        <w:ind w:firstLine="720"/>
      </w:pPr>
    </w:p>
    <w:p w14:paraId="51642553" w14:textId="77777777" w:rsidR="00847724" w:rsidRDefault="00847724" w:rsidP="00847724">
      <w:pPr>
        <w:ind w:firstLine="720"/>
      </w:pPr>
    </w:p>
    <w:p w14:paraId="09F8D3DF" w14:textId="77777777" w:rsidR="00847724" w:rsidRDefault="00847724" w:rsidP="00847724">
      <w:pPr>
        <w:ind w:firstLine="720"/>
      </w:pPr>
    </w:p>
    <w:p w14:paraId="29E4C903" w14:textId="77777777" w:rsidR="00847724" w:rsidRPr="00363D90" w:rsidRDefault="00847724" w:rsidP="00847724">
      <w:pPr>
        <w:jc w:val="center"/>
        <w:rPr>
          <w:b/>
          <w:bCs/>
          <w:sz w:val="28"/>
          <w:szCs w:val="28"/>
        </w:rPr>
      </w:pPr>
      <w:r w:rsidRPr="00363D90">
        <w:rPr>
          <w:b/>
          <w:bCs/>
          <w:sz w:val="28"/>
          <w:szCs w:val="28"/>
        </w:rPr>
        <w:t>Theory</w:t>
      </w:r>
    </w:p>
    <w:p w14:paraId="49003801" w14:textId="77777777" w:rsidR="00847724" w:rsidRDefault="00847724" w:rsidP="00847724">
      <w:pPr>
        <w:ind w:firstLine="720"/>
      </w:pPr>
      <w:r>
        <w:t>The theory being tested in this is that the temperature of an object will change at a rate proportional to the difference in temperature between the source of heat and another object. To do this, we needed to know the temperature of the thermometer rod at equilibrium with the room temperature, the temperature of the object that sources the heat (a hand), and we will need to measure the temperature of the thermometer as it increases during contact with the heat source. Using the data, we would find the standard deviation over the set of data.</w:t>
      </w:r>
    </w:p>
    <w:p w14:paraId="287155E2" w14:textId="77777777" w:rsidR="00847724" w:rsidRDefault="00847724" w:rsidP="00847724">
      <w:pPr>
        <w:ind w:firstLine="720"/>
      </w:pPr>
    </w:p>
    <w:p w14:paraId="1EF87893" w14:textId="77777777" w:rsidR="00847724" w:rsidRDefault="00847724" w:rsidP="00847724">
      <w:pPr>
        <w:ind w:firstLine="720"/>
      </w:pPr>
    </w:p>
    <w:p w14:paraId="3D365F18" w14:textId="77777777" w:rsidR="00847724" w:rsidRDefault="00847724" w:rsidP="00847724">
      <w:pPr>
        <w:ind w:firstLine="720"/>
      </w:pPr>
    </w:p>
    <w:p w14:paraId="69EADE54" w14:textId="77777777" w:rsidR="00847724" w:rsidRPr="00363D90" w:rsidRDefault="00847724" w:rsidP="00847724">
      <w:pPr>
        <w:jc w:val="center"/>
        <w:rPr>
          <w:b/>
          <w:bCs/>
          <w:sz w:val="28"/>
          <w:szCs w:val="28"/>
        </w:rPr>
      </w:pPr>
      <w:r w:rsidRPr="00363D90">
        <w:rPr>
          <w:b/>
          <w:bCs/>
          <w:sz w:val="28"/>
          <w:szCs w:val="28"/>
        </w:rPr>
        <w:t>Procedure</w:t>
      </w:r>
    </w:p>
    <w:p w14:paraId="726028B6" w14:textId="4D297FEA" w:rsidR="00847724" w:rsidRDefault="00847724" w:rsidP="00847724">
      <w:r>
        <w:tab/>
        <w:t xml:space="preserve">The procedure for this lab involved the Lab-Pro measurement tool and the Logger Pro software, and a thermometer rod connected to the Lab-Pro, the temperature of which is being measured. Using these utilities, two separate sets of data were recorded. For the first set of data, we let the thermometer alone while the Lab-Pro collected two measurements a second for </w:t>
      </w:r>
      <w:r w:rsidR="0015013B">
        <w:t>100</w:t>
      </w:r>
      <w:r>
        <w:t xml:space="preserve"> seconds. For the second set, we let the Lab-Pro collect at the same rate for 200 seconds. We left the thermometer alone for about 10 seconds to get a clear idea of where the equilibrium temperature stands to compare with the rest of the data collected. After that, one of us grabbed the thermometer firmly with our hand for the remain</w:t>
      </w:r>
      <w:r w:rsidR="0015013B">
        <w:t>der</w:t>
      </w:r>
      <w:r>
        <w:t xml:space="preserve"> of the collection duration.</w:t>
      </w:r>
    </w:p>
    <w:p w14:paraId="6E06B30B" w14:textId="77777777" w:rsidR="00847724" w:rsidRDefault="00847724" w:rsidP="00847724"/>
    <w:p w14:paraId="120FA09D" w14:textId="77777777" w:rsidR="00847724" w:rsidRDefault="00847724" w:rsidP="00847724"/>
    <w:p w14:paraId="7C9164FF" w14:textId="77777777" w:rsidR="00847724" w:rsidRDefault="00847724" w:rsidP="00847724">
      <w:r>
        <w:br w:type="page"/>
      </w:r>
    </w:p>
    <w:p w14:paraId="70DC9327" w14:textId="77777777" w:rsidR="00847724" w:rsidRDefault="00847724" w:rsidP="00847724"/>
    <w:p w14:paraId="59063D92" w14:textId="77777777" w:rsidR="00847724" w:rsidRPr="00363D90" w:rsidRDefault="00847724" w:rsidP="00847724">
      <w:pPr>
        <w:jc w:val="center"/>
        <w:rPr>
          <w:b/>
          <w:bCs/>
          <w:sz w:val="24"/>
          <w:szCs w:val="24"/>
        </w:rPr>
      </w:pPr>
      <w:r w:rsidRPr="00363D90">
        <w:rPr>
          <w:b/>
          <w:bCs/>
          <w:sz w:val="24"/>
          <w:szCs w:val="24"/>
        </w:rPr>
        <w:t>Data</w:t>
      </w:r>
    </w:p>
    <w:p w14:paraId="5F74F45C" w14:textId="77777777" w:rsidR="00847724" w:rsidRPr="00F8097D" w:rsidRDefault="00847724" w:rsidP="00847724">
      <w:pPr>
        <w:rPr>
          <w:b/>
          <w:bCs/>
        </w:rPr>
      </w:pPr>
      <w:r w:rsidRPr="00F8097D">
        <w:rPr>
          <w:b/>
          <w:bCs/>
        </w:rPr>
        <w:t>Set A:</w:t>
      </w:r>
    </w:p>
    <w:p w14:paraId="24CF63F6" w14:textId="77777777" w:rsidR="00847724" w:rsidRDefault="00847724" w:rsidP="00847724">
      <w:r>
        <w:t>Shown below is the results of the first measurement in Logger-Pro</w:t>
      </w:r>
    </w:p>
    <w:p w14:paraId="433A957B" w14:textId="1F394A0E" w:rsidR="00847724" w:rsidRDefault="008D031E" w:rsidP="008D031E">
      <w:pPr>
        <w:keepNext/>
        <w:spacing w:after="0"/>
      </w:pPr>
      <w:r>
        <w:rPr>
          <w:noProof/>
        </w:rPr>
        <w:drawing>
          <wp:inline distT="0" distB="0" distL="0" distR="0" wp14:anchorId="7B511BEF" wp14:editId="785680FA">
            <wp:extent cx="5935980" cy="31623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3162300"/>
                    </a:xfrm>
                    <a:prstGeom prst="rect">
                      <a:avLst/>
                    </a:prstGeom>
                    <a:noFill/>
                    <a:ln>
                      <a:noFill/>
                    </a:ln>
                  </pic:spPr>
                </pic:pic>
              </a:graphicData>
            </a:graphic>
          </wp:inline>
        </w:drawing>
      </w:r>
    </w:p>
    <w:p w14:paraId="44142C06" w14:textId="6DD7711E" w:rsidR="008D031E" w:rsidRPr="00A75C7D" w:rsidRDefault="008D031E" w:rsidP="00847724">
      <w:pPr>
        <w:rPr>
          <w:sz w:val="16"/>
          <w:szCs w:val="16"/>
        </w:rPr>
      </w:pPr>
      <w:r>
        <w:rPr>
          <w:b/>
          <w:sz w:val="16"/>
          <w:szCs w:val="16"/>
        </w:rPr>
        <w:t>Figure 1.</w:t>
      </w:r>
      <w:r>
        <w:rPr>
          <w:sz w:val="16"/>
          <w:szCs w:val="16"/>
        </w:rPr>
        <w:t xml:space="preserve"> The scale is quite far out, but even at from this perspective it is visible that deviation from about 22.6 </w:t>
      </w:r>
      <w:r>
        <w:rPr>
          <w:sz w:val="16"/>
          <w:szCs w:val="16"/>
          <w:vertAlign w:val="superscript"/>
        </w:rPr>
        <w:t>O</w:t>
      </w:r>
      <w:r>
        <w:rPr>
          <w:sz w:val="16"/>
          <w:szCs w:val="16"/>
        </w:rPr>
        <w:t>C is minimal.</w:t>
      </w:r>
    </w:p>
    <w:p w14:paraId="2EF83527" w14:textId="77777777" w:rsidR="00A75C7D" w:rsidRDefault="00A75C7D">
      <w:pPr>
        <w:spacing w:after="160" w:line="259" w:lineRule="auto"/>
        <w:rPr>
          <w:b/>
          <w:bCs/>
        </w:rPr>
      </w:pPr>
      <w:r>
        <w:rPr>
          <w:b/>
          <w:bCs/>
        </w:rPr>
        <w:br w:type="page"/>
      </w:r>
    </w:p>
    <w:p w14:paraId="4AF74805" w14:textId="2514EDEC" w:rsidR="00847724" w:rsidRPr="00F8097D" w:rsidRDefault="00847724" w:rsidP="00847724">
      <w:pPr>
        <w:rPr>
          <w:b/>
          <w:bCs/>
        </w:rPr>
      </w:pPr>
      <w:r w:rsidRPr="00F8097D">
        <w:rPr>
          <w:b/>
          <w:bCs/>
        </w:rPr>
        <w:lastRenderedPageBreak/>
        <w:t>Set B:</w:t>
      </w:r>
    </w:p>
    <w:p w14:paraId="491D9266" w14:textId="77777777" w:rsidR="008D031E" w:rsidRDefault="008D031E" w:rsidP="00A75C7D">
      <w:pPr>
        <w:spacing w:after="0"/>
      </w:pPr>
      <w:r>
        <w:t>Below is the LoggerPro results of Procedure B when the thermometer was grasped by a hand.</w:t>
      </w:r>
    </w:p>
    <w:p w14:paraId="3316DFCB" w14:textId="7CB8753E" w:rsidR="004A023D" w:rsidRDefault="00A75C7D" w:rsidP="004A023D">
      <w:pPr>
        <w:spacing w:after="0"/>
      </w:pPr>
      <w:r>
        <w:rPr>
          <w:noProof/>
        </w:rPr>
        <w:drawing>
          <wp:inline distT="0" distB="0" distL="0" distR="0" wp14:anchorId="309BBEC3" wp14:editId="640F5637">
            <wp:extent cx="5942545" cy="303276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2545" cy="3032760"/>
                    </a:xfrm>
                    <a:prstGeom prst="rect">
                      <a:avLst/>
                    </a:prstGeom>
                    <a:noFill/>
                    <a:ln>
                      <a:noFill/>
                    </a:ln>
                  </pic:spPr>
                </pic:pic>
              </a:graphicData>
            </a:graphic>
          </wp:inline>
        </w:drawing>
      </w:r>
    </w:p>
    <w:p w14:paraId="468B741A" w14:textId="720659F7" w:rsidR="004A023D" w:rsidRPr="004A023D" w:rsidRDefault="00A75C7D" w:rsidP="008D031E">
      <w:r>
        <w:rPr>
          <w:b/>
          <w:sz w:val="16"/>
          <w:szCs w:val="16"/>
        </w:rPr>
        <w:t>Figur</w:t>
      </w:r>
      <w:r w:rsidR="004A023D">
        <w:rPr>
          <w:b/>
          <w:sz w:val="16"/>
          <w:szCs w:val="16"/>
        </w:rPr>
        <w:t xml:space="preserve">e 2. </w:t>
      </w:r>
      <w:r w:rsidR="004A023D">
        <w:rPr>
          <w:sz w:val="16"/>
          <w:szCs w:val="16"/>
        </w:rPr>
        <w:t xml:space="preserve">At about 10 seconds time, the thermometer was grasped firmly in hand. Before that point, the temperature readings were </w:t>
      </w:r>
      <w:proofErr w:type="gramStart"/>
      <w:r w:rsidR="004A023D">
        <w:rPr>
          <w:sz w:val="16"/>
          <w:szCs w:val="16"/>
        </w:rPr>
        <w:t>fairly constant</w:t>
      </w:r>
      <w:proofErr w:type="gramEnd"/>
      <w:r w:rsidR="004A023D">
        <w:rPr>
          <w:sz w:val="16"/>
          <w:szCs w:val="16"/>
        </w:rPr>
        <w:t xml:space="preserve"> as in Procedure A, but afterwards the temperature began to increase at a polylogarithmic rate.</w:t>
      </w:r>
    </w:p>
    <w:p w14:paraId="3E9F3A30" w14:textId="77777777" w:rsidR="004A023D" w:rsidRDefault="004A023D">
      <w:pPr>
        <w:spacing w:after="160" w:line="259" w:lineRule="auto"/>
        <w:rPr>
          <w:b/>
          <w:bCs/>
          <w:sz w:val="28"/>
          <w:szCs w:val="28"/>
        </w:rPr>
      </w:pPr>
      <w:r>
        <w:rPr>
          <w:b/>
          <w:bCs/>
          <w:sz w:val="28"/>
          <w:szCs w:val="28"/>
        </w:rPr>
        <w:br w:type="page"/>
      </w:r>
    </w:p>
    <w:p w14:paraId="19E27BB7" w14:textId="3789DAE4" w:rsidR="00847724" w:rsidRDefault="00847724" w:rsidP="004A023D">
      <w:pPr>
        <w:jc w:val="center"/>
      </w:pPr>
      <w:r w:rsidRPr="00363D90">
        <w:rPr>
          <w:b/>
          <w:bCs/>
          <w:sz w:val="28"/>
          <w:szCs w:val="28"/>
        </w:rPr>
        <w:lastRenderedPageBreak/>
        <w:t>Analysis</w:t>
      </w:r>
    </w:p>
    <w:p w14:paraId="7FDC3E29" w14:textId="3E860C12" w:rsidR="008D031E" w:rsidRDefault="004A023D" w:rsidP="00847724">
      <w:pPr>
        <w:rPr>
          <w:b/>
          <w:bCs/>
        </w:rPr>
      </w:pPr>
      <w:r>
        <w:rPr>
          <w:b/>
          <w:bCs/>
        </w:rPr>
        <w:t>Procedure</w:t>
      </w:r>
      <w:r w:rsidR="00847724" w:rsidRPr="00F8097D">
        <w:rPr>
          <w:b/>
          <w:bCs/>
        </w:rPr>
        <w:t xml:space="preserve"> A</w:t>
      </w:r>
    </w:p>
    <w:p w14:paraId="47C0DFF0" w14:textId="77777777" w:rsidR="008D031E" w:rsidRDefault="008D031E" w:rsidP="008D031E">
      <w:pPr>
        <w:spacing w:after="0"/>
      </w:pPr>
      <w:r>
        <w:t>Below is a sample of the readings from Procedure A.</w:t>
      </w:r>
    </w:p>
    <w:tbl>
      <w:tblPr>
        <w:tblW w:w="1920" w:type="dxa"/>
        <w:tblLook w:val="04A0" w:firstRow="1" w:lastRow="0" w:firstColumn="1" w:lastColumn="0" w:noHBand="0" w:noVBand="1"/>
      </w:tblPr>
      <w:tblGrid>
        <w:gridCol w:w="960"/>
        <w:gridCol w:w="960"/>
      </w:tblGrid>
      <w:tr w:rsidR="008D031E" w:rsidRPr="008D031E" w14:paraId="5A6D9A25" w14:textId="77777777" w:rsidTr="002C5416">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5BC5CA" w14:textId="77777777" w:rsidR="008D031E" w:rsidRPr="008D031E" w:rsidRDefault="008D031E" w:rsidP="002C5416">
            <w:pPr>
              <w:spacing w:after="0" w:line="240" w:lineRule="auto"/>
              <w:jc w:val="center"/>
              <w:rPr>
                <w:rFonts w:ascii="Calibri" w:eastAsia="Times New Roman" w:hAnsi="Calibri" w:cs="Calibri"/>
                <w:color w:val="000000"/>
                <w:sz w:val="18"/>
                <w:szCs w:val="18"/>
              </w:rPr>
            </w:pPr>
            <w:r w:rsidRPr="008D031E">
              <w:rPr>
                <w:rFonts w:ascii="Calibri" w:eastAsia="Times New Roman" w:hAnsi="Calibri" w:cs="Calibri"/>
                <w:color w:val="000000"/>
                <w:sz w:val="18"/>
                <w:szCs w:val="18"/>
              </w:rPr>
              <w:t>time (sec)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4BFBAC9" w14:textId="77777777" w:rsidR="008D031E" w:rsidRPr="008D031E" w:rsidRDefault="008D031E" w:rsidP="002C5416">
            <w:pPr>
              <w:spacing w:after="0" w:line="240" w:lineRule="auto"/>
              <w:jc w:val="center"/>
              <w:rPr>
                <w:rFonts w:ascii="Calibri" w:eastAsia="Times New Roman" w:hAnsi="Calibri" w:cs="Calibri"/>
                <w:color w:val="000000"/>
                <w:sz w:val="18"/>
                <w:szCs w:val="18"/>
              </w:rPr>
            </w:pPr>
            <w:r w:rsidRPr="008D031E">
              <w:rPr>
                <w:rFonts w:ascii="Calibri" w:eastAsia="Times New Roman" w:hAnsi="Calibri" w:cs="Calibri"/>
                <w:color w:val="000000"/>
                <w:sz w:val="18"/>
                <w:szCs w:val="18"/>
              </w:rPr>
              <w:t>T (°C)</w:t>
            </w:r>
          </w:p>
        </w:tc>
      </w:tr>
      <w:tr w:rsidR="008D031E" w:rsidRPr="008D031E" w14:paraId="12F0BB44" w14:textId="77777777" w:rsidTr="002C541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BF5136" w14:textId="77777777" w:rsidR="008D031E" w:rsidRPr="008D031E" w:rsidRDefault="008D031E" w:rsidP="002C5416">
            <w:pPr>
              <w:spacing w:after="0" w:line="240" w:lineRule="auto"/>
              <w:jc w:val="right"/>
              <w:rPr>
                <w:rFonts w:ascii="Calibri" w:eastAsia="Times New Roman" w:hAnsi="Calibri" w:cs="Calibri"/>
                <w:color w:val="000000"/>
                <w:sz w:val="18"/>
                <w:szCs w:val="18"/>
              </w:rPr>
            </w:pPr>
            <w:r w:rsidRPr="008D031E">
              <w:rPr>
                <w:rFonts w:ascii="Calibri" w:eastAsia="Times New Roman" w:hAnsi="Calibri" w:cs="Calibri"/>
                <w:color w:val="000000"/>
                <w:sz w:val="18"/>
                <w:szCs w:val="18"/>
              </w:rPr>
              <w:t>4</w:t>
            </w:r>
          </w:p>
        </w:tc>
        <w:tc>
          <w:tcPr>
            <w:tcW w:w="960" w:type="dxa"/>
            <w:tcBorders>
              <w:top w:val="nil"/>
              <w:left w:val="nil"/>
              <w:bottom w:val="single" w:sz="4" w:space="0" w:color="auto"/>
              <w:right w:val="single" w:sz="4" w:space="0" w:color="auto"/>
            </w:tcBorders>
            <w:shd w:val="clear" w:color="auto" w:fill="auto"/>
            <w:noWrap/>
            <w:vAlign w:val="bottom"/>
            <w:hideMark/>
          </w:tcPr>
          <w:p w14:paraId="7B9B614D" w14:textId="77777777" w:rsidR="008D031E" w:rsidRPr="008D031E" w:rsidRDefault="008D031E" w:rsidP="002C5416">
            <w:pPr>
              <w:spacing w:after="0" w:line="240" w:lineRule="auto"/>
              <w:jc w:val="right"/>
              <w:rPr>
                <w:rFonts w:ascii="Calibri" w:eastAsia="Times New Roman" w:hAnsi="Calibri" w:cs="Calibri"/>
                <w:color w:val="000000"/>
                <w:sz w:val="18"/>
                <w:szCs w:val="18"/>
              </w:rPr>
            </w:pPr>
            <w:r w:rsidRPr="008D031E">
              <w:rPr>
                <w:rFonts w:ascii="Calibri" w:eastAsia="Times New Roman" w:hAnsi="Calibri" w:cs="Calibri"/>
                <w:color w:val="000000"/>
                <w:sz w:val="18"/>
                <w:szCs w:val="18"/>
              </w:rPr>
              <w:t>22.70834</w:t>
            </w:r>
          </w:p>
        </w:tc>
      </w:tr>
      <w:tr w:rsidR="008D031E" w:rsidRPr="008D031E" w14:paraId="0A2D773E" w14:textId="77777777" w:rsidTr="002C541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4CCF95" w14:textId="77777777" w:rsidR="008D031E" w:rsidRPr="008D031E" w:rsidRDefault="008D031E" w:rsidP="002C5416">
            <w:pPr>
              <w:spacing w:after="0" w:line="240" w:lineRule="auto"/>
              <w:jc w:val="right"/>
              <w:rPr>
                <w:rFonts w:ascii="Calibri" w:eastAsia="Times New Roman" w:hAnsi="Calibri" w:cs="Calibri"/>
                <w:color w:val="000000"/>
                <w:sz w:val="18"/>
                <w:szCs w:val="18"/>
              </w:rPr>
            </w:pPr>
            <w:r w:rsidRPr="008D031E">
              <w:rPr>
                <w:rFonts w:ascii="Calibri" w:eastAsia="Times New Roman" w:hAnsi="Calibri" w:cs="Calibri"/>
                <w:color w:val="000000"/>
                <w:sz w:val="18"/>
                <w:szCs w:val="18"/>
              </w:rPr>
              <w:t>4.5</w:t>
            </w:r>
          </w:p>
        </w:tc>
        <w:tc>
          <w:tcPr>
            <w:tcW w:w="960" w:type="dxa"/>
            <w:tcBorders>
              <w:top w:val="nil"/>
              <w:left w:val="nil"/>
              <w:bottom w:val="single" w:sz="4" w:space="0" w:color="auto"/>
              <w:right w:val="single" w:sz="4" w:space="0" w:color="auto"/>
            </w:tcBorders>
            <w:shd w:val="clear" w:color="auto" w:fill="auto"/>
            <w:noWrap/>
            <w:vAlign w:val="bottom"/>
            <w:hideMark/>
          </w:tcPr>
          <w:p w14:paraId="75C46396" w14:textId="77777777" w:rsidR="008D031E" w:rsidRPr="008D031E" w:rsidRDefault="008D031E" w:rsidP="002C5416">
            <w:pPr>
              <w:spacing w:after="0" w:line="240" w:lineRule="auto"/>
              <w:jc w:val="right"/>
              <w:rPr>
                <w:rFonts w:ascii="Calibri" w:eastAsia="Times New Roman" w:hAnsi="Calibri" w:cs="Calibri"/>
                <w:color w:val="000000"/>
                <w:sz w:val="18"/>
                <w:szCs w:val="18"/>
              </w:rPr>
            </w:pPr>
            <w:r w:rsidRPr="008D031E">
              <w:rPr>
                <w:rFonts w:ascii="Calibri" w:eastAsia="Times New Roman" w:hAnsi="Calibri" w:cs="Calibri"/>
                <w:color w:val="000000"/>
                <w:sz w:val="18"/>
                <w:szCs w:val="18"/>
              </w:rPr>
              <w:t>22.70834</w:t>
            </w:r>
          </w:p>
        </w:tc>
      </w:tr>
      <w:tr w:rsidR="008D031E" w:rsidRPr="008D031E" w14:paraId="79EF1CF8" w14:textId="77777777" w:rsidTr="002C541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4441D8" w14:textId="77777777" w:rsidR="008D031E" w:rsidRPr="008D031E" w:rsidRDefault="008D031E" w:rsidP="002C5416">
            <w:pPr>
              <w:spacing w:after="0" w:line="240" w:lineRule="auto"/>
              <w:jc w:val="right"/>
              <w:rPr>
                <w:rFonts w:ascii="Calibri" w:eastAsia="Times New Roman" w:hAnsi="Calibri" w:cs="Calibri"/>
                <w:color w:val="000000"/>
                <w:sz w:val="18"/>
                <w:szCs w:val="18"/>
              </w:rPr>
            </w:pPr>
            <w:r w:rsidRPr="008D031E">
              <w:rPr>
                <w:rFonts w:ascii="Calibri" w:eastAsia="Times New Roman" w:hAnsi="Calibri" w:cs="Calibri"/>
                <w:color w:val="000000"/>
                <w:sz w:val="18"/>
                <w:szCs w:val="18"/>
              </w:rPr>
              <w:t>5</w:t>
            </w:r>
          </w:p>
        </w:tc>
        <w:tc>
          <w:tcPr>
            <w:tcW w:w="960" w:type="dxa"/>
            <w:tcBorders>
              <w:top w:val="nil"/>
              <w:left w:val="nil"/>
              <w:bottom w:val="single" w:sz="4" w:space="0" w:color="auto"/>
              <w:right w:val="single" w:sz="4" w:space="0" w:color="auto"/>
            </w:tcBorders>
            <w:shd w:val="clear" w:color="auto" w:fill="auto"/>
            <w:noWrap/>
            <w:vAlign w:val="bottom"/>
            <w:hideMark/>
          </w:tcPr>
          <w:p w14:paraId="0E9EB76A" w14:textId="77777777" w:rsidR="008D031E" w:rsidRPr="008D031E" w:rsidRDefault="008D031E" w:rsidP="002C5416">
            <w:pPr>
              <w:spacing w:after="0" w:line="240" w:lineRule="auto"/>
              <w:jc w:val="right"/>
              <w:rPr>
                <w:rFonts w:ascii="Calibri" w:eastAsia="Times New Roman" w:hAnsi="Calibri" w:cs="Calibri"/>
                <w:color w:val="000000"/>
                <w:sz w:val="18"/>
                <w:szCs w:val="18"/>
              </w:rPr>
            </w:pPr>
            <w:r w:rsidRPr="008D031E">
              <w:rPr>
                <w:rFonts w:ascii="Calibri" w:eastAsia="Times New Roman" w:hAnsi="Calibri" w:cs="Calibri"/>
                <w:color w:val="000000"/>
                <w:sz w:val="18"/>
                <w:szCs w:val="18"/>
              </w:rPr>
              <w:t>22.73161</w:t>
            </w:r>
          </w:p>
        </w:tc>
      </w:tr>
      <w:tr w:rsidR="008D031E" w:rsidRPr="008D031E" w14:paraId="5C8950B4" w14:textId="77777777" w:rsidTr="002C541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375086" w14:textId="77777777" w:rsidR="008D031E" w:rsidRPr="008D031E" w:rsidRDefault="008D031E" w:rsidP="002C5416">
            <w:pPr>
              <w:spacing w:after="0" w:line="240" w:lineRule="auto"/>
              <w:jc w:val="right"/>
              <w:rPr>
                <w:rFonts w:ascii="Calibri" w:eastAsia="Times New Roman" w:hAnsi="Calibri" w:cs="Calibri"/>
                <w:color w:val="000000"/>
                <w:sz w:val="18"/>
                <w:szCs w:val="18"/>
              </w:rPr>
            </w:pPr>
            <w:r w:rsidRPr="008D031E">
              <w:rPr>
                <w:rFonts w:ascii="Calibri" w:eastAsia="Times New Roman" w:hAnsi="Calibri" w:cs="Calibri"/>
                <w:color w:val="000000"/>
                <w:sz w:val="18"/>
                <w:szCs w:val="18"/>
              </w:rPr>
              <w:t>5.5</w:t>
            </w:r>
          </w:p>
        </w:tc>
        <w:tc>
          <w:tcPr>
            <w:tcW w:w="960" w:type="dxa"/>
            <w:tcBorders>
              <w:top w:val="nil"/>
              <w:left w:val="nil"/>
              <w:bottom w:val="single" w:sz="4" w:space="0" w:color="auto"/>
              <w:right w:val="single" w:sz="4" w:space="0" w:color="auto"/>
            </w:tcBorders>
            <w:shd w:val="clear" w:color="auto" w:fill="auto"/>
            <w:noWrap/>
            <w:vAlign w:val="bottom"/>
            <w:hideMark/>
          </w:tcPr>
          <w:p w14:paraId="16191D64" w14:textId="77777777" w:rsidR="008D031E" w:rsidRPr="008D031E" w:rsidRDefault="008D031E" w:rsidP="002C5416">
            <w:pPr>
              <w:spacing w:after="0" w:line="240" w:lineRule="auto"/>
              <w:jc w:val="right"/>
              <w:rPr>
                <w:rFonts w:ascii="Calibri" w:eastAsia="Times New Roman" w:hAnsi="Calibri" w:cs="Calibri"/>
                <w:color w:val="000000"/>
                <w:sz w:val="18"/>
                <w:szCs w:val="18"/>
              </w:rPr>
            </w:pPr>
            <w:r w:rsidRPr="008D031E">
              <w:rPr>
                <w:rFonts w:ascii="Calibri" w:eastAsia="Times New Roman" w:hAnsi="Calibri" w:cs="Calibri"/>
                <w:color w:val="000000"/>
                <w:sz w:val="18"/>
                <w:szCs w:val="18"/>
              </w:rPr>
              <w:t>22.73161</w:t>
            </w:r>
          </w:p>
        </w:tc>
      </w:tr>
      <w:tr w:rsidR="008D031E" w:rsidRPr="008D031E" w14:paraId="6F1E384E" w14:textId="77777777" w:rsidTr="002C541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9FF41" w14:textId="77777777" w:rsidR="008D031E" w:rsidRPr="008D031E" w:rsidRDefault="008D031E" w:rsidP="002C5416">
            <w:pPr>
              <w:spacing w:after="0" w:line="240" w:lineRule="auto"/>
              <w:jc w:val="right"/>
              <w:rPr>
                <w:rFonts w:ascii="Calibri" w:eastAsia="Times New Roman" w:hAnsi="Calibri" w:cs="Calibri"/>
                <w:color w:val="000000"/>
                <w:sz w:val="18"/>
                <w:szCs w:val="18"/>
              </w:rPr>
            </w:pPr>
            <w:r w:rsidRPr="008D031E">
              <w:rPr>
                <w:rFonts w:ascii="Calibri" w:eastAsia="Times New Roman" w:hAnsi="Calibri" w:cs="Calibri"/>
                <w:color w:val="000000"/>
                <w:sz w:val="18"/>
                <w:szCs w:val="18"/>
              </w:rPr>
              <w:t>6</w:t>
            </w:r>
          </w:p>
        </w:tc>
        <w:tc>
          <w:tcPr>
            <w:tcW w:w="960" w:type="dxa"/>
            <w:tcBorders>
              <w:top w:val="nil"/>
              <w:left w:val="nil"/>
              <w:bottom w:val="single" w:sz="4" w:space="0" w:color="auto"/>
              <w:right w:val="single" w:sz="4" w:space="0" w:color="auto"/>
            </w:tcBorders>
            <w:shd w:val="clear" w:color="auto" w:fill="auto"/>
            <w:noWrap/>
            <w:vAlign w:val="bottom"/>
            <w:hideMark/>
          </w:tcPr>
          <w:p w14:paraId="1DF22FBD" w14:textId="77777777" w:rsidR="008D031E" w:rsidRPr="008D031E" w:rsidRDefault="008D031E" w:rsidP="002C5416">
            <w:pPr>
              <w:spacing w:after="0" w:line="240" w:lineRule="auto"/>
              <w:jc w:val="right"/>
              <w:rPr>
                <w:rFonts w:ascii="Calibri" w:eastAsia="Times New Roman" w:hAnsi="Calibri" w:cs="Calibri"/>
                <w:color w:val="000000"/>
                <w:sz w:val="18"/>
                <w:szCs w:val="18"/>
              </w:rPr>
            </w:pPr>
            <w:r w:rsidRPr="008D031E">
              <w:rPr>
                <w:rFonts w:ascii="Calibri" w:eastAsia="Times New Roman" w:hAnsi="Calibri" w:cs="Calibri"/>
                <w:color w:val="000000"/>
                <w:sz w:val="18"/>
                <w:szCs w:val="18"/>
              </w:rPr>
              <w:t>22.73161</w:t>
            </w:r>
          </w:p>
        </w:tc>
      </w:tr>
      <w:tr w:rsidR="008D031E" w:rsidRPr="008D031E" w14:paraId="3D482574" w14:textId="77777777" w:rsidTr="002C541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62EF96" w14:textId="77777777" w:rsidR="008D031E" w:rsidRPr="008D031E" w:rsidRDefault="008D031E" w:rsidP="002C5416">
            <w:pPr>
              <w:spacing w:after="0" w:line="240" w:lineRule="auto"/>
              <w:jc w:val="right"/>
              <w:rPr>
                <w:rFonts w:ascii="Calibri" w:eastAsia="Times New Roman" w:hAnsi="Calibri" w:cs="Calibri"/>
                <w:color w:val="000000"/>
                <w:sz w:val="18"/>
                <w:szCs w:val="18"/>
              </w:rPr>
            </w:pPr>
            <w:r w:rsidRPr="008D031E">
              <w:rPr>
                <w:rFonts w:ascii="Calibri" w:eastAsia="Times New Roman" w:hAnsi="Calibri" w:cs="Calibri"/>
                <w:color w:val="000000"/>
                <w:sz w:val="18"/>
                <w:szCs w:val="18"/>
              </w:rPr>
              <w:t>6.5</w:t>
            </w:r>
          </w:p>
        </w:tc>
        <w:tc>
          <w:tcPr>
            <w:tcW w:w="960" w:type="dxa"/>
            <w:tcBorders>
              <w:top w:val="nil"/>
              <w:left w:val="nil"/>
              <w:bottom w:val="single" w:sz="4" w:space="0" w:color="auto"/>
              <w:right w:val="single" w:sz="4" w:space="0" w:color="auto"/>
            </w:tcBorders>
            <w:shd w:val="clear" w:color="auto" w:fill="auto"/>
            <w:noWrap/>
            <w:vAlign w:val="bottom"/>
            <w:hideMark/>
          </w:tcPr>
          <w:p w14:paraId="6F8E3304" w14:textId="77777777" w:rsidR="008D031E" w:rsidRPr="008D031E" w:rsidRDefault="008D031E" w:rsidP="002C5416">
            <w:pPr>
              <w:spacing w:after="0" w:line="240" w:lineRule="auto"/>
              <w:jc w:val="right"/>
              <w:rPr>
                <w:rFonts w:ascii="Calibri" w:eastAsia="Times New Roman" w:hAnsi="Calibri" w:cs="Calibri"/>
                <w:color w:val="000000"/>
                <w:sz w:val="18"/>
                <w:szCs w:val="18"/>
              </w:rPr>
            </w:pPr>
            <w:r w:rsidRPr="008D031E">
              <w:rPr>
                <w:rFonts w:ascii="Calibri" w:eastAsia="Times New Roman" w:hAnsi="Calibri" w:cs="Calibri"/>
                <w:color w:val="000000"/>
                <w:sz w:val="18"/>
                <w:szCs w:val="18"/>
              </w:rPr>
              <w:t>22.73161</w:t>
            </w:r>
          </w:p>
        </w:tc>
      </w:tr>
      <w:tr w:rsidR="008D031E" w:rsidRPr="008D031E" w14:paraId="6DEB95BF" w14:textId="77777777" w:rsidTr="002C541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D19681" w14:textId="77777777" w:rsidR="008D031E" w:rsidRPr="008D031E" w:rsidRDefault="008D031E" w:rsidP="002C5416">
            <w:pPr>
              <w:spacing w:after="0" w:line="240" w:lineRule="auto"/>
              <w:jc w:val="right"/>
              <w:rPr>
                <w:rFonts w:ascii="Calibri" w:eastAsia="Times New Roman" w:hAnsi="Calibri" w:cs="Calibri"/>
                <w:color w:val="000000"/>
                <w:sz w:val="18"/>
                <w:szCs w:val="18"/>
              </w:rPr>
            </w:pPr>
            <w:r w:rsidRPr="008D031E">
              <w:rPr>
                <w:rFonts w:ascii="Calibri" w:eastAsia="Times New Roman" w:hAnsi="Calibri" w:cs="Calibri"/>
                <w:color w:val="000000"/>
                <w:sz w:val="18"/>
                <w:szCs w:val="18"/>
              </w:rPr>
              <w:t>7</w:t>
            </w:r>
          </w:p>
        </w:tc>
        <w:tc>
          <w:tcPr>
            <w:tcW w:w="960" w:type="dxa"/>
            <w:tcBorders>
              <w:top w:val="nil"/>
              <w:left w:val="nil"/>
              <w:bottom w:val="single" w:sz="4" w:space="0" w:color="auto"/>
              <w:right w:val="single" w:sz="4" w:space="0" w:color="auto"/>
            </w:tcBorders>
            <w:shd w:val="clear" w:color="auto" w:fill="auto"/>
            <w:noWrap/>
            <w:vAlign w:val="bottom"/>
            <w:hideMark/>
          </w:tcPr>
          <w:p w14:paraId="6A8791A7" w14:textId="77777777" w:rsidR="008D031E" w:rsidRPr="008D031E" w:rsidRDefault="008D031E" w:rsidP="002C5416">
            <w:pPr>
              <w:spacing w:after="0" w:line="240" w:lineRule="auto"/>
              <w:jc w:val="right"/>
              <w:rPr>
                <w:rFonts w:ascii="Calibri" w:eastAsia="Times New Roman" w:hAnsi="Calibri" w:cs="Calibri"/>
                <w:color w:val="000000"/>
                <w:sz w:val="18"/>
                <w:szCs w:val="18"/>
              </w:rPr>
            </w:pPr>
            <w:r w:rsidRPr="008D031E">
              <w:rPr>
                <w:rFonts w:ascii="Calibri" w:eastAsia="Times New Roman" w:hAnsi="Calibri" w:cs="Calibri"/>
                <w:color w:val="000000"/>
                <w:sz w:val="18"/>
                <w:szCs w:val="18"/>
              </w:rPr>
              <w:t>22.70834</w:t>
            </w:r>
          </w:p>
        </w:tc>
      </w:tr>
      <w:tr w:rsidR="008D031E" w:rsidRPr="008D031E" w14:paraId="27450573" w14:textId="77777777" w:rsidTr="002C541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DCB7AD" w14:textId="77777777" w:rsidR="008D031E" w:rsidRPr="008D031E" w:rsidRDefault="008D031E" w:rsidP="002C5416">
            <w:pPr>
              <w:spacing w:after="0" w:line="240" w:lineRule="auto"/>
              <w:jc w:val="right"/>
              <w:rPr>
                <w:rFonts w:ascii="Calibri" w:eastAsia="Times New Roman" w:hAnsi="Calibri" w:cs="Calibri"/>
                <w:color w:val="000000"/>
                <w:sz w:val="18"/>
                <w:szCs w:val="18"/>
              </w:rPr>
            </w:pPr>
            <w:r w:rsidRPr="008D031E">
              <w:rPr>
                <w:rFonts w:ascii="Calibri" w:eastAsia="Times New Roman" w:hAnsi="Calibri" w:cs="Calibri"/>
                <w:color w:val="000000"/>
                <w:sz w:val="18"/>
                <w:szCs w:val="18"/>
              </w:rPr>
              <w:t>7.5</w:t>
            </w:r>
          </w:p>
        </w:tc>
        <w:tc>
          <w:tcPr>
            <w:tcW w:w="960" w:type="dxa"/>
            <w:tcBorders>
              <w:top w:val="nil"/>
              <w:left w:val="nil"/>
              <w:bottom w:val="single" w:sz="4" w:space="0" w:color="auto"/>
              <w:right w:val="single" w:sz="4" w:space="0" w:color="auto"/>
            </w:tcBorders>
            <w:shd w:val="clear" w:color="auto" w:fill="auto"/>
            <w:noWrap/>
            <w:vAlign w:val="bottom"/>
            <w:hideMark/>
          </w:tcPr>
          <w:p w14:paraId="0B7F21EC" w14:textId="77777777" w:rsidR="008D031E" w:rsidRPr="008D031E" w:rsidRDefault="008D031E" w:rsidP="002C5416">
            <w:pPr>
              <w:spacing w:after="0" w:line="240" w:lineRule="auto"/>
              <w:jc w:val="right"/>
              <w:rPr>
                <w:rFonts w:ascii="Calibri" w:eastAsia="Times New Roman" w:hAnsi="Calibri" w:cs="Calibri"/>
                <w:color w:val="000000"/>
                <w:sz w:val="18"/>
                <w:szCs w:val="18"/>
              </w:rPr>
            </w:pPr>
            <w:r w:rsidRPr="008D031E">
              <w:rPr>
                <w:rFonts w:ascii="Calibri" w:eastAsia="Times New Roman" w:hAnsi="Calibri" w:cs="Calibri"/>
                <w:color w:val="000000"/>
                <w:sz w:val="18"/>
                <w:szCs w:val="18"/>
              </w:rPr>
              <w:t>22.73161</w:t>
            </w:r>
          </w:p>
        </w:tc>
      </w:tr>
      <w:tr w:rsidR="008D031E" w:rsidRPr="008D031E" w14:paraId="7AEA961C" w14:textId="77777777" w:rsidTr="002C541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EC56B" w14:textId="77777777" w:rsidR="008D031E" w:rsidRPr="008D031E" w:rsidRDefault="008D031E" w:rsidP="002C5416">
            <w:pPr>
              <w:spacing w:after="0" w:line="240" w:lineRule="auto"/>
              <w:jc w:val="right"/>
              <w:rPr>
                <w:rFonts w:ascii="Calibri" w:eastAsia="Times New Roman" w:hAnsi="Calibri" w:cs="Calibri"/>
                <w:color w:val="000000"/>
                <w:sz w:val="18"/>
                <w:szCs w:val="18"/>
              </w:rPr>
            </w:pPr>
            <w:r w:rsidRPr="008D031E">
              <w:rPr>
                <w:rFonts w:ascii="Calibri" w:eastAsia="Times New Roman" w:hAnsi="Calibri" w:cs="Calibri"/>
                <w:color w:val="000000"/>
                <w:sz w:val="18"/>
                <w:szCs w:val="18"/>
              </w:rPr>
              <w:t>8</w:t>
            </w:r>
          </w:p>
        </w:tc>
        <w:tc>
          <w:tcPr>
            <w:tcW w:w="960" w:type="dxa"/>
            <w:tcBorders>
              <w:top w:val="nil"/>
              <w:left w:val="nil"/>
              <w:bottom w:val="single" w:sz="4" w:space="0" w:color="auto"/>
              <w:right w:val="single" w:sz="4" w:space="0" w:color="auto"/>
            </w:tcBorders>
            <w:shd w:val="clear" w:color="auto" w:fill="auto"/>
            <w:noWrap/>
            <w:vAlign w:val="bottom"/>
            <w:hideMark/>
          </w:tcPr>
          <w:p w14:paraId="6C184A63" w14:textId="77777777" w:rsidR="008D031E" w:rsidRPr="008D031E" w:rsidRDefault="008D031E" w:rsidP="002C5416">
            <w:pPr>
              <w:spacing w:after="0" w:line="240" w:lineRule="auto"/>
              <w:jc w:val="right"/>
              <w:rPr>
                <w:rFonts w:ascii="Calibri" w:eastAsia="Times New Roman" w:hAnsi="Calibri" w:cs="Calibri"/>
                <w:color w:val="000000"/>
                <w:sz w:val="18"/>
                <w:szCs w:val="18"/>
              </w:rPr>
            </w:pPr>
            <w:r w:rsidRPr="008D031E">
              <w:rPr>
                <w:rFonts w:ascii="Calibri" w:eastAsia="Times New Roman" w:hAnsi="Calibri" w:cs="Calibri"/>
                <w:color w:val="000000"/>
                <w:sz w:val="18"/>
                <w:szCs w:val="18"/>
              </w:rPr>
              <w:t>22.70834</w:t>
            </w:r>
          </w:p>
        </w:tc>
      </w:tr>
      <w:tr w:rsidR="008D031E" w:rsidRPr="008D031E" w14:paraId="768586FC" w14:textId="77777777" w:rsidTr="002C541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8DA630" w14:textId="77777777" w:rsidR="008D031E" w:rsidRPr="008D031E" w:rsidRDefault="008D031E" w:rsidP="002C5416">
            <w:pPr>
              <w:spacing w:after="0" w:line="240" w:lineRule="auto"/>
              <w:jc w:val="right"/>
              <w:rPr>
                <w:rFonts w:ascii="Calibri" w:eastAsia="Times New Roman" w:hAnsi="Calibri" w:cs="Calibri"/>
                <w:color w:val="000000"/>
                <w:sz w:val="18"/>
                <w:szCs w:val="18"/>
              </w:rPr>
            </w:pPr>
            <w:r w:rsidRPr="008D031E">
              <w:rPr>
                <w:rFonts w:ascii="Calibri" w:eastAsia="Times New Roman" w:hAnsi="Calibri" w:cs="Calibri"/>
                <w:color w:val="000000"/>
                <w:sz w:val="18"/>
                <w:szCs w:val="18"/>
              </w:rPr>
              <w:t>8.5</w:t>
            </w:r>
          </w:p>
        </w:tc>
        <w:tc>
          <w:tcPr>
            <w:tcW w:w="960" w:type="dxa"/>
            <w:tcBorders>
              <w:top w:val="nil"/>
              <w:left w:val="nil"/>
              <w:bottom w:val="single" w:sz="4" w:space="0" w:color="auto"/>
              <w:right w:val="single" w:sz="4" w:space="0" w:color="auto"/>
            </w:tcBorders>
            <w:shd w:val="clear" w:color="auto" w:fill="auto"/>
            <w:noWrap/>
            <w:vAlign w:val="bottom"/>
            <w:hideMark/>
          </w:tcPr>
          <w:p w14:paraId="192D3636" w14:textId="77777777" w:rsidR="008D031E" w:rsidRPr="008D031E" w:rsidRDefault="008D031E" w:rsidP="002C5416">
            <w:pPr>
              <w:spacing w:after="0" w:line="240" w:lineRule="auto"/>
              <w:jc w:val="right"/>
              <w:rPr>
                <w:rFonts w:ascii="Calibri" w:eastAsia="Times New Roman" w:hAnsi="Calibri" w:cs="Calibri"/>
                <w:color w:val="000000"/>
                <w:sz w:val="18"/>
                <w:szCs w:val="18"/>
              </w:rPr>
            </w:pPr>
            <w:r w:rsidRPr="008D031E">
              <w:rPr>
                <w:rFonts w:ascii="Calibri" w:eastAsia="Times New Roman" w:hAnsi="Calibri" w:cs="Calibri"/>
                <w:color w:val="000000"/>
                <w:sz w:val="18"/>
                <w:szCs w:val="18"/>
              </w:rPr>
              <w:t>22.73161</w:t>
            </w:r>
          </w:p>
        </w:tc>
      </w:tr>
      <w:tr w:rsidR="008D031E" w:rsidRPr="008D031E" w14:paraId="439EE9EB" w14:textId="77777777" w:rsidTr="002C541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987BC9" w14:textId="77777777" w:rsidR="008D031E" w:rsidRPr="008D031E" w:rsidRDefault="008D031E" w:rsidP="002C5416">
            <w:pPr>
              <w:spacing w:after="0" w:line="240" w:lineRule="auto"/>
              <w:jc w:val="right"/>
              <w:rPr>
                <w:rFonts w:ascii="Calibri" w:eastAsia="Times New Roman" w:hAnsi="Calibri" w:cs="Calibri"/>
                <w:color w:val="000000"/>
                <w:sz w:val="18"/>
                <w:szCs w:val="18"/>
              </w:rPr>
            </w:pPr>
            <w:r w:rsidRPr="008D031E">
              <w:rPr>
                <w:rFonts w:ascii="Calibri" w:eastAsia="Times New Roman" w:hAnsi="Calibri" w:cs="Calibri"/>
                <w:color w:val="000000"/>
                <w:sz w:val="18"/>
                <w:szCs w:val="18"/>
              </w:rPr>
              <w:t>9</w:t>
            </w:r>
          </w:p>
        </w:tc>
        <w:tc>
          <w:tcPr>
            <w:tcW w:w="960" w:type="dxa"/>
            <w:tcBorders>
              <w:top w:val="nil"/>
              <w:left w:val="nil"/>
              <w:bottom w:val="single" w:sz="4" w:space="0" w:color="auto"/>
              <w:right w:val="single" w:sz="4" w:space="0" w:color="auto"/>
            </w:tcBorders>
            <w:shd w:val="clear" w:color="auto" w:fill="auto"/>
            <w:noWrap/>
            <w:vAlign w:val="bottom"/>
            <w:hideMark/>
          </w:tcPr>
          <w:p w14:paraId="23D1D32B" w14:textId="77777777" w:rsidR="008D031E" w:rsidRPr="008D031E" w:rsidRDefault="008D031E" w:rsidP="002C5416">
            <w:pPr>
              <w:spacing w:after="0" w:line="240" w:lineRule="auto"/>
              <w:jc w:val="right"/>
              <w:rPr>
                <w:rFonts w:ascii="Calibri" w:eastAsia="Times New Roman" w:hAnsi="Calibri" w:cs="Calibri"/>
                <w:color w:val="000000"/>
                <w:sz w:val="18"/>
                <w:szCs w:val="18"/>
              </w:rPr>
            </w:pPr>
            <w:r w:rsidRPr="008D031E">
              <w:rPr>
                <w:rFonts w:ascii="Calibri" w:eastAsia="Times New Roman" w:hAnsi="Calibri" w:cs="Calibri"/>
                <w:color w:val="000000"/>
                <w:sz w:val="18"/>
                <w:szCs w:val="18"/>
              </w:rPr>
              <w:t>22.70834</w:t>
            </w:r>
          </w:p>
        </w:tc>
      </w:tr>
      <w:tr w:rsidR="008D031E" w:rsidRPr="008D031E" w14:paraId="3CFA70CA" w14:textId="77777777" w:rsidTr="002C541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80B948" w14:textId="77777777" w:rsidR="008D031E" w:rsidRPr="008D031E" w:rsidRDefault="008D031E" w:rsidP="002C5416">
            <w:pPr>
              <w:spacing w:after="0" w:line="240" w:lineRule="auto"/>
              <w:jc w:val="right"/>
              <w:rPr>
                <w:rFonts w:ascii="Calibri" w:eastAsia="Times New Roman" w:hAnsi="Calibri" w:cs="Calibri"/>
                <w:color w:val="000000"/>
                <w:sz w:val="18"/>
                <w:szCs w:val="18"/>
              </w:rPr>
            </w:pPr>
            <w:r w:rsidRPr="008D031E">
              <w:rPr>
                <w:rFonts w:ascii="Calibri" w:eastAsia="Times New Roman" w:hAnsi="Calibri" w:cs="Calibri"/>
                <w:color w:val="000000"/>
                <w:sz w:val="18"/>
                <w:szCs w:val="18"/>
              </w:rPr>
              <w:t>9.5</w:t>
            </w:r>
          </w:p>
        </w:tc>
        <w:tc>
          <w:tcPr>
            <w:tcW w:w="960" w:type="dxa"/>
            <w:tcBorders>
              <w:top w:val="nil"/>
              <w:left w:val="nil"/>
              <w:bottom w:val="single" w:sz="4" w:space="0" w:color="auto"/>
              <w:right w:val="single" w:sz="4" w:space="0" w:color="auto"/>
            </w:tcBorders>
            <w:shd w:val="clear" w:color="auto" w:fill="auto"/>
            <w:noWrap/>
            <w:vAlign w:val="bottom"/>
            <w:hideMark/>
          </w:tcPr>
          <w:p w14:paraId="5F50E1FC" w14:textId="77777777" w:rsidR="008D031E" w:rsidRPr="008D031E" w:rsidRDefault="008D031E" w:rsidP="002C5416">
            <w:pPr>
              <w:spacing w:after="0" w:line="240" w:lineRule="auto"/>
              <w:jc w:val="right"/>
              <w:rPr>
                <w:rFonts w:ascii="Calibri" w:eastAsia="Times New Roman" w:hAnsi="Calibri" w:cs="Calibri"/>
                <w:color w:val="000000"/>
                <w:sz w:val="18"/>
                <w:szCs w:val="18"/>
              </w:rPr>
            </w:pPr>
            <w:r w:rsidRPr="008D031E">
              <w:rPr>
                <w:rFonts w:ascii="Calibri" w:eastAsia="Times New Roman" w:hAnsi="Calibri" w:cs="Calibri"/>
                <w:color w:val="000000"/>
                <w:sz w:val="18"/>
                <w:szCs w:val="18"/>
              </w:rPr>
              <w:t>22.73161</w:t>
            </w:r>
          </w:p>
        </w:tc>
      </w:tr>
      <w:tr w:rsidR="008D031E" w:rsidRPr="008D031E" w14:paraId="1B69042A" w14:textId="77777777" w:rsidTr="002C541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C5D2F7" w14:textId="77777777" w:rsidR="008D031E" w:rsidRPr="008D031E" w:rsidRDefault="008D031E" w:rsidP="002C5416">
            <w:pPr>
              <w:spacing w:after="0" w:line="240" w:lineRule="auto"/>
              <w:jc w:val="right"/>
              <w:rPr>
                <w:rFonts w:ascii="Calibri" w:eastAsia="Times New Roman" w:hAnsi="Calibri" w:cs="Calibri"/>
                <w:color w:val="000000"/>
                <w:sz w:val="18"/>
                <w:szCs w:val="18"/>
              </w:rPr>
            </w:pPr>
            <w:r w:rsidRPr="008D031E">
              <w:rPr>
                <w:rFonts w:ascii="Calibri" w:eastAsia="Times New Roman" w:hAnsi="Calibri" w:cs="Calibri"/>
                <w:color w:val="000000"/>
                <w:sz w:val="18"/>
                <w:szCs w:val="18"/>
              </w:rPr>
              <w:t>10</w:t>
            </w:r>
          </w:p>
        </w:tc>
        <w:tc>
          <w:tcPr>
            <w:tcW w:w="960" w:type="dxa"/>
            <w:tcBorders>
              <w:top w:val="nil"/>
              <w:left w:val="nil"/>
              <w:bottom w:val="single" w:sz="4" w:space="0" w:color="auto"/>
              <w:right w:val="single" w:sz="4" w:space="0" w:color="auto"/>
            </w:tcBorders>
            <w:shd w:val="clear" w:color="auto" w:fill="auto"/>
            <w:noWrap/>
            <w:vAlign w:val="bottom"/>
            <w:hideMark/>
          </w:tcPr>
          <w:p w14:paraId="363B48EA" w14:textId="77777777" w:rsidR="008D031E" w:rsidRPr="008D031E" w:rsidRDefault="008D031E" w:rsidP="002C5416">
            <w:pPr>
              <w:spacing w:after="0" w:line="240" w:lineRule="auto"/>
              <w:jc w:val="right"/>
              <w:rPr>
                <w:rFonts w:ascii="Calibri" w:eastAsia="Times New Roman" w:hAnsi="Calibri" w:cs="Calibri"/>
                <w:color w:val="000000"/>
                <w:sz w:val="18"/>
                <w:szCs w:val="18"/>
              </w:rPr>
            </w:pPr>
            <w:r w:rsidRPr="008D031E">
              <w:rPr>
                <w:rFonts w:ascii="Calibri" w:eastAsia="Times New Roman" w:hAnsi="Calibri" w:cs="Calibri"/>
                <w:color w:val="000000"/>
                <w:sz w:val="18"/>
                <w:szCs w:val="18"/>
              </w:rPr>
              <w:t>22.73161</w:t>
            </w:r>
          </w:p>
        </w:tc>
      </w:tr>
      <w:tr w:rsidR="008D031E" w:rsidRPr="008D031E" w14:paraId="2461BA19" w14:textId="77777777" w:rsidTr="002C541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D179DB" w14:textId="77777777" w:rsidR="008D031E" w:rsidRPr="008D031E" w:rsidRDefault="008D031E" w:rsidP="002C5416">
            <w:pPr>
              <w:spacing w:after="0" w:line="240" w:lineRule="auto"/>
              <w:jc w:val="right"/>
              <w:rPr>
                <w:rFonts w:ascii="Calibri" w:eastAsia="Times New Roman" w:hAnsi="Calibri" w:cs="Calibri"/>
                <w:color w:val="000000"/>
                <w:sz w:val="18"/>
                <w:szCs w:val="18"/>
              </w:rPr>
            </w:pPr>
            <w:r w:rsidRPr="008D031E">
              <w:rPr>
                <w:rFonts w:ascii="Calibri" w:eastAsia="Times New Roman" w:hAnsi="Calibri" w:cs="Calibri"/>
                <w:color w:val="000000"/>
                <w:sz w:val="18"/>
                <w:szCs w:val="18"/>
              </w:rPr>
              <w:t>10.5</w:t>
            </w:r>
          </w:p>
        </w:tc>
        <w:tc>
          <w:tcPr>
            <w:tcW w:w="960" w:type="dxa"/>
            <w:tcBorders>
              <w:top w:val="nil"/>
              <w:left w:val="nil"/>
              <w:bottom w:val="single" w:sz="4" w:space="0" w:color="auto"/>
              <w:right w:val="single" w:sz="4" w:space="0" w:color="auto"/>
            </w:tcBorders>
            <w:shd w:val="clear" w:color="auto" w:fill="auto"/>
            <w:noWrap/>
            <w:vAlign w:val="bottom"/>
            <w:hideMark/>
          </w:tcPr>
          <w:p w14:paraId="4D3C7BAF" w14:textId="77777777" w:rsidR="008D031E" w:rsidRPr="008D031E" w:rsidRDefault="008D031E" w:rsidP="002C5416">
            <w:pPr>
              <w:spacing w:after="0" w:line="240" w:lineRule="auto"/>
              <w:jc w:val="right"/>
              <w:rPr>
                <w:rFonts w:ascii="Calibri" w:eastAsia="Times New Roman" w:hAnsi="Calibri" w:cs="Calibri"/>
                <w:color w:val="000000"/>
                <w:sz w:val="18"/>
                <w:szCs w:val="18"/>
              </w:rPr>
            </w:pPr>
            <w:r w:rsidRPr="008D031E">
              <w:rPr>
                <w:rFonts w:ascii="Calibri" w:eastAsia="Times New Roman" w:hAnsi="Calibri" w:cs="Calibri"/>
                <w:color w:val="000000"/>
                <w:sz w:val="18"/>
                <w:szCs w:val="18"/>
              </w:rPr>
              <w:t>22.70834</w:t>
            </w:r>
          </w:p>
        </w:tc>
      </w:tr>
      <w:tr w:rsidR="008D031E" w:rsidRPr="008D031E" w14:paraId="3340112A" w14:textId="77777777" w:rsidTr="002C541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2D1C89" w14:textId="77777777" w:rsidR="008D031E" w:rsidRPr="008D031E" w:rsidRDefault="008D031E" w:rsidP="002C5416">
            <w:pPr>
              <w:spacing w:after="0" w:line="240" w:lineRule="auto"/>
              <w:jc w:val="right"/>
              <w:rPr>
                <w:rFonts w:ascii="Calibri" w:eastAsia="Times New Roman" w:hAnsi="Calibri" w:cs="Calibri"/>
                <w:color w:val="000000"/>
                <w:sz w:val="18"/>
                <w:szCs w:val="18"/>
              </w:rPr>
            </w:pPr>
            <w:r w:rsidRPr="008D031E">
              <w:rPr>
                <w:rFonts w:ascii="Calibri" w:eastAsia="Times New Roman" w:hAnsi="Calibri" w:cs="Calibri"/>
                <w:color w:val="000000"/>
                <w:sz w:val="18"/>
                <w:szCs w:val="18"/>
              </w:rPr>
              <w:t>11</w:t>
            </w:r>
          </w:p>
        </w:tc>
        <w:tc>
          <w:tcPr>
            <w:tcW w:w="960" w:type="dxa"/>
            <w:tcBorders>
              <w:top w:val="nil"/>
              <w:left w:val="nil"/>
              <w:bottom w:val="single" w:sz="4" w:space="0" w:color="auto"/>
              <w:right w:val="single" w:sz="4" w:space="0" w:color="auto"/>
            </w:tcBorders>
            <w:shd w:val="clear" w:color="auto" w:fill="auto"/>
            <w:noWrap/>
            <w:vAlign w:val="bottom"/>
            <w:hideMark/>
          </w:tcPr>
          <w:p w14:paraId="61AC8A3C" w14:textId="77777777" w:rsidR="008D031E" w:rsidRPr="008D031E" w:rsidRDefault="008D031E" w:rsidP="002C5416">
            <w:pPr>
              <w:spacing w:after="0" w:line="240" w:lineRule="auto"/>
              <w:jc w:val="right"/>
              <w:rPr>
                <w:rFonts w:ascii="Calibri" w:eastAsia="Times New Roman" w:hAnsi="Calibri" w:cs="Calibri"/>
                <w:color w:val="000000"/>
                <w:sz w:val="18"/>
                <w:szCs w:val="18"/>
              </w:rPr>
            </w:pPr>
            <w:r w:rsidRPr="008D031E">
              <w:rPr>
                <w:rFonts w:ascii="Calibri" w:eastAsia="Times New Roman" w:hAnsi="Calibri" w:cs="Calibri"/>
                <w:color w:val="000000"/>
                <w:sz w:val="18"/>
                <w:szCs w:val="18"/>
              </w:rPr>
              <w:t>22.73161</w:t>
            </w:r>
          </w:p>
        </w:tc>
      </w:tr>
    </w:tbl>
    <w:p w14:paraId="3BDF4B47" w14:textId="02F979A6" w:rsidR="008D031E" w:rsidRPr="008D031E" w:rsidRDefault="008D031E" w:rsidP="008D031E">
      <w:pPr>
        <w:rPr>
          <w:sz w:val="16"/>
          <w:szCs w:val="16"/>
        </w:rPr>
      </w:pPr>
      <w:r>
        <w:rPr>
          <w:b/>
          <w:sz w:val="16"/>
          <w:szCs w:val="16"/>
        </w:rPr>
        <w:t>Table 1.</w:t>
      </w:r>
      <w:r>
        <w:rPr>
          <w:sz w:val="16"/>
          <w:szCs w:val="16"/>
        </w:rPr>
        <w:t xml:space="preserve"> </w:t>
      </w:r>
      <w:r w:rsidR="004A023D">
        <w:rPr>
          <w:sz w:val="16"/>
          <w:szCs w:val="16"/>
        </w:rPr>
        <w:t>A sample of the readings from Procedure A. The selection contains 15 ping points from second 4 to second 11.</w:t>
      </w:r>
    </w:p>
    <w:p w14:paraId="0057C687" w14:textId="77777777" w:rsidR="008D031E" w:rsidRDefault="008D031E" w:rsidP="008D031E">
      <w:pPr>
        <w:rPr>
          <w:rFonts w:ascii="Calibri" w:eastAsia="Times New Roman" w:hAnsi="Calibri" w:cs="Calibri"/>
          <w:color w:val="000000"/>
        </w:rPr>
      </w:pPr>
      <w:r>
        <w:t xml:space="preserve">I will be using this sample to find an average of the temperature. According to LoggerPro, the average temperature of the selection was 22.7223 </w:t>
      </w:r>
      <w:r w:rsidRPr="008B21D0">
        <w:rPr>
          <w:rFonts w:ascii="Calibri" w:eastAsia="Times New Roman" w:hAnsi="Calibri" w:cs="Calibri"/>
          <w:color w:val="000000"/>
        </w:rPr>
        <w:t>°C</w:t>
      </w:r>
      <w:r>
        <w:rPr>
          <w:rFonts w:ascii="Calibri" w:eastAsia="Times New Roman" w:hAnsi="Calibri" w:cs="Calibri"/>
          <w:color w:val="000000"/>
        </w:rPr>
        <w:t>.</w:t>
      </w:r>
    </w:p>
    <w:p w14:paraId="4267D374" w14:textId="77777777" w:rsidR="008D031E" w:rsidRDefault="008D031E" w:rsidP="008D031E">
      <w:r>
        <w:t>The equation for finding the mean of a set of data is</w:t>
      </w:r>
    </w:p>
    <w:p w14:paraId="2427DBA4" w14:textId="77777777" w:rsidR="008D031E" w:rsidRDefault="005F1DB3" w:rsidP="008D031E">
      <w:pPr>
        <w:ind w:firstLine="720"/>
        <w:rPr>
          <w:rFonts w:eastAsiaTheme="minorEastAsia"/>
        </w:rPr>
      </w:pPr>
      <m:oMath>
        <m:acc>
          <m:accPr>
            <m:chr m:val="̅"/>
            <m:ctrlPr>
              <w:rPr>
                <w:rFonts w:ascii="Cambria Math" w:hAnsi="Cambria Math"/>
                <w:i/>
              </w:rPr>
            </m:ctrlPr>
          </m:accPr>
          <m:e>
            <m:r>
              <w:rPr>
                <w:rFonts w:ascii="Cambria Math" w:hAnsi="Cambria Math"/>
              </w:rPr>
              <m:t>T</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T</m:t>
                </m:r>
              </m:e>
            </m:nary>
          </m:num>
          <m:den>
            <m:r>
              <w:rPr>
                <w:rFonts w:ascii="Cambria Math" w:hAnsi="Cambria Math"/>
              </w:rPr>
              <m:t>N</m:t>
            </m:r>
          </m:den>
        </m:f>
      </m:oMath>
      <w:r w:rsidR="008D031E">
        <w:rPr>
          <w:rFonts w:eastAsiaTheme="minorEastAsia"/>
        </w:rPr>
        <w:tab/>
      </w:r>
      <w:r w:rsidR="008D031E">
        <w:rPr>
          <w:rFonts w:eastAsiaTheme="minorEastAsia"/>
        </w:rPr>
        <w:tab/>
      </w:r>
      <w:r w:rsidR="008D031E">
        <w:rPr>
          <w:rFonts w:eastAsiaTheme="minorEastAsia"/>
        </w:rPr>
        <w:tab/>
      </w:r>
      <w:r w:rsidR="008D031E">
        <w:rPr>
          <w:rFonts w:eastAsiaTheme="minorEastAsia"/>
        </w:rPr>
        <w:tab/>
      </w:r>
      <w:r w:rsidR="008D031E">
        <w:rPr>
          <w:rFonts w:eastAsiaTheme="minorEastAsia"/>
        </w:rPr>
        <w:tab/>
      </w:r>
      <w:r w:rsidR="008D031E">
        <w:rPr>
          <w:rFonts w:eastAsiaTheme="minorEastAsia"/>
        </w:rPr>
        <w:tab/>
      </w:r>
      <w:r w:rsidR="008D031E">
        <w:rPr>
          <w:rFonts w:eastAsiaTheme="minorEastAsia"/>
        </w:rPr>
        <w:tab/>
      </w:r>
      <w:r w:rsidR="008D031E">
        <w:rPr>
          <w:rFonts w:eastAsiaTheme="minorEastAsia"/>
        </w:rPr>
        <w:tab/>
      </w:r>
      <w:proofErr w:type="gramStart"/>
      <w:r w:rsidR="008D031E">
        <w:rPr>
          <w:rFonts w:eastAsiaTheme="minorEastAsia"/>
        </w:rPr>
        <w:t>Eq.(</w:t>
      </w:r>
      <w:proofErr w:type="gramEnd"/>
      <w:r w:rsidR="008D031E">
        <w:rPr>
          <w:rFonts w:eastAsiaTheme="minorEastAsia"/>
        </w:rPr>
        <w:t>1-1)</w:t>
      </w:r>
    </w:p>
    <w:p w14:paraId="55051758" w14:textId="4DBD9A7D" w:rsidR="004A023D" w:rsidRDefault="008D031E" w:rsidP="004A023D">
      <w:pPr>
        <w:spacing w:after="0"/>
      </w:pPr>
      <w:r>
        <w:t xml:space="preserve">Where </w:t>
      </w:r>
      <w:r>
        <w:rPr>
          <w:i/>
        </w:rPr>
        <w:t>N</w:t>
      </w:r>
      <w:r>
        <w:t xml:space="preserve"> is the number of data points in the set being averaged. </w:t>
      </w:r>
    </w:p>
    <w:p w14:paraId="7DDC9D59" w14:textId="63DE25C2" w:rsidR="004A023D" w:rsidRDefault="004A023D" w:rsidP="008D031E">
      <w:r>
        <w:t>Accordingly:</w:t>
      </w:r>
    </w:p>
    <w:p w14:paraId="5C5B791D" w14:textId="71EE937F" w:rsidR="004A023D" w:rsidRPr="004A023D" w:rsidRDefault="004A023D" w:rsidP="004A023D">
      <w:pPr>
        <w:ind w:left="720" w:firstLine="720"/>
        <w:rPr>
          <w:rFonts w:eastAsiaTheme="minorEastAsia"/>
        </w:rPr>
      </w:pPr>
      <m:oMathPara>
        <m:oMathParaPr>
          <m:jc m:val="center"/>
        </m:oMathParaPr>
        <m:oMath>
          <m:acc>
            <m:accPr>
              <m:chr m:val="̅"/>
              <m:ctrlPr>
                <w:rPr>
                  <w:rFonts w:ascii="Cambria Math" w:hAnsi="Cambria Math"/>
                  <w:i/>
                </w:rPr>
              </m:ctrlPr>
            </m:accPr>
            <m:e>
              <m:r>
                <w:rPr>
                  <w:rFonts w:ascii="Cambria Math" w:hAnsi="Cambria Math"/>
                </w:rPr>
                <m:t>T</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15</m:t>
                  </m:r>
                </m:sup>
                <m:e>
                  <m:r>
                    <w:rPr>
                      <w:rFonts w:ascii="Cambria Math" w:hAnsi="Cambria Math"/>
                    </w:rPr>
                    <m:t>T</m:t>
                  </m:r>
                </m:e>
              </m:nary>
            </m:num>
            <m:den>
              <m:r>
                <w:rPr>
                  <w:rFonts w:ascii="Cambria Math" w:hAnsi="Cambria Math"/>
                </w:rPr>
                <m:t>15</m:t>
              </m:r>
            </m:den>
          </m:f>
        </m:oMath>
      </m:oMathPara>
    </w:p>
    <w:p w14:paraId="002A901D" w14:textId="75EAB4D7" w:rsidR="00E96CB1" w:rsidRDefault="004A023D" w:rsidP="004A023D">
      <w:r>
        <w:t>The result of this average is 22.72230276</w:t>
      </w:r>
      <w:r w:rsidR="00E96CB1">
        <w:t xml:space="preserve"> </w:t>
      </w:r>
      <w:r w:rsidR="00E96CB1">
        <w:rPr>
          <w:rFonts w:cstheme="minorHAnsi"/>
        </w:rPr>
        <w:t>°</w:t>
      </w:r>
      <w:r w:rsidR="00E96CB1">
        <w:t xml:space="preserve">C, which agrees with Excel when using the </w:t>
      </w:r>
      <w:proofErr w:type="gramStart"/>
      <w:r w:rsidR="00E96CB1">
        <w:t>Average(</w:t>
      </w:r>
      <w:proofErr w:type="gramEnd"/>
      <w:r w:rsidR="00E96CB1">
        <w:t>) function. This average will be used to calculate the standard deviation in the set of data. The equation for calculating the standard deviation of a set of data is</w:t>
      </w:r>
    </w:p>
    <w:p w14:paraId="48289EB5" w14:textId="18AAA46C" w:rsidR="00E96CB1" w:rsidRPr="00E96CB1" w:rsidRDefault="00E96CB1" w:rsidP="004A023D">
      <w:r>
        <w:tab/>
      </w: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T-</m:t>
                            </m:r>
                            <m:acc>
                              <m:accPr>
                                <m:chr m:val="̅"/>
                                <m:ctrlPr>
                                  <w:rPr>
                                    <w:rFonts w:ascii="Cambria Math" w:hAnsi="Cambria Math"/>
                                    <w:i/>
                                  </w:rPr>
                                </m:ctrlPr>
                              </m:accPr>
                              <m:e>
                                <m:r>
                                  <w:rPr>
                                    <w:rFonts w:ascii="Cambria Math" w:hAnsi="Cambria Math"/>
                                  </w:rPr>
                                  <m:t>T</m:t>
                                </m:r>
                              </m:e>
                            </m:acc>
                          </m:e>
                        </m:d>
                      </m:e>
                      <m:sup>
                        <m:r>
                          <w:rPr>
                            <w:rFonts w:ascii="Cambria Math" w:hAnsi="Cambria Math"/>
                          </w:rPr>
                          <m:t>2</m:t>
                        </m:r>
                      </m:sup>
                    </m:sSup>
                  </m:e>
                </m:nary>
              </m:num>
              <m:den>
                <m:r>
                  <w:rPr>
                    <w:rFonts w:ascii="Cambria Math" w:hAnsi="Cambria Math"/>
                  </w:rPr>
                  <m:t>N-1</m:t>
                </m:r>
              </m:den>
            </m:f>
          </m:e>
        </m:rad>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roofErr w:type="gramStart"/>
      <w:r>
        <w:rPr>
          <w:rFonts w:eastAsiaTheme="minorEastAsia"/>
        </w:rPr>
        <w:t>Eq.(</w:t>
      </w:r>
      <w:proofErr w:type="gramEnd"/>
      <w:r>
        <w:rPr>
          <w:rFonts w:eastAsiaTheme="minorEastAsia"/>
        </w:rPr>
        <w:t>1-2)</w:t>
      </w:r>
    </w:p>
    <w:p w14:paraId="08412F51" w14:textId="3C362682" w:rsidR="008D031E" w:rsidRDefault="00E96CB1" w:rsidP="00847724">
      <w:pPr>
        <w:rPr>
          <w:bCs/>
        </w:rPr>
      </w:pPr>
      <w:r>
        <w:rPr>
          <w:bCs/>
        </w:rPr>
        <w:t xml:space="preserve">Using the data from the sample and the average calculated before, we get all of the data we need for </w:t>
      </w:r>
      <w:proofErr w:type="gramStart"/>
      <w:r>
        <w:rPr>
          <w:bCs/>
        </w:rPr>
        <w:t>Eq.(</w:t>
      </w:r>
      <w:proofErr w:type="gramEnd"/>
      <w:r>
        <w:rPr>
          <w:bCs/>
        </w:rPr>
        <w:t>1-2) and can calculate accordingly. The complete data is shown in Table 3.</w:t>
      </w:r>
    </w:p>
    <w:tbl>
      <w:tblPr>
        <w:tblW w:w="6655" w:type="dxa"/>
        <w:tblLook w:val="04A0" w:firstRow="1" w:lastRow="0" w:firstColumn="1" w:lastColumn="0" w:noHBand="0" w:noVBand="1"/>
      </w:tblPr>
      <w:tblGrid>
        <w:gridCol w:w="1165"/>
        <w:gridCol w:w="1387"/>
        <w:gridCol w:w="960"/>
        <w:gridCol w:w="1395"/>
        <w:gridCol w:w="1800"/>
      </w:tblGrid>
      <w:tr w:rsidR="00DB6990" w:rsidRPr="00DB6990" w14:paraId="5258C924" w14:textId="77777777" w:rsidTr="00DB6990">
        <w:trPr>
          <w:trHeight w:val="288"/>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EA594B" w14:textId="77777777" w:rsidR="00DB6990" w:rsidRPr="00DB6990" w:rsidRDefault="00DB6990" w:rsidP="00DB6990">
            <w:pPr>
              <w:spacing w:after="0" w:line="240" w:lineRule="auto"/>
              <w:rPr>
                <w:rFonts w:ascii="Calibri" w:eastAsia="Times New Roman" w:hAnsi="Calibri" w:cs="Calibri"/>
                <w:color w:val="000000"/>
              </w:rPr>
            </w:pPr>
            <w:r w:rsidRPr="00DB6990">
              <w:rPr>
                <w:rFonts w:ascii="Calibri" w:eastAsia="Times New Roman" w:hAnsi="Calibri" w:cs="Calibri"/>
                <w:color w:val="000000"/>
              </w:rPr>
              <w:lastRenderedPageBreak/>
              <w:t>time (s)</w:t>
            </w:r>
          </w:p>
        </w:tc>
        <w:tc>
          <w:tcPr>
            <w:tcW w:w="1335" w:type="dxa"/>
            <w:tcBorders>
              <w:top w:val="single" w:sz="4" w:space="0" w:color="auto"/>
              <w:left w:val="nil"/>
              <w:bottom w:val="single" w:sz="4" w:space="0" w:color="auto"/>
              <w:right w:val="single" w:sz="4" w:space="0" w:color="auto"/>
            </w:tcBorders>
            <w:shd w:val="clear" w:color="auto" w:fill="auto"/>
            <w:noWrap/>
            <w:vAlign w:val="bottom"/>
            <w:hideMark/>
          </w:tcPr>
          <w:p w14:paraId="2870772D" w14:textId="77777777" w:rsidR="00DB6990" w:rsidRPr="00DB6990" w:rsidRDefault="00DB6990" w:rsidP="00DB6990">
            <w:pPr>
              <w:spacing w:after="0" w:line="240" w:lineRule="auto"/>
              <w:rPr>
                <w:rFonts w:ascii="Calibri" w:eastAsia="Times New Roman" w:hAnsi="Calibri" w:cs="Calibri"/>
                <w:color w:val="000000"/>
              </w:rPr>
            </w:pPr>
            <w:r w:rsidRPr="00DB6990">
              <w:rPr>
                <w:rFonts w:ascii="Calibri" w:eastAsia="Times New Roman" w:hAnsi="Calibri" w:cs="Calibri"/>
                <w:color w:val="000000"/>
              </w:rPr>
              <w:t>T (°C)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D98C685" w14:textId="77777777" w:rsidR="00DB6990" w:rsidRPr="00DB6990" w:rsidRDefault="00DB6990" w:rsidP="00DB6990">
            <w:pPr>
              <w:spacing w:after="0" w:line="240" w:lineRule="auto"/>
              <w:rPr>
                <w:rFonts w:ascii="Calibri" w:eastAsia="Times New Roman" w:hAnsi="Calibri" w:cs="Calibri"/>
                <w:color w:val="000000"/>
              </w:rPr>
            </w:pPr>
            <w:proofErr w:type="spellStart"/>
            <w:r w:rsidRPr="00DB6990">
              <w:rPr>
                <w:rFonts w:ascii="Calibri" w:eastAsia="Times New Roman" w:hAnsi="Calibri" w:cs="Calibri"/>
                <w:color w:val="000000"/>
              </w:rPr>
              <w:t>T</w:t>
            </w:r>
            <w:r w:rsidRPr="00DB6990">
              <w:rPr>
                <w:rFonts w:ascii="Calibri" w:eastAsia="Times New Roman" w:hAnsi="Calibri" w:cs="Calibri"/>
                <w:color w:val="000000"/>
                <w:vertAlign w:val="subscript"/>
              </w:rPr>
              <w:t>avg</w:t>
            </w:r>
            <w:proofErr w:type="spellEnd"/>
          </w:p>
        </w:tc>
        <w:tc>
          <w:tcPr>
            <w:tcW w:w="1395" w:type="dxa"/>
            <w:tcBorders>
              <w:top w:val="single" w:sz="4" w:space="0" w:color="auto"/>
              <w:left w:val="nil"/>
              <w:bottom w:val="single" w:sz="4" w:space="0" w:color="auto"/>
              <w:right w:val="single" w:sz="4" w:space="0" w:color="auto"/>
            </w:tcBorders>
            <w:shd w:val="clear" w:color="auto" w:fill="auto"/>
            <w:noWrap/>
            <w:vAlign w:val="bottom"/>
            <w:hideMark/>
          </w:tcPr>
          <w:p w14:paraId="6904DFF7" w14:textId="77777777" w:rsidR="00DB6990" w:rsidRPr="00DB6990" w:rsidRDefault="00DB6990" w:rsidP="00DB6990">
            <w:pPr>
              <w:spacing w:after="0" w:line="240" w:lineRule="auto"/>
              <w:rPr>
                <w:rFonts w:ascii="Calibri" w:eastAsia="Times New Roman" w:hAnsi="Calibri" w:cs="Calibri"/>
                <w:color w:val="000000"/>
              </w:rPr>
            </w:pPr>
            <w:r w:rsidRPr="00DB6990">
              <w:rPr>
                <w:rFonts w:ascii="Calibri" w:eastAsia="Times New Roman" w:hAnsi="Calibri" w:cs="Calibri"/>
                <w:color w:val="000000"/>
              </w:rPr>
              <w:t>T-</w:t>
            </w:r>
            <w:proofErr w:type="spellStart"/>
            <w:r w:rsidRPr="00DB6990">
              <w:rPr>
                <w:rFonts w:ascii="Calibri" w:eastAsia="Times New Roman" w:hAnsi="Calibri" w:cs="Calibri"/>
                <w:color w:val="000000"/>
              </w:rPr>
              <w:t>T</w:t>
            </w:r>
            <w:r w:rsidRPr="00DB6990">
              <w:rPr>
                <w:rFonts w:ascii="Calibri" w:eastAsia="Times New Roman" w:hAnsi="Calibri" w:cs="Calibri"/>
                <w:color w:val="000000"/>
                <w:vertAlign w:val="subscript"/>
              </w:rPr>
              <w:t>avg</w:t>
            </w:r>
            <w:proofErr w:type="spellEnd"/>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7B10E61C" w14:textId="77777777" w:rsidR="00DB6990" w:rsidRPr="00DB6990" w:rsidRDefault="00DB6990" w:rsidP="00DB6990">
            <w:pPr>
              <w:spacing w:after="0" w:line="240" w:lineRule="auto"/>
              <w:rPr>
                <w:rFonts w:ascii="Calibri" w:eastAsia="Times New Roman" w:hAnsi="Calibri" w:cs="Calibri"/>
                <w:color w:val="000000"/>
              </w:rPr>
            </w:pPr>
            <w:r w:rsidRPr="00DB6990">
              <w:rPr>
                <w:rFonts w:ascii="Calibri" w:eastAsia="Times New Roman" w:hAnsi="Calibri" w:cs="Calibri"/>
                <w:color w:val="000000"/>
              </w:rPr>
              <w:t>(T-</w:t>
            </w:r>
            <w:proofErr w:type="spellStart"/>
            <w:r w:rsidRPr="00DB6990">
              <w:rPr>
                <w:rFonts w:ascii="Calibri" w:eastAsia="Times New Roman" w:hAnsi="Calibri" w:cs="Calibri"/>
                <w:color w:val="000000"/>
              </w:rPr>
              <w:t>T</w:t>
            </w:r>
            <w:r w:rsidRPr="00DB6990">
              <w:rPr>
                <w:rFonts w:ascii="Calibri" w:eastAsia="Times New Roman" w:hAnsi="Calibri" w:cs="Calibri"/>
                <w:color w:val="000000"/>
                <w:vertAlign w:val="subscript"/>
              </w:rPr>
              <w:t>avg</w:t>
            </w:r>
            <w:proofErr w:type="spellEnd"/>
            <w:r w:rsidRPr="00DB6990">
              <w:rPr>
                <w:rFonts w:ascii="Calibri" w:eastAsia="Times New Roman" w:hAnsi="Calibri" w:cs="Calibri"/>
                <w:color w:val="000000"/>
              </w:rPr>
              <w:t>)</w:t>
            </w:r>
            <w:r w:rsidRPr="00DB6990">
              <w:rPr>
                <w:rFonts w:ascii="Calibri" w:eastAsia="Times New Roman" w:hAnsi="Calibri" w:cs="Calibri"/>
                <w:color w:val="000000"/>
                <w:vertAlign w:val="superscript"/>
              </w:rPr>
              <w:t>2</w:t>
            </w:r>
          </w:p>
        </w:tc>
      </w:tr>
      <w:tr w:rsidR="00DB6990" w:rsidRPr="00DB6990" w14:paraId="0527A3B2" w14:textId="77777777" w:rsidTr="00DB6990">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3329456B"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4</w:t>
            </w:r>
          </w:p>
        </w:tc>
        <w:tc>
          <w:tcPr>
            <w:tcW w:w="1335" w:type="dxa"/>
            <w:tcBorders>
              <w:top w:val="nil"/>
              <w:left w:val="nil"/>
              <w:bottom w:val="single" w:sz="4" w:space="0" w:color="auto"/>
              <w:right w:val="single" w:sz="4" w:space="0" w:color="auto"/>
            </w:tcBorders>
            <w:shd w:val="clear" w:color="auto" w:fill="auto"/>
            <w:noWrap/>
            <w:vAlign w:val="bottom"/>
            <w:hideMark/>
          </w:tcPr>
          <w:p w14:paraId="5158DD75"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22.70833747</w:t>
            </w:r>
          </w:p>
        </w:tc>
        <w:tc>
          <w:tcPr>
            <w:tcW w:w="960" w:type="dxa"/>
            <w:tcBorders>
              <w:top w:val="nil"/>
              <w:left w:val="nil"/>
              <w:bottom w:val="single" w:sz="4" w:space="0" w:color="auto"/>
              <w:right w:val="single" w:sz="4" w:space="0" w:color="auto"/>
            </w:tcBorders>
            <w:shd w:val="clear" w:color="auto" w:fill="auto"/>
            <w:noWrap/>
            <w:vAlign w:val="bottom"/>
            <w:hideMark/>
          </w:tcPr>
          <w:p w14:paraId="5934A533"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22.7223</w:t>
            </w:r>
          </w:p>
        </w:tc>
        <w:tc>
          <w:tcPr>
            <w:tcW w:w="1395" w:type="dxa"/>
            <w:tcBorders>
              <w:top w:val="nil"/>
              <w:left w:val="nil"/>
              <w:bottom w:val="single" w:sz="4" w:space="0" w:color="auto"/>
              <w:right w:val="single" w:sz="4" w:space="0" w:color="auto"/>
            </w:tcBorders>
            <w:shd w:val="clear" w:color="auto" w:fill="auto"/>
            <w:noWrap/>
            <w:vAlign w:val="bottom"/>
            <w:hideMark/>
          </w:tcPr>
          <w:p w14:paraId="53B26B3F"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-0.01397</w:t>
            </w:r>
          </w:p>
        </w:tc>
        <w:tc>
          <w:tcPr>
            <w:tcW w:w="1800" w:type="dxa"/>
            <w:tcBorders>
              <w:top w:val="nil"/>
              <w:left w:val="nil"/>
              <w:bottom w:val="single" w:sz="4" w:space="0" w:color="auto"/>
              <w:right w:val="single" w:sz="4" w:space="0" w:color="auto"/>
            </w:tcBorders>
            <w:shd w:val="clear" w:color="auto" w:fill="auto"/>
            <w:noWrap/>
            <w:vAlign w:val="bottom"/>
            <w:hideMark/>
          </w:tcPr>
          <w:p w14:paraId="7EC921EE"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0.000195029</w:t>
            </w:r>
          </w:p>
        </w:tc>
      </w:tr>
      <w:tr w:rsidR="00DB6990" w:rsidRPr="00DB6990" w14:paraId="0DBF457A" w14:textId="77777777" w:rsidTr="00DB6990">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5CBF9D6F"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4.5</w:t>
            </w:r>
          </w:p>
        </w:tc>
        <w:tc>
          <w:tcPr>
            <w:tcW w:w="1335" w:type="dxa"/>
            <w:tcBorders>
              <w:top w:val="nil"/>
              <w:left w:val="nil"/>
              <w:bottom w:val="single" w:sz="4" w:space="0" w:color="auto"/>
              <w:right w:val="single" w:sz="4" w:space="0" w:color="auto"/>
            </w:tcBorders>
            <w:shd w:val="clear" w:color="auto" w:fill="auto"/>
            <w:noWrap/>
            <w:vAlign w:val="bottom"/>
            <w:hideMark/>
          </w:tcPr>
          <w:p w14:paraId="3E0786E3"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22.70833747</w:t>
            </w:r>
          </w:p>
        </w:tc>
        <w:tc>
          <w:tcPr>
            <w:tcW w:w="960" w:type="dxa"/>
            <w:tcBorders>
              <w:top w:val="nil"/>
              <w:left w:val="nil"/>
              <w:bottom w:val="single" w:sz="4" w:space="0" w:color="auto"/>
              <w:right w:val="single" w:sz="4" w:space="0" w:color="auto"/>
            </w:tcBorders>
            <w:shd w:val="clear" w:color="auto" w:fill="auto"/>
            <w:noWrap/>
            <w:vAlign w:val="bottom"/>
            <w:hideMark/>
          </w:tcPr>
          <w:p w14:paraId="41CE8AF5"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22.7223</w:t>
            </w:r>
          </w:p>
        </w:tc>
        <w:tc>
          <w:tcPr>
            <w:tcW w:w="1395" w:type="dxa"/>
            <w:tcBorders>
              <w:top w:val="nil"/>
              <w:left w:val="nil"/>
              <w:bottom w:val="single" w:sz="4" w:space="0" w:color="auto"/>
              <w:right w:val="single" w:sz="4" w:space="0" w:color="auto"/>
            </w:tcBorders>
            <w:shd w:val="clear" w:color="auto" w:fill="auto"/>
            <w:noWrap/>
            <w:vAlign w:val="bottom"/>
            <w:hideMark/>
          </w:tcPr>
          <w:p w14:paraId="2BB5A056"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-0.01397</w:t>
            </w:r>
          </w:p>
        </w:tc>
        <w:tc>
          <w:tcPr>
            <w:tcW w:w="1800" w:type="dxa"/>
            <w:tcBorders>
              <w:top w:val="nil"/>
              <w:left w:val="nil"/>
              <w:bottom w:val="single" w:sz="4" w:space="0" w:color="auto"/>
              <w:right w:val="single" w:sz="4" w:space="0" w:color="auto"/>
            </w:tcBorders>
            <w:shd w:val="clear" w:color="auto" w:fill="auto"/>
            <w:noWrap/>
            <w:vAlign w:val="bottom"/>
            <w:hideMark/>
          </w:tcPr>
          <w:p w14:paraId="71D4DA15"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0.000195029</w:t>
            </w:r>
          </w:p>
        </w:tc>
      </w:tr>
      <w:tr w:rsidR="00DB6990" w:rsidRPr="00DB6990" w14:paraId="2511EC6D" w14:textId="77777777" w:rsidTr="00DB6990">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7DD917E2"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5</w:t>
            </w:r>
          </w:p>
        </w:tc>
        <w:tc>
          <w:tcPr>
            <w:tcW w:w="1335" w:type="dxa"/>
            <w:tcBorders>
              <w:top w:val="nil"/>
              <w:left w:val="nil"/>
              <w:bottom w:val="single" w:sz="4" w:space="0" w:color="auto"/>
              <w:right w:val="single" w:sz="4" w:space="0" w:color="auto"/>
            </w:tcBorders>
            <w:shd w:val="clear" w:color="auto" w:fill="auto"/>
            <w:noWrap/>
            <w:vAlign w:val="bottom"/>
            <w:hideMark/>
          </w:tcPr>
          <w:p w14:paraId="0C762CA5"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22.73161295</w:t>
            </w:r>
          </w:p>
        </w:tc>
        <w:tc>
          <w:tcPr>
            <w:tcW w:w="960" w:type="dxa"/>
            <w:tcBorders>
              <w:top w:val="nil"/>
              <w:left w:val="nil"/>
              <w:bottom w:val="single" w:sz="4" w:space="0" w:color="auto"/>
              <w:right w:val="single" w:sz="4" w:space="0" w:color="auto"/>
            </w:tcBorders>
            <w:shd w:val="clear" w:color="auto" w:fill="auto"/>
            <w:noWrap/>
            <w:vAlign w:val="bottom"/>
            <w:hideMark/>
          </w:tcPr>
          <w:p w14:paraId="2C9B6D04"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22.7223</w:t>
            </w:r>
          </w:p>
        </w:tc>
        <w:tc>
          <w:tcPr>
            <w:tcW w:w="1395" w:type="dxa"/>
            <w:tcBorders>
              <w:top w:val="nil"/>
              <w:left w:val="nil"/>
              <w:bottom w:val="single" w:sz="4" w:space="0" w:color="auto"/>
              <w:right w:val="single" w:sz="4" w:space="0" w:color="auto"/>
            </w:tcBorders>
            <w:shd w:val="clear" w:color="auto" w:fill="auto"/>
            <w:noWrap/>
            <w:vAlign w:val="bottom"/>
            <w:hideMark/>
          </w:tcPr>
          <w:p w14:paraId="61B1F955"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0.00931</w:t>
            </w:r>
          </w:p>
        </w:tc>
        <w:tc>
          <w:tcPr>
            <w:tcW w:w="1800" w:type="dxa"/>
            <w:tcBorders>
              <w:top w:val="nil"/>
              <w:left w:val="nil"/>
              <w:bottom w:val="single" w:sz="4" w:space="0" w:color="auto"/>
              <w:right w:val="single" w:sz="4" w:space="0" w:color="auto"/>
            </w:tcBorders>
            <w:shd w:val="clear" w:color="auto" w:fill="auto"/>
            <w:noWrap/>
            <w:vAlign w:val="bottom"/>
            <w:hideMark/>
          </w:tcPr>
          <w:p w14:paraId="03B72BA4"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8.66797E-05</w:t>
            </w:r>
          </w:p>
        </w:tc>
      </w:tr>
      <w:tr w:rsidR="00DB6990" w:rsidRPr="00DB6990" w14:paraId="60A7ACBD" w14:textId="77777777" w:rsidTr="00DB6990">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3BA7CDC4"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5.5</w:t>
            </w:r>
          </w:p>
        </w:tc>
        <w:tc>
          <w:tcPr>
            <w:tcW w:w="1335" w:type="dxa"/>
            <w:tcBorders>
              <w:top w:val="nil"/>
              <w:left w:val="nil"/>
              <w:bottom w:val="single" w:sz="4" w:space="0" w:color="auto"/>
              <w:right w:val="single" w:sz="4" w:space="0" w:color="auto"/>
            </w:tcBorders>
            <w:shd w:val="clear" w:color="auto" w:fill="auto"/>
            <w:noWrap/>
            <w:vAlign w:val="bottom"/>
            <w:hideMark/>
          </w:tcPr>
          <w:p w14:paraId="2F8DAC93"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22.73161295</w:t>
            </w:r>
          </w:p>
        </w:tc>
        <w:tc>
          <w:tcPr>
            <w:tcW w:w="960" w:type="dxa"/>
            <w:tcBorders>
              <w:top w:val="nil"/>
              <w:left w:val="nil"/>
              <w:bottom w:val="single" w:sz="4" w:space="0" w:color="auto"/>
              <w:right w:val="single" w:sz="4" w:space="0" w:color="auto"/>
            </w:tcBorders>
            <w:shd w:val="clear" w:color="auto" w:fill="auto"/>
            <w:noWrap/>
            <w:vAlign w:val="bottom"/>
            <w:hideMark/>
          </w:tcPr>
          <w:p w14:paraId="69224B1B"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22.7223</w:t>
            </w:r>
          </w:p>
        </w:tc>
        <w:tc>
          <w:tcPr>
            <w:tcW w:w="1395" w:type="dxa"/>
            <w:tcBorders>
              <w:top w:val="nil"/>
              <w:left w:val="nil"/>
              <w:bottom w:val="single" w:sz="4" w:space="0" w:color="auto"/>
              <w:right w:val="single" w:sz="4" w:space="0" w:color="auto"/>
            </w:tcBorders>
            <w:shd w:val="clear" w:color="auto" w:fill="auto"/>
            <w:noWrap/>
            <w:vAlign w:val="bottom"/>
            <w:hideMark/>
          </w:tcPr>
          <w:p w14:paraId="63A8447E"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0.00931</w:t>
            </w:r>
          </w:p>
        </w:tc>
        <w:tc>
          <w:tcPr>
            <w:tcW w:w="1800" w:type="dxa"/>
            <w:tcBorders>
              <w:top w:val="nil"/>
              <w:left w:val="nil"/>
              <w:bottom w:val="single" w:sz="4" w:space="0" w:color="auto"/>
              <w:right w:val="single" w:sz="4" w:space="0" w:color="auto"/>
            </w:tcBorders>
            <w:shd w:val="clear" w:color="auto" w:fill="auto"/>
            <w:noWrap/>
            <w:vAlign w:val="bottom"/>
            <w:hideMark/>
          </w:tcPr>
          <w:p w14:paraId="49586F03"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8.66797E-05</w:t>
            </w:r>
          </w:p>
        </w:tc>
      </w:tr>
      <w:tr w:rsidR="00DB6990" w:rsidRPr="00DB6990" w14:paraId="43A560E6" w14:textId="77777777" w:rsidTr="00DB6990">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1B9AC905"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6</w:t>
            </w:r>
          </w:p>
        </w:tc>
        <w:tc>
          <w:tcPr>
            <w:tcW w:w="1335" w:type="dxa"/>
            <w:tcBorders>
              <w:top w:val="nil"/>
              <w:left w:val="nil"/>
              <w:bottom w:val="single" w:sz="4" w:space="0" w:color="auto"/>
              <w:right w:val="single" w:sz="4" w:space="0" w:color="auto"/>
            </w:tcBorders>
            <w:shd w:val="clear" w:color="auto" w:fill="auto"/>
            <w:noWrap/>
            <w:vAlign w:val="bottom"/>
            <w:hideMark/>
          </w:tcPr>
          <w:p w14:paraId="1C1E900C"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22.73161295</w:t>
            </w:r>
          </w:p>
        </w:tc>
        <w:tc>
          <w:tcPr>
            <w:tcW w:w="960" w:type="dxa"/>
            <w:tcBorders>
              <w:top w:val="nil"/>
              <w:left w:val="nil"/>
              <w:bottom w:val="single" w:sz="4" w:space="0" w:color="auto"/>
              <w:right w:val="single" w:sz="4" w:space="0" w:color="auto"/>
            </w:tcBorders>
            <w:shd w:val="clear" w:color="auto" w:fill="auto"/>
            <w:noWrap/>
            <w:vAlign w:val="bottom"/>
            <w:hideMark/>
          </w:tcPr>
          <w:p w14:paraId="5B88DDEC"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22.7223</w:t>
            </w:r>
          </w:p>
        </w:tc>
        <w:tc>
          <w:tcPr>
            <w:tcW w:w="1395" w:type="dxa"/>
            <w:tcBorders>
              <w:top w:val="nil"/>
              <w:left w:val="nil"/>
              <w:bottom w:val="single" w:sz="4" w:space="0" w:color="auto"/>
              <w:right w:val="single" w:sz="4" w:space="0" w:color="auto"/>
            </w:tcBorders>
            <w:shd w:val="clear" w:color="auto" w:fill="auto"/>
            <w:noWrap/>
            <w:vAlign w:val="bottom"/>
            <w:hideMark/>
          </w:tcPr>
          <w:p w14:paraId="2CB67E1A"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0.00931</w:t>
            </w:r>
          </w:p>
        </w:tc>
        <w:tc>
          <w:tcPr>
            <w:tcW w:w="1800" w:type="dxa"/>
            <w:tcBorders>
              <w:top w:val="nil"/>
              <w:left w:val="nil"/>
              <w:bottom w:val="single" w:sz="4" w:space="0" w:color="auto"/>
              <w:right w:val="single" w:sz="4" w:space="0" w:color="auto"/>
            </w:tcBorders>
            <w:shd w:val="clear" w:color="auto" w:fill="auto"/>
            <w:noWrap/>
            <w:vAlign w:val="bottom"/>
            <w:hideMark/>
          </w:tcPr>
          <w:p w14:paraId="70107D57"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8.66797E-05</w:t>
            </w:r>
          </w:p>
        </w:tc>
      </w:tr>
      <w:tr w:rsidR="00DB6990" w:rsidRPr="00DB6990" w14:paraId="656F098B" w14:textId="77777777" w:rsidTr="00DB6990">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3A833FC8"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6.5</w:t>
            </w:r>
          </w:p>
        </w:tc>
        <w:tc>
          <w:tcPr>
            <w:tcW w:w="1335" w:type="dxa"/>
            <w:tcBorders>
              <w:top w:val="nil"/>
              <w:left w:val="nil"/>
              <w:bottom w:val="single" w:sz="4" w:space="0" w:color="auto"/>
              <w:right w:val="single" w:sz="4" w:space="0" w:color="auto"/>
            </w:tcBorders>
            <w:shd w:val="clear" w:color="auto" w:fill="auto"/>
            <w:noWrap/>
            <w:vAlign w:val="bottom"/>
            <w:hideMark/>
          </w:tcPr>
          <w:p w14:paraId="5832A888"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22.73161295</w:t>
            </w:r>
          </w:p>
        </w:tc>
        <w:tc>
          <w:tcPr>
            <w:tcW w:w="960" w:type="dxa"/>
            <w:tcBorders>
              <w:top w:val="nil"/>
              <w:left w:val="nil"/>
              <w:bottom w:val="single" w:sz="4" w:space="0" w:color="auto"/>
              <w:right w:val="single" w:sz="4" w:space="0" w:color="auto"/>
            </w:tcBorders>
            <w:shd w:val="clear" w:color="auto" w:fill="auto"/>
            <w:noWrap/>
            <w:vAlign w:val="bottom"/>
            <w:hideMark/>
          </w:tcPr>
          <w:p w14:paraId="2A78512F"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22.7223</w:t>
            </w:r>
          </w:p>
        </w:tc>
        <w:tc>
          <w:tcPr>
            <w:tcW w:w="1395" w:type="dxa"/>
            <w:tcBorders>
              <w:top w:val="nil"/>
              <w:left w:val="nil"/>
              <w:bottom w:val="single" w:sz="4" w:space="0" w:color="auto"/>
              <w:right w:val="single" w:sz="4" w:space="0" w:color="auto"/>
            </w:tcBorders>
            <w:shd w:val="clear" w:color="auto" w:fill="auto"/>
            <w:noWrap/>
            <w:vAlign w:val="bottom"/>
            <w:hideMark/>
          </w:tcPr>
          <w:p w14:paraId="64CF4181"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0.00931</w:t>
            </w:r>
          </w:p>
        </w:tc>
        <w:tc>
          <w:tcPr>
            <w:tcW w:w="1800" w:type="dxa"/>
            <w:tcBorders>
              <w:top w:val="nil"/>
              <w:left w:val="nil"/>
              <w:bottom w:val="single" w:sz="4" w:space="0" w:color="auto"/>
              <w:right w:val="single" w:sz="4" w:space="0" w:color="auto"/>
            </w:tcBorders>
            <w:shd w:val="clear" w:color="auto" w:fill="auto"/>
            <w:noWrap/>
            <w:vAlign w:val="bottom"/>
            <w:hideMark/>
          </w:tcPr>
          <w:p w14:paraId="7E10CC00"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8.66797E-05</w:t>
            </w:r>
          </w:p>
        </w:tc>
      </w:tr>
      <w:tr w:rsidR="00DB6990" w:rsidRPr="00DB6990" w14:paraId="51D708D3" w14:textId="77777777" w:rsidTr="00DB6990">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6FCE08E9"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7</w:t>
            </w:r>
          </w:p>
        </w:tc>
        <w:tc>
          <w:tcPr>
            <w:tcW w:w="1335" w:type="dxa"/>
            <w:tcBorders>
              <w:top w:val="nil"/>
              <w:left w:val="nil"/>
              <w:bottom w:val="single" w:sz="4" w:space="0" w:color="auto"/>
              <w:right w:val="single" w:sz="4" w:space="0" w:color="auto"/>
            </w:tcBorders>
            <w:shd w:val="clear" w:color="auto" w:fill="auto"/>
            <w:noWrap/>
            <w:vAlign w:val="bottom"/>
            <w:hideMark/>
          </w:tcPr>
          <w:p w14:paraId="4E38D6AB"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22.70833747</w:t>
            </w:r>
          </w:p>
        </w:tc>
        <w:tc>
          <w:tcPr>
            <w:tcW w:w="960" w:type="dxa"/>
            <w:tcBorders>
              <w:top w:val="nil"/>
              <w:left w:val="nil"/>
              <w:bottom w:val="single" w:sz="4" w:space="0" w:color="auto"/>
              <w:right w:val="single" w:sz="4" w:space="0" w:color="auto"/>
            </w:tcBorders>
            <w:shd w:val="clear" w:color="auto" w:fill="auto"/>
            <w:noWrap/>
            <w:vAlign w:val="bottom"/>
            <w:hideMark/>
          </w:tcPr>
          <w:p w14:paraId="75903A0E"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22.7223</w:t>
            </w:r>
          </w:p>
        </w:tc>
        <w:tc>
          <w:tcPr>
            <w:tcW w:w="1395" w:type="dxa"/>
            <w:tcBorders>
              <w:top w:val="nil"/>
              <w:left w:val="nil"/>
              <w:bottom w:val="single" w:sz="4" w:space="0" w:color="auto"/>
              <w:right w:val="single" w:sz="4" w:space="0" w:color="auto"/>
            </w:tcBorders>
            <w:shd w:val="clear" w:color="auto" w:fill="auto"/>
            <w:noWrap/>
            <w:vAlign w:val="bottom"/>
            <w:hideMark/>
          </w:tcPr>
          <w:p w14:paraId="3910266B"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-0.01397</w:t>
            </w:r>
          </w:p>
        </w:tc>
        <w:tc>
          <w:tcPr>
            <w:tcW w:w="1800" w:type="dxa"/>
            <w:tcBorders>
              <w:top w:val="nil"/>
              <w:left w:val="nil"/>
              <w:bottom w:val="single" w:sz="4" w:space="0" w:color="auto"/>
              <w:right w:val="single" w:sz="4" w:space="0" w:color="auto"/>
            </w:tcBorders>
            <w:shd w:val="clear" w:color="auto" w:fill="auto"/>
            <w:noWrap/>
            <w:vAlign w:val="bottom"/>
            <w:hideMark/>
          </w:tcPr>
          <w:p w14:paraId="3B9EB01C"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0.000195029</w:t>
            </w:r>
          </w:p>
        </w:tc>
      </w:tr>
      <w:tr w:rsidR="00DB6990" w:rsidRPr="00DB6990" w14:paraId="5F052EB1" w14:textId="77777777" w:rsidTr="00DB6990">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417A5AA6"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7.5</w:t>
            </w:r>
          </w:p>
        </w:tc>
        <w:tc>
          <w:tcPr>
            <w:tcW w:w="1335" w:type="dxa"/>
            <w:tcBorders>
              <w:top w:val="nil"/>
              <w:left w:val="nil"/>
              <w:bottom w:val="single" w:sz="4" w:space="0" w:color="auto"/>
              <w:right w:val="single" w:sz="4" w:space="0" w:color="auto"/>
            </w:tcBorders>
            <w:shd w:val="clear" w:color="auto" w:fill="auto"/>
            <w:noWrap/>
            <w:vAlign w:val="bottom"/>
            <w:hideMark/>
          </w:tcPr>
          <w:p w14:paraId="0DF45D89"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22.73161295</w:t>
            </w:r>
          </w:p>
        </w:tc>
        <w:tc>
          <w:tcPr>
            <w:tcW w:w="960" w:type="dxa"/>
            <w:tcBorders>
              <w:top w:val="nil"/>
              <w:left w:val="nil"/>
              <w:bottom w:val="single" w:sz="4" w:space="0" w:color="auto"/>
              <w:right w:val="single" w:sz="4" w:space="0" w:color="auto"/>
            </w:tcBorders>
            <w:shd w:val="clear" w:color="auto" w:fill="auto"/>
            <w:noWrap/>
            <w:vAlign w:val="bottom"/>
            <w:hideMark/>
          </w:tcPr>
          <w:p w14:paraId="72B51254"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22.7223</w:t>
            </w:r>
          </w:p>
        </w:tc>
        <w:tc>
          <w:tcPr>
            <w:tcW w:w="1395" w:type="dxa"/>
            <w:tcBorders>
              <w:top w:val="nil"/>
              <w:left w:val="nil"/>
              <w:bottom w:val="single" w:sz="4" w:space="0" w:color="auto"/>
              <w:right w:val="single" w:sz="4" w:space="0" w:color="auto"/>
            </w:tcBorders>
            <w:shd w:val="clear" w:color="auto" w:fill="auto"/>
            <w:noWrap/>
            <w:vAlign w:val="bottom"/>
            <w:hideMark/>
          </w:tcPr>
          <w:p w14:paraId="278D1E3F"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0.00931</w:t>
            </w:r>
          </w:p>
        </w:tc>
        <w:tc>
          <w:tcPr>
            <w:tcW w:w="1800" w:type="dxa"/>
            <w:tcBorders>
              <w:top w:val="nil"/>
              <w:left w:val="nil"/>
              <w:bottom w:val="single" w:sz="4" w:space="0" w:color="auto"/>
              <w:right w:val="single" w:sz="4" w:space="0" w:color="auto"/>
            </w:tcBorders>
            <w:shd w:val="clear" w:color="auto" w:fill="auto"/>
            <w:noWrap/>
            <w:vAlign w:val="bottom"/>
            <w:hideMark/>
          </w:tcPr>
          <w:p w14:paraId="6BCE28EE"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8.66797E-05</w:t>
            </w:r>
          </w:p>
        </w:tc>
      </w:tr>
      <w:tr w:rsidR="00DB6990" w:rsidRPr="00DB6990" w14:paraId="0C51D87A" w14:textId="77777777" w:rsidTr="00DB6990">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64DD1C6F"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8</w:t>
            </w:r>
          </w:p>
        </w:tc>
        <w:tc>
          <w:tcPr>
            <w:tcW w:w="1335" w:type="dxa"/>
            <w:tcBorders>
              <w:top w:val="nil"/>
              <w:left w:val="nil"/>
              <w:bottom w:val="single" w:sz="4" w:space="0" w:color="auto"/>
              <w:right w:val="single" w:sz="4" w:space="0" w:color="auto"/>
            </w:tcBorders>
            <w:shd w:val="clear" w:color="auto" w:fill="auto"/>
            <w:noWrap/>
            <w:vAlign w:val="bottom"/>
            <w:hideMark/>
          </w:tcPr>
          <w:p w14:paraId="1198A9E4"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22.70833747</w:t>
            </w:r>
          </w:p>
        </w:tc>
        <w:tc>
          <w:tcPr>
            <w:tcW w:w="960" w:type="dxa"/>
            <w:tcBorders>
              <w:top w:val="nil"/>
              <w:left w:val="nil"/>
              <w:bottom w:val="single" w:sz="4" w:space="0" w:color="auto"/>
              <w:right w:val="single" w:sz="4" w:space="0" w:color="auto"/>
            </w:tcBorders>
            <w:shd w:val="clear" w:color="auto" w:fill="auto"/>
            <w:noWrap/>
            <w:vAlign w:val="bottom"/>
            <w:hideMark/>
          </w:tcPr>
          <w:p w14:paraId="28BA41F5"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22.7223</w:t>
            </w:r>
          </w:p>
        </w:tc>
        <w:tc>
          <w:tcPr>
            <w:tcW w:w="1395" w:type="dxa"/>
            <w:tcBorders>
              <w:top w:val="nil"/>
              <w:left w:val="nil"/>
              <w:bottom w:val="single" w:sz="4" w:space="0" w:color="auto"/>
              <w:right w:val="single" w:sz="4" w:space="0" w:color="auto"/>
            </w:tcBorders>
            <w:shd w:val="clear" w:color="auto" w:fill="auto"/>
            <w:noWrap/>
            <w:vAlign w:val="bottom"/>
            <w:hideMark/>
          </w:tcPr>
          <w:p w14:paraId="0C811B57"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-0.01397</w:t>
            </w:r>
          </w:p>
        </w:tc>
        <w:tc>
          <w:tcPr>
            <w:tcW w:w="1800" w:type="dxa"/>
            <w:tcBorders>
              <w:top w:val="nil"/>
              <w:left w:val="nil"/>
              <w:bottom w:val="single" w:sz="4" w:space="0" w:color="auto"/>
              <w:right w:val="single" w:sz="4" w:space="0" w:color="auto"/>
            </w:tcBorders>
            <w:shd w:val="clear" w:color="auto" w:fill="auto"/>
            <w:noWrap/>
            <w:vAlign w:val="bottom"/>
            <w:hideMark/>
          </w:tcPr>
          <w:p w14:paraId="50028915"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0.000195029</w:t>
            </w:r>
          </w:p>
        </w:tc>
      </w:tr>
      <w:tr w:rsidR="00DB6990" w:rsidRPr="00DB6990" w14:paraId="6072E0F2" w14:textId="77777777" w:rsidTr="00DB6990">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3AEA7EBC"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8.5</w:t>
            </w:r>
          </w:p>
        </w:tc>
        <w:tc>
          <w:tcPr>
            <w:tcW w:w="1335" w:type="dxa"/>
            <w:tcBorders>
              <w:top w:val="nil"/>
              <w:left w:val="nil"/>
              <w:bottom w:val="single" w:sz="4" w:space="0" w:color="auto"/>
              <w:right w:val="single" w:sz="4" w:space="0" w:color="auto"/>
            </w:tcBorders>
            <w:shd w:val="clear" w:color="auto" w:fill="auto"/>
            <w:noWrap/>
            <w:vAlign w:val="bottom"/>
            <w:hideMark/>
          </w:tcPr>
          <w:p w14:paraId="510CD7E6"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22.73161295</w:t>
            </w:r>
          </w:p>
        </w:tc>
        <w:tc>
          <w:tcPr>
            <w:tcW w:w="960" w:type="dxa"/>
            <w:tcBorders>
              <w:top w:val="nil"/>
              <w:left w:val="nil"/>
              <w:bottom w:val="single" w:sz="4" w:space="0" w:color="auto"/>
              <w:right w:val="single" w:sz="4" w:space="0" w:color="auto"/>
            </w:tcBorders>
            <w:shd w:val="clear" w:color="auto" w:fill="auto"/>
            <w:noWrap/>
            <w:vAlign w:val="bottom"/>
            <w:hideMark/>
          </w:tcPr>
          <w:p w14:paraId="74C37814"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22.7223</w:t>
            </w:r>
          </w:p>
        </w:tc>
        <w:tc>
          <w:tcPr>
            <w:tcW w:w="1395" w:type="dxa"/>
            <w:tcBorders>
              <w:top w:val="nil"/>
              <w:left w:val="nil"/>
              <w:bottom w:val="single" w:sz="4" w:space="0" w:color="auto"/>
              <w:right w:val="single" w:sz="4" w:space="0" w:color="auto"/>
            </w:tcBorders>
            <w:shd w:val="clear" w:color="auto" w:fill="auto"/>
            <w:noWrap/>
            <w:vAlign w:val="bottom"/>
            <w:hideMark/>
          </w:tcPr>
          <w:p w14:paraId="09E29C31"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0.00931</w:t>
            </w:r>
          </w:p>
        </w:tc>
        <w:tc>
          <w:tcPr>
            <w:tcW w:w="1800" w:type="dxa"/>
            <w:tcBorders>
              <w:top w:val="nil"/>
              <w:left w:val="nil"/>
              <w:bottom w:val="single" w:sz="4" w:space="0" w:color="auto"/>
              <w:right w:val="single" w:sz="4" w:space="0" w:color="auto"/>
            </w:tcBorders>
            <w:shd w:val="clear" w:color="auto" w:fill="auto"/>
            <w:noWrap/>
            <w:vAlign w:val="bottom"/>
            <w:hideMark/>
          </w:tcPr>
          <w:p w14:paraId="558EC044"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8.66797E-05</w:t>
            </w:r>
          </w:p>
        </w:tc>
      </w:tr>
      <w:tr w:rsidR="00DB6990" w:rsidRPr="00DB6990" w14:paraId="095397E6" w14:textId="77777777" w:rsidTr="00DB6990">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322C8180"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9</w:t>
            </w:r>
          </w:p>
        </w:tc>
        <w:tc>
          <w:tcPr>
            <w:tcW w:w="1335" w:type="dxa"/>
            <w:tcBorders>
              <w:top w:val="nil"/>
              <w:left w:val="nil"/>
              <w:bottom w:val="single" w:sz="4" w:space="0" w:color="auto"/>
              <w:right w:val="single" w:sz="4" w:space="0" w:color="auto"/>
            </w:tcBorders>
            <w:shd w:val="clear" w:color="auto" w:fill="auto"/>
            <w:noWrap/>
            <w:vAlign w:val="bottom"/>
            <w:hideMark/>
          </w:tcPr>
          <w:p w14:paraId="7070E051"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22.70833747</w:t>
            </w:r>
          </w:p>
        </w:tc>
        <w:tc>
          <w:tcPr>
            <w:tcW w:w="960" w:type="dxa"/>
            <w:tcBorders>
              <w:top w:val="nil"/>
              <w:left w:val="nil"/>
              <w:bottom w:val="single" w:sz="4" w:space="0" w:color="auto"/>
              <w:right w:val="single" w:sz="4" w:space="0" w:color="auto"/>
            </w:tcBorders>
            <w:shd w:val="clear" w:color="auto" w:fill="auto"/>
            <w:noWrap/>
            <w:vAlign w:val="bottom"/>
            <w:hideMark/>
          </w:tcPr>
          <w:p w14:paraId="355A74F1"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22.7223</w:t>
            </w:r>
          </w:p>
        </w:tc>
        <w:tc>
          <w:tcPr>
            <w:tcW w:w="1395" w:type="dxa"/>
            <w:tcBorders>
              <w:top w:val="nil"/>
              <w:left w:val="nil"/>
              <w:bottom w:val="single" w:sz="4" w:space="0" w:color="auto"/>
              <w:right w:val="single" w:sz="4" w:space="0" w:color="auto"/>
            </w:tcBorders>
            <w:shd w:val="clear" w:color="auto" w:fill="auto"/>
            <w:noWrap/>
            <w:vAlign w:val="bottom"/>
            <w:hideMark/>
          </w:tcPr>
          <w:p w14:paraId="6A452295"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-0.01397</w:t>
            </w:r>
          </w:p>
        </w:tc>
        <w:tc>
          <w:tcPr>
            <w:tcW w:w="1800" w:type="dxa"/>
            <w:tcBorders>
              <w:top w:val="nil"/>
              <w:left w:val="nil"/>
              <w:bottom w:val="single" w:sz="4" w:space="0" w:color="auto"/>
              <w:right w:val="single" w:sz="4" w:space="0" w:color="auto"/>
            </w:tcBorders>
            <w:shd w:val="clear" w:color="auto" w:fill="auto"/>
            <w:noWrap/>
            <w:vAlign w:val="bottom"/>
            <w:hideMark/>
          </w:tcPr>
          <w:p w14:paraId="794C9095"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0.000195029</w:t>
            </w:r>
          </w:p>
        </w:tc>
      </w:tr>
      <w:tr w:rsidR="00DB6990" w:rsidRPr="00DB6990" w14:paraId="1F9DCDD1" w14:textId="77777777" w:rsidTr="00DB6990">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66F6F817"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9.5</w:t>
            </w:r>
          </w:p>
        </w:tc>
        <w:tc>
          <w:tcPr>
            <w:tcW w:w="1335" w:type="dxa"/>
            <w:tcBorders>
              <w:top w:val="nil"/>
              <w:left w:val="nil"/>
              <w:bottom w:val="single" w:sz="4" w:space="0" w:color="auto"/>
              <w:right w:val="single" w:sz="4" w:space="0" w:color="auto"/>
            </w:tcBorders>
            <w:shd w:val="clear" w:color="auto" w:fill="auto"/>
            <w:noWrap/>
            <w:vAlign w:val="bottom"/>
            <w:hideMark/>
          </w:tcPr>
          <w:p w14:paraId="2B988AA2"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22.73161295</w:t>
            </w:r>
          </w:p>
        </w:tc>
        <w:tc>
          <w:tcPr>
            <w:tcW w:w="960" w:type="dxa"/>
            <w:tcBorders>
              <w:top w:val="nil"/>
              <w:left w:val="nil"/>
              <w:bottom w:val="single" w:sz="4" w:space="0" w:color="auto"/>
              <w:right w:val="single" w:sz="4" w:space="0" w:color="auto"/>
            </w:tcBorders>
            <w:shd w:val="clear" w:color="auto" w:fill="auto"/>
            <w:noWrap/>
            <w:vAlign w:val="bottom"/>
            <w:hideMark/>
          </w:tcPr>
          <w:p w14:paraId="160B417F"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22.7223</w:t>
            </w:r>
          </w:p>
        </w:tc>
        <w:tc>
          <w:tcPr>
            <w:tcW w:w="1395" w:type="dxa"/>
            <w:tcBorders>
              <w:top w:val="nil"/>
              <w:left w:val="nil"/>
              <w:bottom w:val="single" w:sz="4" w:space="0" w:color="auto"/>
              <w:right w:val="single" w:sz="4" w:space="0" w:color="auto"/>
            </w:tcBorders>
            <w:shd w:val="clear" w:color="auto" w:fill="auto"/>
            <w:noWrap/>
            <w:vAlign w:val="bottom"/>
            <w:hideMark/>
          </w:tcPr>
          <w:p w14:paraId="48DC540B"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0.00931</w:t>
            </w:r>
          </w:p>
        </w:tc>
        <w:tc>
          <w:tcPr>
            <w:tcW w:w="1800" w:type="dxa"/>
            <w:tcBorders>
              <w:top w:val="nil"/>
              <w:left w:val="nil"/>
              <w:bottom w:val="single" w:sz="4" w:space="0" w:color="auto"/>
              <w:right w:val="single" w:sz="4" w:space="0" w:color="auto"/>
            </w:tcBorders>
            <w:shd w:val="clear" w:color="auto" w:fill="auto"/>
            <w:noWrap/>
            <w:vAlign w:val="bottom"/>
            <w:hideMark/>
          </w:tcPr>
          <w:p w14:paraId="4790F899"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8.66797E-05</w:t>
            </w:r>
          </w:p>
        </w:tc>
      </w:tr>
      <w:tr w:rsidR="00DB6990" w:rsidRPr="00DB6990" w14:paraId="2ED5357F" w14:textId="77777777" w:rsidTr="00DB6990">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03ED824D"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10</w:t>
            </w:r>
          </w:p>
        </w:tc>
        <w:tc>
          <w:tcPr>
            <w:tcW w:w="1335" w:type="dxa"/>
            <w:tcBorders>
              <w:top w:val="nil"/>
              <w:left w:val="nil"/>
              <w:bottom w:val="single" w:sz="4" w:space="0" w:color="auto"/>
              <w:right w:val="single" w:sz="4" w:space="0" w:color="auto"/>
            </w:tcBorders>
            <w:shd w:val="clear" w:color="auto" w:fill="auto"/>
            <w:noWrap/>
            <w:vAlign w:val="bottom"/>
            <w:hideMark/>
          </w:tcPr>
          <w:p w14:paraId="49AC805D"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22.73161295</w:t>
            </w:r>
          </w:p>
        </w:tc>
        <w:tc>
          <w:tcPr>
            <w:tcW w:w="960" w:type="dxa"/>
            <w:tcBorders>
              <w:top w:val="nil"/>
              <w:left w:val="nil"/>
              <w:bottom w:val="single" w:sz="4" w:space="0" w:color="auto"/>
              <w:right w:val="single" w:sz="4" w:space="0" w:color="auto"/>
            </w:tcBorders>
            <w:shd w:val="clear" w:color="auto" w:fill="auto"/>
            <w:noWrap/>
            <w:vAlign w:val="bottom"/>
            <w:hideMark/>
          </w:tcPr>
          <w:p w14:paraId="79C5590E"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22.7223</w:t>
            </w:r>
          </w:p>
        </w:tc>
        <w:tc>
          <w:tcPr>
            <w:tcW w:w="1395" w:type="dxa"/>
            <w:tcBorders>
              <w:top w:val="nil"/>
              <w:left w:val="nil"/>
              <w:bottom w:val="single" w:sz="4" w:space="0" w:color="auto"/>
              <w:right w:val="single" w:sz="4" w:space="0" w:color="auto"/>
            </w:tcBorders>
            <w:shd w:val="clear" w:color="auto" w:fill="auto"/>
            <w:noWrap/>
            <w:vAlign w:val="bottom"/>
            <w:hideMark/>
          </w:tcPr>
          <w:p w14:paraId="22F67628"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0.00931</w:t>
            </w:r>
          </w:p>
        </w:tc>
        <w:tc>
          <w:tcPr>
            <w:tcW w:w="1800" w:type="dxa"/>
            <w:tcBorders>
              <w:top w:val="nil"/>
              <w:left w:val="nil"/>
              <w:bottom w:val="single" w:sz="4" w:space="0" w:color="auto"/>
              <w:right w:val="single" w:sz="4" w:space="0" w:color="auto"/>
            </w:tcBorders>
            <w:shd w:val="clear" w:color="auto" w:fill="auto"/>
            <w:noWrap/>
            <w:vAlign w:val="bottom"/>
            <w:hideMark/>
          </w:tcPr>
          <w:p w14:paraId="641FB0F9"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8.66797E-05</w:t>
            </w:r>
          </w:p>
        </w:tc>
      </w:tr>
      <w:tr w:rsidR="00DB6990" w:rsidRPr="00DB6990" w14:paraId="23E8D1BD" w14:textId="77777777" w:rsidTr="00DB6990">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44721856"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10.5</w:t>
            </w:r>
          </w:p>
        </w:tc>
        <w:tc>
          <w:tcPr>
            <w:tcW w:w="1335" w:type="dxa"/>
            <w:tcBorders>
              <w:top w:val="nil"/>
              <w:left w:val="nil"/>
              <w:bottom w:val="single" w:sz="4" w:space="0" w:color="auto"/>
              <w:right w:val="single" w:sz="4" w:space="0" w:color="auto"/>
            </w:tcBorders>
            <w:shd w:val="clear" w:color="auto" w:fill="auto"/>
            <w:noWrap/>
            <w:vAlign w:val="bottom"/>
            <w:hideMark/>
          </w:tcPr>
          <w:p w14:paraId="681C74DB"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22.70833747</w:t>
            </w:r>
          </w:p>
        </w:tc>
        <w:tc>
          <w:tcPr>
            <w:tcW w:w="960" w:type="dxa"/>
            <w:tcBorders>
              <w:top w:val="nil"/>
              <w:left w:val="nil"/>
              <w:bottom w:val="single" w:sz="4" w:space="0" w:color="auto"/>
              <w:right w:val="single" w:sz="4" w:space="0" w:color="auto"/>
            </w:tcBorders>
            <w:shd w:val="clear" w:color="auto" w:fill="auto"/>
            <w:noWrap/>
            <w:vAlign w:val="bottom"/>
            <w:hideMark/>
          </w:tcPr>
          <w:p w14:paraId="26BBD8B1"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22.7223</w:t>
            </w:r>
          </w:p>
        </w:tc>
        <w:tc>
          <w:tcPr>
            <w:tcW w:w="1395" w:type="dxa"/>
            <w:tcBorders>
              <w:top w:val="nil"/>
              <w:left w:val="nil"/>
              <w:bottom w:val="single" w:sz="4" w:space="0" w:color="auto"/>
              <w:right w:val="single" w:sz="4" w:space="0" w:color="auto"/>
            </w:tcBorders>
            <w:shd w:val="clear" w:color="auto" w:fill="auto"/>
            <w:noWrap/>
            <w:vAlign w:val="bottom"/>
            <w:hideMark/>
          </w:tcPr>
          <w:p w14:paraId="0F74BDB2"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-0.01397</w:t>
            </w:r>
          </w:p>
        </w:tc>
        <w:tc>
          <w:tcPr>
            <w:tcW w:w="1800" w:type="dxa"/>
            <w:tcBorders>
              <w:top w:val="nil"/>
              <w:left w:val="nil"/>
              <w:bottom w:val="single" w:sz="4" w:space="0" w:color="auto"/>
              <w:right w:val="single" w:sz="4" w:space="0" w:color="auto"/>
            </w:tcBorders>
            <w:shd w:val="clear" w:color="auto" w:fill="auto"/>
            <w:noWrap/>
            <w:vAlign w:val="bottom"/>
            <w:hideMark/>
          </w:tcPr>
          <w:p w14:paraId="0C9DFC68"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0.000195029</w:t>
            </w:r>
          </w:p>
        </w:tc>
      </w:tr>
      <w:tr w:rsidR="00DB6990" w:rsidRPr="00DB6990" w14:paraId="2550346F" w14:textId="77777777" w:rsidTr="00DB6990">
        <w:trPr>
          <w:trHeight w:val="300"/>
        </w:trPr>
        <w:tc>
          <w:tcPr>
            <w:tcW w:w="1165" w:type="dxa"/>
            <w:tcBorders>
              <w:top w:val="nil"/>
              <w:left w:val="single" w:sz="4" w:space="0" w:color="auto"/>
              <w:bottom w:val="nil"/>
              <w:right w:val="single" w:sz="4" w:space="0" w:color="auto"/>
            </w:tcBorders>
            <w:shd w:val="clear" w:color="auto" w:fill="auto"/>
            <w:noWrap/>
            <w:vAlign w:val="bottom"/>
            <w:hideMark/>
          </w:tcPr>
          <w:p w14:paraId="35C2FCBA"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11</w:t>
            </w:r>
          </w:p>
        </w:tc>
        <w:tc>
          <w:tcPr>
            <w:tcW w:w="1335" w:type="dxa"/>
            <w:tcBorders>
              <w:top w:val="nil"/>
              <w:left w:val="nil"/>
              <w:bottom w:val="nil"/>
              <w:right w:val="single" w:sz="4" w:space="0" w:color="auto"/>
            </w:tcBorders>
            <w:shd w:val="clear" w:color="auto" w:fill="auto"/>
            <w:noWrap/>
            <w:vAlign w:val="bottom"/>
            <w:hideMark/>
          </w:tcPr>
          <w:p w14:paraId="146646D6"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22.73161295</w:t>
            </w:r>
          </w:p>
        </w:tc>
        <w:tc>
          <w:tcPr>
            <w:tcW w:w="960" w:type="dxa"/>
            <w:tcBorders>
              <w:top w:val="nil"/>
              <w:left w:val="nil"/>
              <w:bottom w:val="nil"/>
              <w:right w:val="single" w:sz="4" w:space="0" w:color="auto"/>
            </w:tcBorders>
            <w:shd w:val="clear" w:color="auto" w:fill="auto"/>
            <w:noWrap/>
            <w:vAlign w:val="bottom"/>
            <w:hideMark/>
          </w:tcPr>
          <w:p w14:paraId="32B83C5C"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22.7223</w:t>
            </w:r>
          </w:p>
        </w:tc>
        <w:tc>
          <w:tcPr>
            <w:tcW w:w="1395" w:type="dxa"/>
            <w:tcBorders>
              <w:top w:val="nil"/>
              <w:left w:val="nil"/>
              <w:bottom w:val="nil"/>
              <w:right w:val="single" w:sz="4" w:space="0" w:color="auto"/>
            </w:tcBorders>
            <w:shd w:val="clear" w:color="auto" w:fill="auto"/>
            <w:noWrap/>
            <w:vAlign w:val="bottom"/>
            <w:hideMark/>
          </w:tcPr>
          <w:p w14:paraId="60F06D3C"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0.00931</w:t>
            </w:r>
          </w:p>
        </w:tc>
        <w:tc>
          <w:tcPr>
            <w:tcW w:w="1800" w:type="dxa"/>
            <w:tcBorders>
              <w:top w:val="nil"/>
              <w:left w:val="nil"/>
              <w:bottom w:val="nil"/>
              <w:right w:val="single" w:sz="4" w:space="0" w:color="auto"/>
            </w:tcBorders>
            <w:shd w:val="clear" w:color="auto" w:fill="auto"/>
            <w:noWrap/>
            <w:vAlign w:val="bottom"/>
            <w:hideMark/>
          </w:tcPr>
          <w:p w14:paraId="029B9282"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8.66797E-05</w:t>
            </w:r>
          </w:p>
        </w:tc>
      </w:tr>
      <w:tr w:rsidR="00DB6990" w:rsidRPr="00DB6990" w14:paraId="6F824F4C" w14:textId="77777777" w:rsidTr="00DB6990">
        <w:trPr>
          <w:trHeight w:val="288"/>
        </w:trPr>
        <w:tc>
          <w:tcPr>
            <w:tcW w:w="1165" w:type="dxa"/>
            <w:tcBorders>
              <w:top w:val="single" w:sz="8" w:space="0" w:color="auto"/>
              <w:left w:val="single" w:sz="8" w:space="0" w:color="auto"/>
              <w:bottom w:val="nil"/>
              <w:right w:val="nil"/>
            </w:tcBorders>
            <w:shd w:val="clear" w:color="auto" w:fill="auto"/>
            <w:noWrap/>
            <w:vAlign w:val="bottom"/>
            <w:hideMark/>
          </w:tcPr>
          <w:p w14:paraId="10F84A71" w14:textId="77777777" w:rsidR="00DB6990" w:rsidRPr="00DB6990" w:rsidRDefault="00DB6990" w:rsidP="00DB6990">
            <w:pPr>
              <w:spacing w:after="0" w:line="240" w:lineRule="auto"/>
              <w:rPr>
                <w:rFonts w:ascii="Calibri" w:eastAsia="Times New Roman" w:hAnsi="Calibri" w:cs="Calibri"/>
                <w:color w:val="000000"/>
              </w:rPr>
            </w:pPr>
            <w:r w:rsidRPr="00DB6990">
              <w:rPr>
                <w:rFonts w:ascii="Calibri" w:eastAsia="Times New Roman" w:hAnsi="Calibri" w:cs="Calibri"/>
                <w:color w:val="000000"/>
              </w:rPr>
              <w:t>sum</w:t>
            </w:r>
          </w:p>
        </w:tc>
        <w:tc>
          <w:tcPr>
            <w:tcW w:w="1335" w:type="dxa"/>
            <w:tcBorders>
              <w:top w:val="single" w:sz="8" w:space="0" w:color="auto"/>
              <w:left w:val="nil"/>
              <w:bottom w:val="nil"/>
              <w:right w:val="nil"/>
            </w:tcBorders>
            <w:shd w:val="clear" w:color="auto" w:fill="auto"/>
            <w:noWrap/>
            <w:vAlign w:val="bottom"/>
            <w:hideMark/>
          </w:tcPr>
          <w:p w14:paraId="204C7970"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340.8345414</w:t>
            </w:r>
          </w:p>
        </w:tc>
        <w:tc>
          <w:tcPr>
            <w:tcW w:w="960" w:type="dxa"/>
            <w:tcBorders>
              <w:top w:val="single" w:sz="8" w:space="0" w:color="auto"/>
              <w:left w:val="nil"/>
              <w:bottom w:val="nil"/>
              <w:right w:val="nil"/>
            </w:tcBorders>
            <w:shd w:val="clear" w:color="auto" w:fill="auto"/>
            <w:noWrap/>
            <w:vAlign w:val="bottom"/>
            <w:hideMark/>
          </w:tcPr>
          <w:p w14:paraId="30DB93DB" w14:textId="77777777" w:rsidR="00DB6990" w:rsidRPr="00DB6990" w:rsidRDefault="00DB6990" w:rsidP="00DB6990">
            <w:pPr>
              <w:spacing w:after="0" w:line="240" w:lineRule="auto"/>
              <w:rPr>
                <w:rFonts w:ascii="Calibri" w:eastAsia="Times New Roman" w:hAnsi="Calibri" w:cs="Calibri"/>
                <w:color w:val="000000"/>
              </w:rPr>
            </w:pPr>
            <w:r w:rsidRPr="00DB6990">
              <w:rPr>
                <w:rFonts w:ascii="Calibri" w:eastAsia="Times New Roman" w:hAnsi="Calibri" w:cs="Calibri"/>
                <w:color w:val="000000"/>
              </w:rPr>
              <w:t> </w:t>
            </w:r>
          </w:p>
        </w:tc>
        <w:tc>
          <w:tcPr>
            <w:tcW w:w="1395" w:type="dxa"/>
            <w:tcBorders>
              <w:top w:val="single" w:sz="8" w:space="0" w:color="auto"/>
              <w:left w:val="nil"/>
              <w:bottom w:val="nil"/>
              <w:right w:val="nil"/>
            </w:tcBorders>
            <w:shd w:val="clear" w:color="auto" w:fill="auto"/>
            <w:noWrap/>
            <w:vAlign w:val="bottom"/>
            <w:hideMark/>
          </w:tcPr>
          <w:p w14:paraId="72C40E0D" w14:textId="77777777" w:rsidR="00DB6990" w:rsidRPr="00DB6990" w:rsidRDefault="00DB6990" w:rsidP="00DB6990">
            <w:pPr>
              <w:spacing w:after="0" w:line="240" w:lineRule="auto"/>
              <w:rPr>
                <w:rFonts w:ascii="Calibri" w:eastAsia="Times New Roman" w:hAnsi="Calibri" w:cs="Calibri"/>
                <w:color w:val="000000"/>
              </w:rPr>
            </w:pPr>
            <w:r w:rsidRPr="00DB6990">
              <w:rPr>
                <w:rFonts w:ascii="Calibri" w:eastAsia="Times New Roman" w:hAnsi="Calibri" w:cs="Calibri"/>
                <w:color w:val="000000"/>
              </w:rPr>
              <w:t>sum</w:t>
            </w:r>
          </w:p>
        </w:tc>
        <w:tc>
          <w:tcPr>
            <w:tcW w:w="1800" w:type="dxa"/>
            <w:tcBorders>
              <w:top w:val="single" w:sz="8" w:space="0" w:color="auto"/>
              <w:left w:val="nil"/>
              <w:bottom w:val="nil"/>
              <w:right w:val="single" w:sz="8" w:space="0" w:color="auto"/>
            </w:tcBorders>
            <w:shd w:val="clear" w:color="auto" w:fill="auto"/>
            <w:noWrap/>
            <w:vAlign w:val="bottom"/>
            <w:hideMark/>
          </w:tcPr>
          <w:p w14:paraId="665BEC3A"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0.001950293</w:t>
            </w:r>
          </w:p>
        </w:tc>
      </w:tr>
      <w:tr w:rsidR="00DB6990" w:rsidRPr="00DB6990" w14:paraId="55D8553D" w14:textId="77777777" w:rsidTr="00DB6990">
        <w:trPr>
          <w:trHeight w:val="288"/>
        </w:trPr>
        <w:tc>
          <w:tcPr>
            <w:tcW w:w="1165" w:type="dxa"/>
            <w:tcBorders>
              <w:top w:val="nil"/>
              <w:left w:val="single" w:sz="8" w:space="0" w:color="auto"/>
              <w:bottom w:val="nil"/>
              <w:right w:val="nil"/>
            </w:tcBorders>
            <w:shd w:val="clear" w:color="auto" w:fill="auto"/>
            <w:noWrap/>
            <w:vAlign w:val="bottom"/>
            <w:hideMark/>
          </w:tcPr>
          <w:p w14:paraId="75291BD4" w14:textId="77777777" w:rsidR="00DB6990" w:rsidRPr="00DB6990" w:rsidRDefault="00DB6990" w:rsidP="00DB6990">
            <w:pPr>
              <w:spacing w:after="0" w:line="240" w:lineRule="auto"/>
              <w:rPr>
                <w:rFonts w:ascii="Calibri" w:eastAsia="Times New Roman" w:hAnsi="Calibri" w:cs="Calibri"/>
                <w:color w:val="000000"/>
              </w:rPr>
            </w:pPr>
            <w:r w:rsidRPr="00DB6990">
              <w:rPr>
                <w:rFonts w:ascii="Calibri" w:eastAsia="Times New Roman" w:hAnsi="Calibri" w:cs="Calibri"/>
                <w:color w:val="000000"/>
              </w:rPr>
              <w:t>average</w:t>
            </w:r>
          </w:p>
        </w:tc>
        <w:tc>
          <w:tcPr>
            <w:tcW w:w="1335" w:type="dxa"/>
            <w:tcBorders>
              <w:top w:val="nil"/>
              <w:left w:val="nil"/>
              <w:bottom w:val="nil"/>
              <w:right w:val="nil"/>
            </w:tcBorders>
            <w:shd w:val="clear" w:color="auto" w:fill="auto"/>
            <w:noWrap/>
            <w:vAlign w:val="bottom"/>
            <w:hideMark/>
          </w:tcPr>
          <w:p w14:paraId="451D92B8"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22.72230276</w:t>
            </w:r>
          </w:p>
        </w:tc>
        <w:tc>
          <w:tcPr>
            <w:tcW w:w="960" w:type="dxa"/>
            <w:tcBorders>
              <w:top w:val="nil"/>
              <w:left w:val="nil"/>
              <w:bottom w:val="nil"/>
              <w:right w:val="nil"/>
            </w:tcBorders>
            <w:shd w:val="clear" w:color="auto" w:fill="auto"/>
            <w:noWrap/>
            <w:vAlign w:val="bottom"/>
            <w:hideMark/>
          </w:tcPr>
          <w:p w14:paraId="1A927CAE" w14:textId="77777777" w:rsidR="00DB6990" w:rsidRPr="00DB6990" w:rsidRDefault="00DB6990" w:rsidP="00DB6990">
            <w:pPr>
              <w:spacing w:after="0" w:line="240" w:lineRule="auto"/>
              <w:jc w:val="right"/>
              <w:rPr>
                <w:rFonts w:ascii="Calibri" w:eastAsia="Times New Roman" w:hAnsi="Calibri" w:cs="Calibri"/>
                <w:color w:val="000000"/>
              </w:rPr>
            </w:pPr>
          </w:p>
        </w:tc>
        <w:tc>
          <w:tcPr>
            <w:tcW w:w="1395" w:type="dxa"/>
            <w:tcBorders>
              <w:top w:val="nil"/>
              <w:left w:val="nil"/>
              <w:bottom w:val="nil"/>
              <w:right w:val="nil"/>
            </w:tcBorders>
            <w:shd w:val="clear" w:color="auto" w:fill="auto"/>
            <w:noWrap/>
            <w:vAlign w:val="bottom"/>
            <w:hideMark/>
          </w:tcPr>
          <w:p w14:paraId="00C5DEE7" w14:textId="77777777" w:rsidR="00DB6990" w:rsidRPr="00DB6990" w:rsidRDefault="00DB6990" w:rsidP="00DB6990">
            <w:pPr>
              <w:spacing w:after="0" w:line="240" w:lineRule="auto"/>
              <w:rPr>
                <w:rFonts w:ascii="Calibri" w:eastAsia="Times New Roman" w:hAnsi="Calibri" w:cs="Calibri"/>
                <w:color w:val="000000"/>
              </w:rPr>
            </w:pPr>
            <w:r w:rsidRPr="00DB6990">
              <w:rPr>
                <w:rFonts w:ascii="Calibri" w:eastAsia="Times New Roman" w:hAnsi="Calibri" w:cs="Calibri"/>
                <w:color w:val="000000"/>
              </w:rPr>
              <w:t>σ (calc)</w:t>
            </w:r>
          </w:p>
        </w:tc>
        <w:tc>
          <w:tcPr>
            <w:tcW w:w="1800" w:type="dxa"/>
            <w:tcBorders>
              <w:top w:val="nil"/>
              <w:left w:val="nil"/>
              <w:bottom w:val="nil"/>
              <w:right w:val="single" w:sz="8" w:space="0" w:color="auto"/>
            </w:tcBorders>
            <w:shd w:val="clear" w:color="auto" w:fill="auto"/>
            <w:noWrap/>
            <w:vAlign w:val="bottom"/>
            <w:hideMark/>
          </w:tcPr>
          <w:p w14:paraId="42050688"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0.011802822</w:t>
            </w:r>
          </w:p>
        </w:tc>
      </w:tr>
      <w:tr w:rsidR="00DB6990" w:rsidRPr="00DB6990" w14:paraId="2BAD12D8" w14:textId="77777777" w:rsidTr="00DB6990">
        <w:trPr>
          <w:trHeight w:val="300"/>
        </w:trPr>
        <w:tc>
          <w:tcPr>
            <w:tcW w:w="1165" w:type="dxa"/>
            <w:tcBorders>
              <w:top w:val="nil"/>
              <w:left w:val="single" w:sz="8" w:space="0" w:color="auto"/>
              <w:bottom w:val="single" w:sz="8" w:space="0" w:color="auto"/>
              <w:right w:val="nil"/>
            </w:tcBorders>
            <w:shd w:val="clear" w:color="auto" w:fill="auto"/>
            <w:noWrap/>
            <w:vAlign w:val="bottom"/>
            <w:hideMark/>
          </w:tcPr>
          <w:p w14:paraId="674AF58D" w14:textId="4CDD029C" w:rsidR="00DB6990" w:rsidRPr="00DB6990" w:rsidRDefault="00DB6990" w:rsidP="00DB6990">
            <w:pPr>
              <w:spacing w:after="0" w:line="240" w:lineRule="auto"/>
              <w:rPr>
                <w:rFonts w:ascii="Calibri" w:eastAsia="Times New Roman" w:hAnsi="Calibri" w:cs="Calibri"/>
                <w:color w:val="000000"/>
              </w:rPr>
            </w:pPr>
            <w:r w:rsidRPr="00DB6990">
              <w:rPr>
                <w:rFonts w:ascii="Calibri" w:eastAsia="Times New Roman" w:hAnsi="Calibri" w:cs="Calibri"/>
                <w:color w:val="000000"/>
              </w:rPr>
              <w:t>Excel</w:t>
            </w:r>
            <w:r>
              <w:rPr>
                <w:rFonts w:ascii="Calibri" w:eastAsia="Times New Roman" w:hAnsi="Calibri" w:cs="Calibri"/>
                <w:color w:val="000000"/>
              </w:rPr>
              <w:t xml:space="preserve"> </w:t>
            </w:r>
            <w:r w:rsidRPr="00DB6990">
              <w:rPr>
                <w:rFonts w:ascii="Calibri" w:eastAsia="Times New Roman" w:hAnsi="Calibri" w:cs="Calibri"/>
                <w:color w:val="000000"/>
              </w:rPr>
              <w:t>avg</w:t>
            </w:r>
          </w:p>
        </w:tc>
        <w:tc>
          <w:tcPr>
            <w:tcW w:w="1335" w:type="dxa"/>
            <w:tcBorders>
              <w:top w:val="nil"/>
              <w:left w:val="nil"/>
              <w:bottom w:val="single" w:sz="8" w:space="0" w:color="auto"/>
              <w:right w:val="nil"/>
            </w:tcBorders>
            <w:shd w:val="clear" w:color="auto" w:fill="auto"/>
            <w:noWrap/>
            <w:vAlign w:val="bottom"/>
            <w:hideMark/>
          </w:tcPr>
          <w:p w14:paraId="41BB0DBF"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22.72230276</w:t>
            </w:r>
          </w:p>
        </w:tc>
        <w:tc>
          <w:tcPr>
            <w:tcW w:w="960" w:type="dxa"/>
            <w:tcBorders>
              <w:top w:val="nil"/>
              <w:left w:val="nil"/>
              <w:bottom w:val="single" w:sz="8" w:space="0" w:color="auto"/>
              <w:right w:val="nil"/>
            </w:tcBorders>
            <w:shd w:val="clear" w:color="auto" w:fill="auto"/>
            <w:noWrap/>
            <w:vAlign w:val="bottom"/>
            <w:hideMark/>
          </w:tcPr>
          <w:p w14:paraId="400B24F7" w14:textId="77777777" w:rsidR="00DB6990" w:rsidRPr="00DB6990" w:rsidRDefault="00DB6990" w:rsidP="00DB6990">
            <w:pPr>
              <w:spacing w:after="0" w:line="240" w:lineRule="auto"/>
              <w:rPr>
                <w:rFonts w:ascii="Calibri" w:eastAsia="Times New Roman" w:hAnsi="Calibri" w:cs="Calibri"/>
                <w:color w:val="000000"/>
              </w:rPr>
            </w:pPr>
            <w:r w:rsidRPr="00DB6990">
              <w:rPr>
                <w:rFonts w:ascii="Calibri" w:eastAsia="Times New Roman" w:hAnsi="Calibri" w:cs="Calibri"/>
                <w:color w:val="000000"/>
              </w:rPr>
              <w:t> </w:t>
            </w:r>
          </w:p>
        </w:tc>
        <w:tc>
          <w:tcPr>
            <w:tcW w:w="1395" w:type="dxa"/>
            <w:tcBorders>
              <w:top w:val="nil"/>
              <w:left w:val="nil"/>
              <w:bottom w:val="single" w:sz="8" w:space="0" w:color="auto"/>
              <w:right w:val="nil"/>
            </w:tcBorders>
            <w:shd w:val="clear" w:color="auto" w:fill="auto"/>
            <w:noWrap/>
            <w:vAlign w:val="bottom"/>
            <w:hideMark/>
          </w:tcPr>
          <w:p w14:paraId="0695E3A3" w14:textId="77777777" w:rsidR="00DB6990" w:rsidRPr="00DB6990" w:rsidRDefault="00DB6990" w:rsidP="00DB6990">
            <w:pPr>
              <w:spacing w:after="0" w:line="240" w:lineRule="auto"/>
              <w:rPr>
                <w:rFonts w:ascii="Calibri" w:eastAsia="Times New Roman" w:hAnsi="Calibri" w:cs="Calibri"/>
                <w:color w:val="000000"/>
              </w:rPr>
            </w:pPr>
            <w:r w:rsidRPr="00DB6990">
              <w:rPr>
                <w:rFonts w:ascii="Calibri" w:eastAsia="Times New Roman" w:hAnsi="Calibri" w:cs="Calibri"/>
                <w:color w:val="000000"/>
              </w:rPr>
              <w:t>Excel σ</w:t>
            </w:r>
          </w:p>
        </w:tc>
        <w:tc>
          <w:tcPr>
            <w:tcW w:w="1800" w:type="dxa"/>
            <w:tcBorders>
              <w:top w:val="nil"/>
              <w:left w:val="nil"/>
              <w:bottom w:val="single" w:sz="8" w:space="0" w:color="auto"/>
              <w:right w:val="single" w:sz="8" w:space="0" w:color="auto"/>
            </w:tcBorders>
            <w:shd w:val="clear" w:color="auto" w:fill="auto"/>
            <w:noWrap/>
            <w:vAlign w:val="bottom"/>
            <w:hideMark/>
          </w:tcPr>
          <w:p w14:paraId="3F4A97C4" w14:textId="77777777" w:rsidR="00DB6990" w:rsidRPr="00DB6990" w:rsidRDefault="00DB6990" w:rsidP="00DB6990">
            <w:pPr>
              <w:spacing w:after="0" w:line="240" w:lineRule="auto"/>
              <w:jc w:val="right"/>
              <w:rPr>
                <w:rFonts w:ascii="Calibri" w:eastAsia="Times New Roman" w:hAnsi="Calibri" w:cs="Calibri"/>
                <w:color w:val="000000"/>
              </w:rPr>
            </w:pPr>
            <w:r w:rsidRPr="00DB6990">
              <w:rPr>
                <w:rFonts w:ascii="Calibri" w:eastAsia="Times New Roman" w:hAnsi="Calibri" w:cs="Calibri"/>
                <w:color w:val="000000"/>
              </w:rPr>
              <w:t>0.011802822</w:t>
            </w:r>
          </w:p>
        </w:tc>
      </w:tr>
    </w:tbl>
    <w:p w14:paraId="047026E4" w14:textId="17FF8DDC" w:rsidR="00E96CB1" w:rsidRPr="00DB6990" w:rsidRDefault="00DB6990" w:rsidP="00847724">
      <w:pPr>
        <w:rPr>
          <w:bCs/>
          <w:sz w:val="16"/>
          <w:szCs w:val="16"/>
        </w:rPr>
      </w:pPr>
      <w:r>
        <w:rPr>
          <w:b/>
          <w:bCs/>
          <w:sz w:val="16"/>
          <w:szCs w:val="16"/>
        </w:rPr>
        <w:t xml:space="preserve">Table 2. </w:t>
      </w:r>
      <w:r>
        <w:rPr>
          <w:bCs/>
          <w:sz w:val="16"/>
          <w:szCs w:val="16"/>
        </w:rPr>
        <w:t>This is the table containing the data and calculations done in Excel. At the bottom are the results of the calculations. The average and standard deviation calculations done manually match the results returned using Excel’s built-in functionality.</w:t>
      </w:r>
    </w:p>
    <w:p w14:paraId="6E0BD8A4" w14:textId="77777777" w:rsidR="00E13943" w:rsidRDefault="001B5F41" w:rsidP="001B5F41">
      <w:r>
        <w:t xml:space="preserve">Using the information provided by these calculations, the experimental result for the </w:t>
      </w:r>
      <w:r w:rsidR="00E13943">
        <w:t>room temperature comes to</w:t>
      </w:r>
    </w:p>
    <w:p w14:paraId="242945F4" w14:textId="0F52E660" w:rsidR="00847724" w:rsidRDefault="00E13943" w:rsidP="00E13943">
      <w:pPr>
        <w:jc w:val="center"/>
      </w:pPr>
      <m:oMathPara>
        <m:oMath>
          <m:r>
            <w:rPr>
              <w:rFonts w:ascii="Cambria Math" w:hAnsi="Cambria Math"/>
            </w:rPr>
            <m:t>T=22.7223 ±0.11802 ℃</m:t>
          </m:r>
        </m:oMath>
      </m:oMathPara>
    </w:p>
    <w:p w14:paraId="5E6D5C9C" w14:textId="77777777" w:rsidR="00847724" w:rsidRDefault="00847724" w:rsidP="00847724"/>
    <w:p w14:paraId="2486A4A4" w14:textId="6B0A997B" w:rsidR="00847724" w:rsidRPr="00F8097D" w:rsidRDefault="00E13943" w:rsidP="00847724">
      <w:pPr>
        <w:rPr>
          <w:b/>
          <w:bCs/>
        </w:rPr>
      </w:pPr>
      <w:r>
        <w:rPr>
          <w:b/>
          <w:bCs/>
        </w:rPr>
        <w:t>Procedure</w:t>
      </w:r>
      <w:r w:rsidR="00847724" w:rsidRPr="00F8097D">
        <w:rPr>
          <w:b/>
          <w:bCs/>
        </w:rPr>
        <w:t xml:space="preserve"> B</w:t>
      </w:r>
    </w:p>
    <w:p w14:paraId="5C66E47E" w14:textId="2047AAFA" w:rsidR="00847724" w:rsidRDefault="00E13943" w:rsidP="00FC09A6">
      <w:pPr>
        <w:spacing w:after="0"/>
      </w:pPr>
      <w:r>
        <w:t>Below is the table of data describing the slope of the graph of the thermometer readings over the period where the thermometer is being grasped.</w:t>
      </w:r>
    </w:p>
    <w:tbl>
      <w:tblPr>
        <w:tblW w:w="5030" w:type="dxa"/>
        <w:tblLook w:val="04A0" w:firstRow="1" w:lastRow="0" w:firstColumn="1" w:lastColumn="0" w:noHBand="0" w:noVBand="1"/>
      </w:tblPr>
      <w:tblGrid>
        <w:gridCol w:w="788"/>
        <w:gridCol w:w="1002"/>
        <w:gridCol w:w="1164"/>
        <w:gridCol w:w="2076"/>
      </w:tblGrid>
      <w:tr w:rsidR="00FC09A6" w:rsidRPr="00FC09A6" w14:paraId="56307431" w14:textId="77777777" w:rsidTr="00FC09A6">
        <w:trPr>
          <w:trHeight w:val="300"/>
        </w:trPr>
        <w:tc>
          <w:tcPr>
            <w:tcW w:w="788" w:type="dxa"/>
            <w:tcBorders>
              <w:top w:val="single" w:sz="8" w:space="0" w:color="auto"/>
              <w:left w:val="single" w:sz="8" w:space="0" w:color="auto"/>
              <w:bottom w:val="single" w:sz="8" w:space="0" w:color="auto"/>
              <w:right w:val="nil"/>
            </w:tcBorders>
            <w:shd w:val="clear" w:color="auto" w:fill="auto"/>
            <w:noWrap/>
            <w:vAlign w:val="bottom"/>
            <w:hideMark/>
          </w:tcPr>
          <w:p w14:paraId="5271CBD1" w14:textId="346C41E8" w:rsidR="00FC09A6" w:rsidRPr="00FC09A6" w:rsidRDefault="00FC09A6" w:rsidP="00FC09A6">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T</w:t>
            </w:r>
            <w:r w:rsidRPr="00FC09A6">
              <w:rPr>
                <w:rFonts w:ascii="Calibri" w:eastAsia="Times New Roman" w:hAnsi="Calibri" w:cs="Calibri"/>
                <w:color w:val="000000"/>
                <w:vertAlign w:val="subscript"/>
              </w:rPr>
              <w:t>hand</w:t>
            </w:r>
            <w:proofErr w:type="spellEnd"/>
          </w:p>
        </w:tc>
        <w:tc>
          <w:tcPr>
            <w:tcW w:w="1002" w:type="dxa"/>
            <w:tcBorders>
              <w:top w:val="single" w:sz="8" w:space="0" w:color="auto"/>
              <w:left w:val="nil"/>
              <w:bottom w:val="single" w:sz="8" w:space="0" w:color="auto"/>
              <w:right w:val="single" w:sz="8" w:space="0" w:color="auto"/>
            </w:tcBorders>
            <w:shd w:val="clear" w:color="auto" w:fill="auto"/>
            <w:noWrap/>
            <w:vAlign w:val="bottom"/>
            <w:hideMark/>
          </w:tcPr>
          <w:p w14:paraId="72A4FD92" w14:textId="77777777" w:rsidR="00FC09A6" w:rsidRPr="00FC09A6" w:rsidRDefault="00FC09A6" w:rsidP="00FC09A6">
            <w:pPr>
              <w:spacing w:after="0" w:line="240" w:lineRule="auto"/>
              <w:jc w:val="right"/>
              <w:rPr>
                <w:rFonts w:ascii="Calibri" w:eastAsia="Times New Roman" w:hAnsi="Calibri" w:cs="Calibri"/>
                <w:color w:val="000000"/>
              </w:rPr>
            </w:pPr>
            <w:r w:rsidRPr="00FC09A6">
              <w:rPr>
                <w:rFonts w:ascii="Calibri" w:eastAsia="Times New Roman" w:hAnsi="Calibri" w:cs="Calibri"/>
                <w:color w:val="000000"/>
              </w:rPr>
              <w:t>34.259</w:t>
            </w:r>
          </w:p>
        </w:tc>
        <w:tc>
          <w:tcPr>
            <w:tcW w:w="1164" w:type="dxa"/>
            <w:tcBorders>
              <w:top w:val="nil"/>
              <w:left w:val="nil"/>
              <w:bottom w:val="nil"/>
              <w:right w:val="nil"/>
            </w:tcBorders>
            <w:shd w:val="clear" w:color="auto" w:fill="auto"/>
            <w:noWrap/>
            <w:vAlign w:val="bottom"/>
            <w:hideMark/>
          </w:tcPr>
          <w:p w14:paraId="3EA0B26A" w14:textId="77777777" w:rsidR="00FC09A6" w:rsidRPr="00FC09A6" w:rsidRDefault="00FC09A6" w:rsidP="00FC09A6">
            <w:pPr>
              <w:spacing w:after="0" w:line="240" w:lineRule="auto"/>
              <w:jc w:val="right"/>
              <w:rPr>
                <w:rFonts w:ascii="Calibri" w:eastAsia="Times New Roman" w:hAnsi="Calibri" w:cs="Calibri"/>
                <w:color w:val="000000"/>
              </w:rPr>
            </w:pPr>
          </w:p>
        </w:tc>
        <w:tc>
          <w:tcPr>
            <w:tcW w:w="2076" w:type="dxa"/>
            <w:tcBorders>
              <w:top w:val="nil"/>
              <w:left w:val="nil"/>
              <w:bottom w:val="nil"/>
              <w:right w:val="nil"/>
            </w:tcBorders>
            <w:shd w:val="clear" w:color="auto" w:fill="auto"/>
            <w:noWrap/>
            <w:vAlign w:val="bottom"/>
            <w:hideMark/>
          </w:tcPr>
          <w:p w14:paraId="35E96766" w14:textId="77777777" w:rsidR="00FC09A6" w:rsidRPr="00FC09A6" w:rsidRDefault="00FC09A6" w:rsidP="00FC09A6">
            <w:pPr>
              <w:spacing w:after="0" w:line="240" w:lineRule="auto"/>
              <w:rPr>
                <w:rFonts w:ascii="Times New Roman" w:eastAsia="Times New Roman" w:hAnsi="Times New Roman" w:cs="Times New Roman"/>
                <w:sz w:val="20"/>
                <w:szCs w:val="20"/>
              </w:rPr>
            </w:pPr>
          </w:p>
        </w:tc>
      </w:tr>
      <w:tr w:rsidR="00FC09A6" w:rsidRPr="00FC09A6" w14:paraId="6628B8F8" w14:textId="77777777" w:rsidTr="00FC09A6">
        <w:trPr>
          <w:trHeight w:val="300"/>
        </w:trPr>
        <w:tc>
          <w:tcPr>
            <w:tcW w:w="788" w:type="dxa"/>
            <w:tcBorders>
              <w:top w:val="nil"/>
              <w:left w:val="single" w:sz="4" w:space="0" w:color="auto"/>
              <w:bottom w:val="double" w:sz="6" w:space="0" w:color="auto"/>
              <w:right w:val="single" w:sz="4" w:space="0" w:color="auto"/>
            </w:tcBorders>
            <w:shd w:val="clear" w:color="auto" w:fill="auto"/>
            <w:noWrap/>
            <w:vAlign w:val="bottom"/>
            <w:hideMark/>
          </w:tcPr>
          <w:p w14:paraId="1BE66839" w14:textId="77777777" w:rsidR="00FC09A6" w:rsidRPr="00FC09A6" w:rsidRDefault="00FC09A6" w:rsidP="00FC09A6">
            <w:pPr>
              <w:spacing w:after="0" w:line="240" w:lineRule="auto"/>
              <w:rPr>
                <w:rFonts w:ascii="Calibri" w:eastAsia="Times New Roman" w:hAnsi="Calibri" w:cs="Calibri"/>
                <w:color w:val="000000"/>
              </w:rPr>
            </w:pPr>
            <w:r w:rsidRPr="00FC09A6">
              <w:rPr>
                <w:rFonts w:ascii="Calibri" w:eastAsia="Times New Roman" w:hAnsi="Calibri" w:cs="Calibri"/>
                <w:color w:val="000000"/>
              </w:rPr>
              <w:t>region</w:t>
            </w:r>
          </w:p>
        </w:tc>
        <w:tc>
          <w:tcPr>
            <w:tcW w:w="1002" w:type="dxa"/>
            <w:tcBorders>
              <w:top w:val="nil"/>
              <w:left w:val="nil"/>
              <w:bottom w:val="double" w:sz="6" w:space="0" w:color="auto"/>
              <w:right w:val="single" w:sz="4" w:space="0" w:color="auto"/>
            </w:tcBorders>
            <w:shd w:val="clear" w:color="auto" w:fill="auto"/>
            <w:noWrap/>
            <w:vAlign w:val="bottom"/>
            <w:hideMark/>
          </w:tcPr>
          <w:p w14:paraId="7139262D" w14:textId="77777777" w:rsidR="00FC09A6" w:rsidRPr="00FC09A6" w:rsidRDefault="00FC09A6" w:rsidP="00FC09A6">
            <w:pPr>
              <w:spacing w:after="0" w:line="240" w:lineRule="auto"/>
              <w:rPr>
                <w:rFonts w:ascii="Calibri" w:eastAsia="Times New Roman" w:hAnsi="Calibri" w:cs="Calibri"/>
                <w:color w:val="000000"/>
              </w:rPr>
            </w:pPr>
            <w:proofErr w:type="spellStart"/>
            <w:r w:rsidRPr="00FC09A6">
              <w:rPr>
                <w:rFonts w:ascii="Calibri" w:eastAsia="Times New Roman" w:hAnsi="Calibri" w:cs="Calibri"/>
                <w:color w:val="000000"/>
              </w:rPr>
              <w:t>T</w:t>
            </w:r>
            <w:r w:rsidRPr="00FC09A6">
              <w:rPr>
                <w:rFonts w:ascii="Calibri" w:eastAsia="Times New Roman" w:hAnsi="Calibri" w:cs="Calibri"/>
                <w:color w:val="000000"/>
                <w:vertAlign w:val="subscript"/>
              </w:rPr>
              <w:t>avg</w:t>
            </w:r>
            <w:proofErr w:type="spellEnd"/>
            <w:r w:rsidRPr="00FC09A6">
              <w:rPr>
                <w:rFonts w:ascii="Calibri" w:eastAsia="Times New Roman" w:hAnsi="Calibri" w:cs="Calibri"/>
                <w:color w:val="000000"/>
              </w:rPr>
              <w:t xml:space="preserve"> (°C)</w:t>
            </w:r>
          </w:p>
        </w:tc>
        <w:tc>
          <w:tcPr>
            <w:tcW w:w="1164" w:type="dxa"/>
            <w:tcBorders>
              <w:top w:val="single" w:sz="4" w:space="0" w:color="auto"/>
              <w:left w:val="nil"/>
              <w:bottom w:val="double" w:sz="6" w:space="0" w:color="auto"/>
              <w:right w:val="single" w:sz="4" w:space="0" w:color="auto"/>
            </w:tcBorders>
            <w:shd w:val="clear" w:color="auto" w:fill="auto"/>
            <w:noWrap/>
            <w:vAlign w:val="bottom"/>
            <w:hideMark/>
          </w:tcPr>
          <w:p w14:paraId="387A7386" w14:textId="77777777" w:rsidR="00FC09A6" w:rsidRPr="00FC09A6" w:rsidRDefault="00FC09A6" w:rsidP="00FC09A6">
            <w:pPr>
              <w:spacing w:after="0" w:line="240" w:lineRule="auto"/>
              <w:rPr>
                <w:rFonts w:ascii="Calibri" w:eastAsia="Times New Roman" w:hAnsi="Calibri" w:cs="Calibri"/>
                <w:color w:val="000000"/>
              </w:rPr>
            </w:pPr>
            <w:proofErr w:type="spellStart"/>
            <w:r w:rsidRPr="00FC09A6">
              <w:rPr>
                <w:rFonts w:ascii="Calibri" w:eastAsia="Times New Roman" w:hAnsi="Calibri" w:cs="Calibri"/>
                <w:color w:val="000000"/>
              </w:rPr>
              <w:t>T</w:t>
            </w:r>
            <w:r w:rsidRPr="00FC09A6">
              <w:rPr>
                <w:rFonts w:ascii="Calibri" w:eastAsia="Times New Roman" w:hAnsi="Calibri" w:cs="Calibri"/>
                <w:color w:val="000000"/>
                <w:vertAlign w:val="subscript"/>
              </w:rPr>
              <w:t>hand</w:t>
            </w:r>
            <w:r w:rsidRPr="00FC09A6">
              <w:rPr>
                <w:rFonts w:ascii="Calibri" w:eastAsia="Times New Roman" w:hAnsi="Calibri" w:cs="Calibri"/>
                <w:color w:val="000000"/>
              </w:rPr>
              <w:t>-T</w:t>
            </w:r>
            <w:r w:rsidRPr="00FC09A6">
              <w:rPr>
                <w:rFonts w:ascii="Calibri" w:eastAsia="Times New Roman" w:hAnsi="Calibri" w:cs="Calibri"/>
                <w:color w:val="000000"/>
                <w:vertAlign w:val="subscript"/>
              </w:rPr>
              <w:t>avg</w:t>
            </w:r>
            <w:proofErr w:type="spellEnd"/>
          </w:p>
        </w:tc>
        <w:tc>
          <w:tcPr>
            <w:tcW w:w="2076" w:type="dxa"/>
            <w:tcBorders>
              <w:top w:val="single" w:sz="4" w:space="0" w:color="auto"/>
              <w:left w:val="nil"/>
              <w:bottom w:val="double" w:sz="6" w:space="0" w:color="auto"/>
              <w:right w:val="single" w:sz="4" w:space="0" w:color="auto"/>
            </w:tcBorders>
            <w:shd w:val="clear" w:color="auto" w:fill="auto"/>
            <w:noWrap/>
            <w:vAlign w:val="bottom"/>
            <w:hideMark/>
          </w:tcPr>
          <w:p w14:paraId="4CAEBA2A" w14:textId="77777777" w:rsidR="00FC09A6" w:rsidRPr="00FC09A6" w:rsidRDefault="00FC09A6" w:rsidP="00FC09A6">
            <w:pPr>
              <w:spacing w:after="0" w:line="240" w:lineRule="auto"/>
              <w:rPr>
                <w:rFonts w:ascii="Calibri" w:eastAsia="Times New Roman" w:hAnsi="Calibri" w:cs="Calibri"/>
                <w:color w:val="000000"/>
              </w:rPr>
            </w:pPr>
            <w:r w:rsidRPr="00FC09A6">
              <w:rPr>
                <w:rFonts w:ascii="Calibri" w:eastAsia="Times New Roman" w:hAnsi="Calibri" w:cs="Calibri"/>
                <w:color w:val="000000"/>
              </w:rPr>
              <w:t>slope ΔT/</w:t>
            </w:r>
            <w:proofErr w:type="spellStart"/>
            <w:r w:rsidRPr="00FC09A6">
              <w:rPr>
                <w:rFonts w:ascii="Calibri" w:eastAsia="Times New Roman" w:hAnsi="Calibri" w:cs="Calibri"/>
                <w:color w:val="000000"/>
              </w:rPr>
              <w:t>Δt</w:t>
            </w:r>
            <w:proofErr w:type="spellEnd"/>
            <w:r w:rsidRPr="00FC09A6">
              <w:rPr>
                <w:rFonts w:ascii="Calibri" w:eastAsia="Times New Roman" w:hAnsi="Calibri" w:cs="Calibri"/>
                <w:color w:val="000000"/>
              </w:rPr>
              <w:t xml:space="preserve"> (°C/sec)</w:t>
            </w:r>
          </w:p>
        </w:tc>
      </w:tr>
      <w:tr w:rsidR="00FC09A6" w:rsidRPr="00FC09A6" w14:paraId="35813BAF" w14:textId="77777777" w:rsidTr="00FC09A6">
        <w:trPr>
          <w:trHeight w:val="30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434CE885" w14:textId="77777777" w:rsidR="00FC09A6" w:rsidRPr="00FC09A6" w:rsidRDefault="00FC09A6" w:rsidP="00FC09A6">
            <w:pPr>
              <w:spacing w:after="0" w:line="240" w:lineRule="auto"/>
              <w:jc w:val="right"/>
              <w:rPr>
                <w:rFonts w:ascii="Calibri" w:eastAsia="Times New Roman" w:hAnsi="Calibri" w:cs="Calibri"/>
                <w:color w:val="000000"/>
              </w:rPr>
            </w:pPr>
            <w:r w:rsidRPr="00FC09A6">
              <w:rPr>
                <w:rFonts w:ascii="Calibri" w:eastAsia="Times New Roman" w:hAnsi="Calibri" w:cs="Calibri"/>
                <w:color w:val="000000"/>
              </w:rPr>
              <w:t>1</w:t>
            </w:r>
          </w:p>
        </w:tc>
        <w:tc>
          <w:tcPr>
            <w:tcW w:w="1002" w:type="dxa"/>
            <w:tcBorders>
              <w:top w:val="nil"/>
              <w:left w:val="nil"/>
              <w:bottom w:val="single" w:sz="4" w:space="0" w:color="auto"/>
              <w:right w:val="single" w:sz="4" w:space="0" w:color="auto"/>
            </w:tcBorders>
            <w:shd w:val="clear" w:color="auto" w:fill="auto"/>
            <w:noWrap/>
            <w:vAlign w:val="bottom"/>
            <w:hideMark/>
          </w:tcPr>
          <w:p w14:paraId="78811BC4" w14:textId="77777777" w:rsidR="00FC09A6" w:rsidRPr="00FC09A6" w:rsidRDefault="00FC09A6" w:rsidP="00FC09A6">
            <w:pPr>
              <w:spacing w:after="0" w:line="240" w:lineRule="auto"/>
              <w:jc w:val="right"/>
              <w:rPr>
                <w:rFonts w:ascii="Calibri" w:eastAsia="Times New Roman" w:hAnsi="Calibri" w:cs="Calibri"/>
                <w:color w:val="000000"/>
              </w:rPr>
            </w:pPr>
            <w:r w:rsidRPr="00FC09A6">
              <w:rPr>
                <w:rFonts w:ascii="Calibri" w:eastAsia="Times New Roman" w:hAnsi="Calibri" w:cs="Calibri"/>
                <w:color w:val="000000"/>
              </w:rPr>
              <w:t>26.3</w:t>
            </w:r>
          </w:p>
        </w:tc>
        <w:tc>
          <w:tcPr>
            <w:tcW w:w="1164" w:type="dxa"/>
            <w:tcBorders>
              <w:top w:val="nil"/>
              <w:left w:val="nil"/>
              <w:bottom w:val="single" w:sz="4" w:space="0" w:color="auto"/>
              <w:right w:val="single" w:sz="4" w:space="0" w:color="auto"/>
            </w:tcBorders>
            <w:shd w:val="clear" w:color="auto" w:fill="auto"/>
            <w:noWrap/>
            <w:vAlign w:val="bottom"/>
            <w:hideMark/>
          </w:tcPr>
          <w:p w14:paraId="0C132C29" w14:textId="77777777" w:rsidR="00FC09A6" w:rsidRPr="00FC09A6" w:rsidRDefault="00FC09A6" w:rsidP="00FC09A6">
            <w:pPr>
              <w:spacing w:after="0" w:line="240" w:lineRule="auto"/>
              <w:jc w:val="right"/>
              <w:rPr>
                <w:rFonts w:ascii="Calibri" w:eastAsia="Times New Roman" w:hAnsi="Calibri" w:cs="Calibri"/>
                <w:color w:val="000000"/>
              </w:rPr>
            </w:pPr>
            <w:r w:rsidRPr="00FC09A6">
              <w:rPr>
                <w:rFonts w:ascii="Calibri" w:eastAsia="Times New Roman" w:hAnsi="Calibri" w:cs="Calibri"/>
                <w:color w:val="000000"/>
              </w:rPr>
              <w:t>7.9590029</w:t>
            </w:r>
          </w:p>
        </w:tc>
        <w:tc>
          <w:tcPr>
            <w:tcW w:w="2076" w:type="dxa"/>
            <w:tcBorders>
              <w:top w:val="nil"/>
              <w:left w:val="nil"/>
              <w:bottom w:val="single" w:sz="4" w:space="0" w:color="auto"/>
              <w:right w:val="single" w:sz="4" w:space="0" w:color="auto"/>
            </w:tcBorders>
            <w:shd w:val="clear" w:color="auto" w:fill="auto"/>
            <w:noWrap/>
            <w:vAlign w:val="bottom"/>
            <w:hideMark/>
          </w:tcPr>
          <w:p w14:paraId="5691E168" w14:textId="77777777" w:rsidR="00FC09A6" w:rsidRPr="00FC09A6" w:rsidRDefault="00FC09A6" w:rsidP="00FC09A6">
            <w:pPr>
              <w:spacing w:after="0" w:line="240" w:lineRule="auto"/>
              <w:jc w:val="right"/>
              <w:rPr>
                <w:rFonts w:ascii="Calibri" w:eastAsia="Times New Roman" w:hAnsi="Calibri" w:cs="Calibri"/>
                <w:color w:val="000000"/>
              </w:rPr>
            </w:pPr>
            <w:r w:rsidRPr="00FC09A6">
              <w:rPr>
                <w:rFonts w:ascii="Calibri" w:eastAsia="Times New Roman" w:hAnsi="Calibri" w:cs="Calibri"/>
                <w:color w:val="000000"/>
              </w:rPr>
              <w:t>0.7251</w:t>
            </w:r>
          </w:p>
        </w:tc>
      </w:tr>
      <w:tr w:rsidR="00FC09A6" w:rsidRPr="00FC09A6" w14:paraId="4E139066" w14:textId="77777777" w:rsidTr="00FC09A6">
        <w:trPr>
          <w:trHeight w:val="288"/>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39DB6771" w14:textId="77777777" w:rsidR="00FC09A6" w:rsidRPr="00FC09A6" w:rsidRDefault="00FC09A6" w:rsidP="00FC09A6">
            <w:pPr>
              <w:spacing w:after="0" w:line="240" w:lineRule="auto"/>
              <w:jc w:val="right"/>
              <w:rPr>
                <w:rFonts w:ascii="Calibri" w:eastAsia="Times New Roman" w:hAnsi="Calibri" w:cs="Calibri"/>
                <w:color w:val="000000"/>
              </w:rPr>
            </w:pPr>
            <w:r w:rsidRPr="00FC09A6">
              <w:rPr>
                <w:rFonts w:ascii="Calibri" w:eastAsia="Times New Roman" w:hAnsi="Calibri" w:cs="Calibri"/>
                <w:color w:val="000000"/>
              </w:rPr>
              <w:t>2</w:t>
            </w:r>
          </w:p>
        </w:tc>
        <w:tc>
          <w:tcPr>
            <w:tcW w:w="1002" w:type="dxa"/>
            <w:tcBorders>
              <w:top w:val="nil"/>
              <w:left w:val="nil"/>
              <w:bottom w:val="single" w:sz="4" w:space="0" w:color="auto"/>
              <w:right w:val="single" w:sz="4" w:space="0" w:color="auto"/>
            </w:tcBorders>
            <w:shd w:val="clear" w:color="auto" w:fill="auto"/>
            <w:noWrap/>
            <w:vAlign w:val="bottom"/>
            <w:hideMark/>
          </w:tcPr>
          <w:p w14:paraId="311C1CBD" w14:textId="77777777" w:rsidR="00FC09A6" w:rsidRPr="00FC09A6" w:rsidRDefault="00FC09A6" w:rsidP="00FC09A6">
            <w:pPr>
              <w:spacing w:after="0" w:line="240" w:lineRule="auto"/>
              <w:jc w:val="right"/>
              <w:rPr>
                <w:rFonts w:ascii="Calibri" w:eastAsia="Times New Roman" w:hAnsi="Calibri" w:cs="Calibri"/>
                <w:color w:val="000000"/>
              </w:rPr>
            </w:pPr>
            <w:r w:rsidRPr="00FC09A6">
              <w:rPr>
                <w:rFonts w:ascii="Calibri" w:eastAsia="Times New Roman" w:hAnsi="Calibri" w:cs="Calibri"/>
                <w:color w:val="000000"/>
              </w:rPr>
              <w:t>30.51</w:t>
            </w:r>
          </w:p>
        </w:tc>
        <w:tc>
          <w:tcPr>
            <w:tcW w:w="1164" w:type="dxa"/>
            <w:tcBorders>
              <w:top w:val="nil"/>
              <w:left w:val="nil"/>
              <w:bottom w:val="single" w:sz="4" w:space="0" w:color="auto"/>
              <w:right w:val="single" w:sz="4" w:space="0" w:color="auto"/>
            </w:tcBorders>
            <w:shd w:val="clear" w:color="auto" w:fill="auto"/>
            <w:noWrap/>
            <w:vAlign w:val="bottom"/>
            <w:hideMark/>
          </w:tcPr>
          <w:p w14:paraId="1E874B77" w14:textId="77777777" w:rsidR="00FC09A6" w:rsidRPr="00FC09A6" w:rsidRDefault="00FC09A6" w:rsidP="00FC09A6">
            <w:pPr>
              <w:spacing w:after="0" w:line="240" w:lineRule="auto"/>
              <w:jc w:val="right"/>
              <w:rPr>
                <w:rFonts w:ascii="Calibri" w:eastAsia="Times New Roman" w:hAnsi="Calibri" w:cs="Calibri"/>
                <w:color w:val="000000"/>
              </w:rPr>
            </w:pPr>
            <w:r w:rsidRPr="00FC09A6">
              <w:rPr>
                <w:rFonts w:ascii="Calibri" w:eastAsia="Times New Roman" w:hAnsi="Calibri" w:cs="Calibri"/>
                <w:color w:val="000000"/>
              </w:rPr>
              <w:t>3.7490029</w:t>
            </w:r>
          </w:p>
        </w:tc>
        <w:tc>
          <w:tcPr>
            <w:tcW w:w="2076" w:type="dxa"/>
            <w:tcBorders>
              <w:top w:val="nil"/>
              <w:left w:val="nil"/>
              <w:bottom w:val="single" w:sz="4" w:space="0" w:color="auto"/>
              <w:right w:val="single" w:sz="4" w:space="0" w:color="auto"/>
            </w:tcBorders>
            <w:shd w:val="clear" w:color="auto" w:fill="auto"/>
            <w:noWrap/>
            <w:vAlign w:val="bottom"/>
            <w:hideMark/>
          </w:tcPr>
          <w:p w14:paraId="4766CEAD" w14:textId="77777777" w:rsidR="00FC09A6" w:rsidRPr="00FC09A6" w:rsidRDefault="00FC09A6" w:rsidP="00FC09A6">
            <w:pPr>
              <w:spacing w:after="0" w:line="240" w:lineRule="auto"/>
              <w:jc w:val="right"/>
              <w:rPr>
                <w:rFonts w:ascii="Calibri" w:eastAsia="Times New Roman" w:hAnsi="Calibri" w:cs="Calibri"/>
                <w:color w:val="000000"/>
              </w:rPr>
            </w:pPr>
            <w:r w:rsidRPr="00FC09A6">
              <w:rPr>
                <w:rFonts w:ascii="Calibri" w:eastAsia="Times New Roman" w:hAnsi="Calibri" w:cs="Calibri"/>
                <w:color w:val="000000"/>
              </w:rPr>
              <w:t>0.1921</w:t>
            </w:r>
          </w:p>
        </w:tc>
      </w:tr>
      <w:tr w:rsidR="00FC09A6" w:rsidRPr="00FC09A6" w14:paraId="5AB2675C" w14:textId="77777777" w:rsidTr="00FC09A6">
        <w:trPr>
          <w:trHeight w:val="288"/>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5F9772D1" w14:textId="77777777" w:rsidR="00FC09A6" w:rsidRPr="00FC09A6" w:rsidRDefault="00FC09A6" w:rsidP="00FC09A6">
            <w:pPr>
              <w:spacing w:after="0" w:line="240" w:lineRule="auto"/>
              <w:jc w:val="right"/>
              <w:rPr>
                <w:rFonts w:ascii="Calibri" w:eastAsia="Times New Roman" w:hAnsi="Calibri" w:cs="Calibri"/>
                <w:color w:val="000000"/>
              </w:rPr>
            </w:pPr>
            <w:r w:rsidRPr="00FC09A6">
              <w:rPr>
                <w:rFonts w:ascii="Calibri" w:eastAsia="Times New Roman" w:hAnsi="Calibri" w:cs="Calibri"/>
                <w:color w:val="000000"/>
              </w:rPr>
              <w:t>3</w:t>
            </w:r>
          </w:p>
        </w:tc>
        <w:tc>
          <w:tcPr>
            <w:tcW w:w="1002" w:type="dxa"/>
            <w:tcBorders>
              <w:top w:val="nil"/>
              <w:left w:val="nil"/>
              <w:bottom w:val="single" w:sz="4" w:space="0" w:color="auto"/>
              <w:right w:val="single" w:sz="4" w:space="0" w:color="auto"/>
            </w:tcBorders>
            <w:shd w:val="clear" w:color="auto" w:fill="auto"/>
            <w:noWrap/>
            <w:vAlign w:val="bottom"/>
            <w:hideMark/>
          </w:tcPr>
          <w:p w14:paraId="501CACFE" w14:textId="77777777" w:rsidR="00FC09A6" w:rsidRPr="00FC09A6" w:rsidRDefault="00FC09A6" w:rsidP="00FC09A6">
            <w:pPr>
              <w:spacing w:after="0" w:line="240" w:lineRule="auto"/>
              <w:jc w:val="right"/>
              <w:rPr>
                <w:rFonts w:ascii="Calibri" w:eastAsia="Times New Roman" w:hAnsi="Calibri" w:cs="Calibri"/>
                <w:color w:val="000000"/>
              </w:rPr>
            </w:pPr>
            <w:r w:rsidRPr="00FC09A6">
              <w:rPr>
                <w:rFonts w:ascii="Calibri" w:eastAsia="Times New Roman" w:hAnsi="Calibri" w:cs="Calibri"/>
                <w:color w:val="000000"/>
              </w:rPr>
              <w:t>31.84</w:t>
            </w:r>
          </w:p>
        </w:tc>
        <w:tc>
          <w:tcPr>
            <w:tcW w:w="1164" w:type="dxa"/>
            <w:tcBorders>
              <w:top w:val="nil"/>
              <w:left w:val="nil"/>
              <w:bottom w:val="single" w:sz="4" w:space="0" w:color="auto"/>
              <w:right w:val="single" w:sz="4" w:space="0" w:color="auto"/>
            </w:tcBorders>
            <w:shd w:val="clear" w:color="auto" w:fill="auto"/>
            <w:noWrap/>
            <w:vAlign w:val="bottom"/>
            <w:hideMark/>
          </w:tcPr>
          <w:p w14:paraId="772569C8" w14:textId="77777777" w:rsidR="00FC09A6" w:rsidRPr="00FC09A6" w:rsidRDefault="00FC09A6" w:rsidP="00FC09A6">
            <w:pPr>
              <w:spacing w:after="0" w:line="240" w:lineRule="auto"/>
              <w:jc w:val="right"/>
              <w:rPr>
                <w:rFonts w:ascii="Calibri" w:eastAsia="Times New Roman" w:hAnsi="Calibri" w:cs="Calibri"/>
                <w:color w:val="000000"/>
              </w:rPr>
            </w:pPr>
            <w:r w:rsidRPr="00FC09A6">
              <w:rPr>
                <w:rFonts w:ascii="Calibri" w:eastAsia="Times New Roman" w:hAnsi="Calibri" w:cs="Calibri"/>
                <w:color w:val="000000"/>
              </w:rPr>
              <w:t>2.4190029</w:t>
            </w:r>
          </w:p>
        </w:tc>
        <w:tc>
          <w:tcPr>
            <w:tcW w:w="2076" w:type="dxa"/>
            <w:tcBorders>
              <w:top w:val="nil"/>
              <w:left w:val="nil"/>
              <w:bottom w:val="single" w:sz="4" w:space="0" w:color="auto"/>
              <w:right w:val="single" w:sz="4" w:space="0" w:color="auto"/>
            </w:tcBorders>
            <w:shd w:val="clear" w:color="auto" w:fill="auto"/>
            <w:noWrap/>
            <w:vAlign w:val="bottom"/>
            <w:hideMark/>
          </w:tcPr>
          <w:p w14:paraId="715811DE" w14:textId="77777777" w:rsidR="00FC09A6" w:rsidRPr="00FC09A6" w:rsidRDefault="00FC09A6" w:rsidP="00FC09A6">
            <w:pPr>
              <w:spacing w:after="0" w:line="240" w:lineRule="auto"/>
              <w:jc w:val="right"/>
              <w:rPr>
                <w:rFonts w:ascii="Calibri" w:eastAsia="Times New Roman" w:hAnsi="Calibri" w:cs="Calibri"/>
                <w:color w:val="000000"/>
              </w:rPr>
            </w:pPr>
            <w:r w:rsidRPr="00FC09A6">
              <w:rPr>
                <w:rFonts w:ascii="Calibri" w:eastAsia="Times New Roman" w:hAnsi="Calibri" w:cs="Calibri"/>
                <w:color w:val="000000"/>
              </w:rPr>
              <w:t>0.09365</w:t>
            </w:r>
          </w:p>
        </w:tc>
      </w:tr>
      <w:tr w:rsidR="00FC09A6" w:rsidRPr="00FC09A6" w14:paraId="0B0BB44C" w14:textId="77777777" w:rsidTr="00FC09A6">
        <w:trPr>
          <w:trHeight w:val="288"/>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09341C0D" w14:textId="77777777" w:rsidR="00FC09A6" w:rsidRPr="00FC09A6" w:rsidRDefault="00FC09A6" w:rsidP="00FC09A6">
            <w:pPr>
              <w:spacing w:after="0" w:line="240" w:lineRule="auto"/>
              <w:jc w:val="right"/>
              <w:rPr>
                <w:rFonts w:ascii="Calibri" w:eastAsia="Times New Roman" w:hAnsi="Calibri" w:cs="Calibri"/>
                <w:color w:val="000000"/>
              </w:rPr>
            </w:pPr>
            <w:r w:rsidRPr="00FC09A6">
              <w:rPr>
                <w:rFonts w:ascii="Calibri" w:eastAsia="Times New Roman" w:hAnsi="Calibri" w:cs="Calibri"/>
                <w:color w:val="000000"/>
              </w:rPr>
              <w:t>4</w:t>
            </w:r>
          </w:p>
        </w:tc>
        <w:tc>
          <w:tcPr>
            <w:tcW w:w="1002" w:type="dxa"/>
            <w:tcBorders>
              <w:top w:val="nil"/>
              <w:left w:val="nil"/>
              <w:bottom w:val="single" w:sz="4" w:space="0" w:color="auto"/>
              <w:right w:val="single" w:sz="4" w:space="0" w:color="auto"/>
            </w:tcBorders>
            <w:shd w:val="clear" w:color="auto" w:fill="auto"/>
            <w:noWrap/>
            <w:vAlign w:val="bottom"/>
            <w:hideMark/>
          </w:tcPr>
          <w:p w14:paraId="2F24DA38" w14:textId="77777777" w:rsidR="00FC09A6" w:rsidRPr="00FC09A6" w:rsidRDefault="00FC09A6" w:rsidP="00FC09A6">
            <w:pPr>
              <w:spacing w:after="0" w:line="240" w:lineRule="auto"/>
              <w:jc w:val="right"/>
              <w:rPr>
                <w:rFonts w:ascii="Calibri" w:eastAsia="Times New Roman" w:hAnsi="Calibri" w:cs="Calibri"/>
                <w:color w:val="000000"/>
              </w:rPr>
            </w:pPr>
            <w:r w:rsidRPr="00FC09A6">
              <w:rPr>
                <w:rFonts w:ascii="Calibri" w:eastAsia="Times New Roman" w:hAnsi="Calibri" w:cs="Calibri"/>
                <w:color w:val="000000"/>
              </w:rPr>
              <w:t>32.64</w:t>
            </w:r>
          </w:p>
        </w:tc>
        <w:tc>
          <w:tcPr>
            <w:tcW w:w="1164" w:type="dxa"/>
            <w:tcBorders>
              <w:top w:val="nil"/>
              <w:left w:val="nil"/>
              <w:bottom w:val="single" w:sz="4" w:space="0" w:color="auto"/>
              <w:right w:val="single" w:sz="4" w:space="0" w:color="auto"/>
            </w:tcBorders>
            <w:shd w:val="clear" w:color="auto" w:fill="auto"/>
            <w:noWrap/>
            <w:vAlign w:val="bottom"/>
            <w:hideMark/>
          </w:tcPr>
          <w:p w14:paraId="33D4525D" w14:textId="77777777" w:rsidR="00FC09A6" w:rsidRPr="00FC09A6" w:rsidRDefault="00FC09A6" w:rsidP="00FC09A6">
            <w:pPr>
              <w:spacing w:after="0" w:line="240" w:lineRule="auto"/>
              <w:jc w:val="right"/>
              <w:rPr>
                <w:rFonts w:ascii="Calibri" w:eastAsia="Times New Roman" w:hAnsi="Calibri" w:cs="Calibri"/>
                <w:color w:val="000000"/>
              </w:rPr>
            </w:pPr>
            <w:r w:rsidRPr="00FC09A6">
              <w:rPr>
                <w:rFonts w:ascii="Calibri" w:eastAsia="Times New Roman" w:hAnsi="Calibri" w:cs="Calibri"/>
                <w:color w:val="000000"/>
              </w:rPr>
              <w:t>1.6190029</w:t>
            </w:r>
          </w:p>
        </w:tc>
        <w:tc>
          <w:tcPr>
            <w:tcW w:w="2076" w:type="dxa"/>
            <w:tcBorders>
              <w:top w:val="nil"/>
              <w:left w:val="nil"/>
              <w:bottom w:val="single" w:sz="4" w:space="0" w:color="auto"/>
              <w:right w:val="single" w:sz="4" w:space="0" w:color="auto"/>
            </w:tcBorders>
            <w:shd w:val="clear" w:color="auto" w:fill="auto"/>
            <w:noWrap/>
            <w:vAlign w:val="bottom"/>
            <w:hideMark/>
          </w:tcPr>
          <w:p w14:paraId="73688037" w14:textId="77777777" w:rsidR="00FC09A6" w:rsidRPr="00FC09A6" w:rsidRDefault="00FC09A6" w:rsidP="00FC09A6">
            <w:pPr>
              <w:spacing w:after="0" w:line="240" w:lineRule="auto"/>
              <w:jc w:val="right"/>
              <w:rPr>
                <w:rFonts w:ascii="Calibri" w:eastAsia="Times New Roman" w:hAnsi="Calibri" w:cs="Calibri"/>
                <w:color w:val="000000"/>
              </w:rPr>
            </w:pPr>
            <w:r w:rsidRPr="00FC09A6">
              <w:rPr>
                <w:rFonts w:ascii="Calibri" w:eastAsia="Times New Roman" w:hAnsi="Calibri" w:cs="Calibri"/>
                <w:color w:val="000000"/>
              </w:rPr>
              <w:t>0.06459</w:t>
            </w:r>
          </w:p>
        </w:tc>
      </w:tr>
      <w:tr w:rsidR="00FC09A6" w:rsidRPr="00FC09A6" w14:paraId="1BBDE23D" w14:textId="77777777" w:rsidTr="00FC09A6">
        <w:trPr>
          <w:trHeight w:val="288"/>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5B1073E4" w14:textId="77777777" w:rsidR="00FC09A6" w:rsidRPr="00FC09A6" w:rsidRDefault="00FC09A6" w:rsidP="00FC09A6">
            <w:pPr>
              <w:spacing w:after="0" w:line="240" w:lineRule="auto"/>
              <w:jc w:val="right"/>
              <w:rPr>
                <w:rFonts w:ascii="Calibri" w:eastAsia="Times New Roman" w:hAnsi="Calibri" w:cs="Calibri"/>
                <w:color w:val="000000"/>
              </w:rPr>
            </w:pPr>
            <w:r w:rsidRPr="00FC09A6">
              <w:rPr>
                <w:rFonts w:ascii="Calibri" w:eastAsia="Times New Roman" w:hAnsi="Calibri" w:cs="Calibri"/>
                <w:color w:val="000000"/>
              </w:rPr>
              <w:t>5</w:t>
            </w:r>
          </w:p>
        </w:tc>
        <w:tc>
          <w:tcPr>
            <w:tcW w:w="1002" w:type="dxa"/>
            <w:tcBorders>
              <w:top w:val="nil"/>
              <w:left w:val="nil"/>
              <w:bottom w:val="single" w:sz="4" w:space="0" w:color="auto"/>
              <w:right w:val="single" w:sz="4" w:space="0" w:color="auto"/>
            </w:tcBorders>
            <w:shd w:val="clear" w:color="auto" w:fill="auto"/>
            <w:noWrap/>
            <w:vAlign w:val="bottom"/>
            <w:hideMark/>
          </w:tcPr>
          <w:p w14:paraId="213AD915" w14:textId="77777777" w:rsidR="00FC09A6" w:rsidRPr="00FC09A6" w:rsidRDefault="00FC09A6" w:rsidP="00FC09A6">
            <w:pPr>
              <w:spacing w:after="0" w:line="240" w:lineRule="auto"/>
              <w:jc w:val="right"/>
              <w:rPr>
                <w:rFonts w:ascii="Calibri" w:eastAsia="Times New Roman" w:hAnsi="Calibri" w:cs="Calibri"/>
                <w:color w:val="000000"/>
              </w:rPr>
            </w:pPr>
            <w:r w:rsidRPr="00FC09A6">
              <w:rPr>
                <w:rFonts w:ascii="Calibri" w:eastAsia="Times New Roman" w:hAnsi="Calibri" w:cs="Calibri"/>
                <w:color w:val="000000"/>
              </w:rPr>
              <w:t>33.1</w:t>
            </w:r>
          </w:p>
        </w:tc>
        <w:tc>
          <w:tcPr>
            <w:tcW w:w="1164" w:type="dxa"/>
            <w:tcBorders>
              <w:top w:val="nil"/>
              <w:left w:val="nil"/>
              <w:bottom w:val="single" w:sz="4" w:space="0" w:color="auto"/>
              <w:right w:val="single" w:sz="4" w:space="0" w:color="auto"/>
            </w:tcBorders>
            <w:shd w:val="clear" w:color="auto" w:fill="auto"/>
            <w:noWrap/>
            <w:vAlign w:val="bottom"/>
            <w:hideMark/>
          </w:tcPr>
          <w:p w14:paraId="69A6B9A4" w14:textId="77777777" w:rsidR="00FC09A6" w:rsidRPr="00FC09A6" w:rsidRDefault="00FC09A6" w:rsidP="00FC09A6">
            <w:pPr>
              <w:spacing w:after="0" w:line="240" w:lineRule="auto"/>
              <w:jc w:val="right"/>
              <w:rPr>
                <w:rFonts w:ascii="Calibri" w:eastAsia="Times New Roman" w:hAnsi="Calibri" w:cs="Calibri"/>
                <w:color w:val="000000"/>
              </w:rPr>
            </w:pPr>
            <w:r w:rsidRPr="00FC09A6">
              <w:rPr>
                <w:rFonts w:ascii="Calibri" w:eastAsia="Times New Roman" w:hAnsi="Calibri" w:cs="Calibri"/>
                <w:color w:val="000000"/>
              </w:rPr>
              <w:t>1.1590029</w:t>
            </w:r>
          </w:p>
        </w:tc>
        <w:tc>
          <w:tcPr>
            <w:tcW w:w="2076" w:type="dxa"/>
            <w:tcBorders>
              <w:top w:val="nil"/>
              <w:left w:val="nil"/>
              <w:bottom w:val="single" w:sz="4" w:space="0" w:color="auto"/>
              <w:right w:val="single" w:sz="4" w:space="0" w:color="auto"/>
            </w:tcBorders>
            <w:shd w:val="clear" w:color="auto" w:fill="auto"/>
            <w:noWrap/>
            <w:vAlign w:val="bottom"/>
            <w:hideMark/>
          </w:tcPr>
          <w:p w14:paraId="3C2CBF91" w14:textId="77777777" w:rsidR="00FC09A6" w:rsidRPr="00FC09A6" w:rsidRDefault="00FC09A6" w:rsidP="00FC09A6">
            <w:pPr>
              <w:spacing w:after="0" w:line="240" w:lineRule="auto"/>
              <w:jc w:val="right"/>
              <w:rPr>
                <w:rFonts w:ascii="Calibri" w:eastAsia="Times New Roman" w:hAnsi="Calibri" w:cs="Calibri"/>
                <w:color w:val="000000"/>
              </w:rPr>
            </w:pPr>
            <w:r w:rsidRPr="00FC09A6">
              <w:rPr>
                <w:rFonts w:ascii="Calibri" w:eastAsia="Times New Roman" w:hAnsi="Calibri" w:cs="Calibri"/>
                <w:color w:val="000000"/>
              </w:rPr>
              <w:t>0.03485</w:t>
            </w:r>
          </w:p>
        </w:tc>
      </w:tr>
      <w:tr w:rsidR="00FC09A6" w:rsidRPr="00FC09A6" w14:paraId="7C44D0C6" w14:textId="77777777" w:rsidTr="00FC09A6">
        <w:trPr>
          <w:trHeight w:val="288"/>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5E9CF95A" w14:textId="77777777" w:rsidR="00FC09A6" w:rsidRPr="00FC09A6" w:rsidRDefault="00FC09A6" w:rsidP="00FC09A6">
            <w:pPr>
              <w:spacing w:after="0" w:line="240" w:lineRule="auto"/>
              <w:jc w:val="right"/>
              <w:rPr>
                <w:rFonts w:ascii="Calibri" w:eastAsia="Times New Roman" w:hAnsi="Calibri" w:cs="Calibri"/>
                <w:color w:val="000000"/>
              </w:rPr>
            </w:pPr>
            <w:r w:rsidRPr="00FC09A6">
              <w:rPr>
                <w:rFonts w:ascii="Calibri" w:eastAsia="Times New Roman" w:hAnsi="Calibri" w:cs="Calibri"/>
                <w:color w:val="000000"/>
              </w:rPr>
              <w:t>6</w:t>
            </w:r>
          </w:p>
        </w:tc>
        <w:tc>
          <w:tcPr>
            <w:tcW w:w="1002" w:type="dxa"/>
            <w:tcBorders>
              <w:top w:val="nil"/>
              <w:left w:val="nil"/>
              <w:bottom w:val="single" w:sz="4" w:space="0" w:color="auto"/>
              <w:right w:val="single" w:sz="4" w:space="0" w:color="auto"/>
            </w:tcBorders>
            <w:shd w:val="clear" w:color="auto" w:fill="auto"/>
            <w:noWrap/>
            <w:vAlign w:val="bottom"/>
            <w:hideMark/>
          </w:tcPr>
          <w:p w14:paraId="4716DE91" w14:textId="77777777" w:rsidR="00FC09A6" w:rsidRPr="00FC09A6" w:rsidRDefault="00FC09A6" w:rsidP="00FC09A6">
            <w:pPr>
              <w:spacing w:after="0" w:line="240" w:lineRule="auto"/>
              <w:jc w:val="right"/>
              <w:rPr>
                <w:rFonts w:ascii="Calibri" w:eastAsia="Times New Roman" w:hAnsi="Calibri" w:cs="Calibri"/>
                <w:color w:val="000000"/>
              </w:rPr>
            </w:pPr>
            <w:r w:rsidRPr="00FC09A6">
              <w:rPr>
                <w:rFonts w:ascii="Calibri" w:eastAsia="Times New Roman" w:hAnsi="Calibri" w:cs="Calibri"/>
                <w:color w:val="000000"/>
              </w:rPr>
              <w:t>33.38</w:t>
            </w:r>
          </w:p>
        </w:tc>
        <w:tc>
          <w:tcPr>
            <w:tcW w:w="1164" w:type="dxa"/>
            <w:tcBorders>
              <w:top w:val="nil"/>
              <w:left w:val="nil"/>
              <w:bottom w:val="single" w:sz="4" w:space="0" w:color="auto"/>
              <w:right w:val="single" w:sz="4" w:space="0" w:color="auto"/>
            </w:tcBorders>
            <w:shd w:val="clear" w:color="auto" w:fill="auto"/>
            <w:noWrap/>
            <w:vAlign w:val="bottom"/>
            <w:hideMark/>
          </w:tcPr>
          <w:p w14:paraId="53653797" w14:textId="77777777" w:rsidR="00FC09A6" w:rsidRPr="00FC09A6" w:rsidRDefault="00FC09A6" w:rsidP="00FC09A6">
            <w:pPr>
              <w:spacing w:after="0" w:line="240" w:lineRule="auto"/>
              <w:jc w:val="right"/>
              <w:rPr>
                <w:rFonts w:ascii="Calibri" w:eastAsia="Times New Roman" w:hAnsi="Calibri" w:cs="Calibri"/>
                <w:color w:val="000000"/>
              </w:rPr>
            </w:pPr>
            <w:r w:rsidRPr="00FC09A6">
              <w:rPr>
                <w:rFonts w:ascii="Calibri" w:eastAsia="Times New Roman" w:hAnsi="Calibri" w:cs="Calibri"/>
                <w:color w:val="000000"/>
              </w:rPr>
              <w:t>0.8790029</w:t>
            </w:r>
          </w:p>
        </w:tc>
        <w:tc>
          <w:tcPr>
            <w:tcW w:w="2076" w:type="dxa"/>
            <w:tcBorders>
              <w:top w:val="nil"/>
              <w:left w:val="nil"/>
              <w:bottom w:val="single" w:sz="4" w:space="0" w:color="auto"/>
              <w:right w:val="single" w:sz="4" w:space="0" w:color="auto"/>
            </w:tcBorders>
            <w:shd w:val="clear" w:color="auto" w:fill="auto"/>
            <w:noWrap/>
            <w:vAlign w:val="bottom"/>
            <w:hideMark/>
          </w:tcPr>
          <w:p w14:paraId="6D1290AB" w14:textId="77777777" w:rsidR="00FC09A6" w:rsidRPr="00FC09A6" w:rsidRDefault="00FC09A6" w:rsidP="00FC09A6">
            <w:pPr>
              <w:spacing w:after="0" w:line="240" w:lineRule="auto"/>
              <w:jc w:val="right"/>
              <w:rPr>
                <w:rFonts w:ascii="Calibri" w:eastAsia="Times New Roman" w:hAnsi="Calibri" w:cs="Calibri"/>
                <w:color w:val="000000"/>
              </w:rPr>
            </w:pPr>
            <w:r w:rsidRPr="00FC09A6">
              <w:rPr>
                <w:rFonts w:ascii="Calibri" w:eastAsia="Times New Roman" w:hAnsi="Calibri" w:cs="Calibri"/>
                <w:color w:val="000000"/>
              </w:rPr>
              <w:t>0.02262</w:t>
            </w:r>
          </w:p>
        </w:tc>
      </w:tr>
      <w:tr w:rsidR="00FC09A6" w:rsidRPr="00FC09A6" w14:paraId="63BDC710" w14:textId="77777777" w:rsidTr="00FC09A6">
        <w:trPr>
          <w:trHeight w:val="288"/>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770A486B" w14:textId="77777777" w:rsidR="00FC09A6" w:rsidRPr="00FC09A6" w:rsidRDefault="00FC09A6" w:rsidP="00FC09A6">
            <w:pPr>
              <w:spacing w:after="0" w:line="240" w:lineRule="auto"/>
              <w:jc w:val="right"/>
              <w:rPr>
                <w:rFonts w:ascii="Calibri" w:eastAsia="Times New Roman" w:hAnsi="Calibri" w:cs="Calibri"/>
                <w:color w:val="000000"/>
              </w:rPr>
            </w:pPr>
            <w:r w:rsidRPr="00FC09A6">
              <w:rPr>
                <w:rFonts w:ascii="Calibri" w:eastAsia="Times New Roman" w:hAnsi="Calibri" w:cs="Calibri"/>
                <w:color w:val="000000"/>
              </w:rPr>
              <w:t>7</w:t>
            </w:r>
          </w:p>
        </w:tc>
        <w:tc>
          <w:tcPr>
            <w:tcW w:w="1002" w:type="dxa"/>
            <w:tcBorders>
              <w:top w:val="nil"/>
              <w:left w:val="nil"/>
              <w:bottom w:val="single" w:sz="4" w:space="0" w:color="auto"/>
              <w:right w:val="single" w:sz="4" w:space="0" w:color="auto"/>
            </w:tcBorders>
            <w:shd w:val="clear" w:color="auto" w:fill="auto"/>
            <w:noWrap/>
            <w:vAlign w:val="bottom"/>
            <w:hideMark/>
          </w:tcPr>
          <w:p w14:paraId="608920E3" w14:textId="77777777" w:rsidR="00FC09A6" w:rsidRPr="00FC09A6" w:rsidRDefault="00FC09A6" w:rsidP="00FC09A6">
            <w:pPr>
              <w:spacing w:after="0" w:line="240" w:lineRule="auto"/>
              <w:jc w:val="right"/>
              <w:rPr>
                <w:rFonts w:ascii="Calibri" w:eastAsia="Times New Roman" w:hAnsi="Calibri" w:cs="Calibri"/>
                <w:color w:val="000000"/>
              </w:rPr>
            </w:pPr>
            <w:r w:rsidRPr="00FC09A6">
              <w:rPr>
                <w:rFonts w:ascii="Calibri" w:eastAsia="Times New Roman" w:hAnsi="Calibri" w:cs="Calibri"/>
                <w:color w:val="000000"/>
              </w:rPr>
              <w:t>33.58</w:t>
            </w:r>
          </w:p>
        </w:tc>
        <w:tc>
          <w:tcPr>
            <w:tcW w:w="1164" w:type="dxa"/>
            <w:tcBorders>
              <w:top w:val="nil"/>
              <w:left w:val="nil"/>
              <w:bottom w:val="single" w:sz="4" w:space="0" w:color="auto"/>
              <w:right w:val="single" w:sz="4" w:space="0" w:color="auto"/>
            </w:tcBorders>
            <w:shd w:val="clear" w:color="auto" w:fill="auto"/>
            <w:noWrap/>
            <w:vAlign w:val="bottom"/>
            <w:hideMark/>
          </w:tcPr>
          <w:p w14:paraId="07BF9396" w14:textId="77777777" w:rsidR="00FC09A6" w:rsidRPr="00FC09A6" w:rsidRDefault="00FC09A6" w:rsidP="00FC09A6">
            <w:pPr>
              <w:spacing w:after="0" w:line="240" w:lineRule="auto"/>
              <w:jc w:val="right"/>
              <w:rPr>
                <w:rFonts w:ascii="Calibri" w:eastAsia="Times New Roman" w:hAnsi="Calibri" w:cs="Calibri"/>
                <w:color w:val="000000"/>
              </w:rPr>
            </w:pPr>
            <w:r w:rsidRPr="00FC09A6">
              <w:rPr>
                <w:rFonts w:ascii="Calibri" w:eastAsia="Times New Roman" w:hAnsi="Calibri" w:cs="Calibri"/>
                <w:color w:val="000000"/>
              </w:rPr>
              <w:t>0.6790029</w:t>
            </w:r>
          </w:p>
        </w:tc>
        <w:tc>
          <w:tcPr>
            <w:tcW w:w="2076" w:type="dxa"/>
            <w:tcBorders>
              <w:top w:val="nil"/>
              <w:left w:val="nil"/>
              <w:bottom w:val="single" w:sz="4" w:space="0" w:color="auto"/>
              <w:right w:val="single" w:sz="4" w:space="0" w:color="auto"/>
            </w:tcBorders>
            <w:shd w:val="clear" w:color="auto" w:fill="auto"/>
            <w:noWrap/>
            <w:vAlign w:val="bottom"/>
            <w:hideMark/>
          </w:tcPr>
          <w:p w14:paraId="5B8DA347" w14:textId="77777777" w:rsidR="00FC09A6" w:rsidRPr="00FC09A6" w:rsidRDefault="00FC09A6" w:rsidP="00FC09A6">
            <w:pPr>
              <w:spacing w:after="0" w:line="240" w:lineRule="auto"/>
              <w:jc w:val="right"/>
              <w:rPr>
                <w:rFonts w:ascii="Calibri" w:eastAsia="Times New Roman" w:hAnsi="Calibri" w:cs="Calibri"/>
                <w:color w:val="000000"/>
              </w:rPr>
            </w:pPr>
            <w:r w:rsidRPr="00FC09A6">
              <w:rPr>
                <w:rFonts w:ascii="Calibri" w:eastAsia="Times New Roman" w:hAnsi="Calibri" w:cs="Calibri"/>
                <w:color w:val="000000"/>
              </w:rPr>
              <w:t>0.01474</w:t>
            </w:r>
          </w:p>
        </w:tc>
      </w:tr>
      <w:tr w:rsidR="00FC09A6" w:rsidRPr="00FC09A6" w14:paraId="0275EA44" w14:textId="77777777" w:rsidTr="00FC09A6">
        <w:trPr>
          <w:trHeight w:val="288"/>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028A9CB7" w14:textId="77777777" w:rsidR="00FC09A6" w:rsidRPr="00FC09A6" w:rsidRDefault="00FC09A6" w:rsidP="00FC09A6">
            <w:pPr>
              <w:spacing w:after="0" w:line="240" w:lineRule="auto"/>
              <w:jc w:val="right"/>
              <w:rPr>
                <w:rFonts w:ascii="Calibri" w:eastAsia="Times New Roman" w:hAnsi="Calibri" w:cs="Calibri"/>
                <w:color w:val="000000"/>
              </w:rPr>
            </w:pPr>
            <w:r w:rsidRPr="00FC09A6">
              <w:rPr>
                <w:rFonts w:ascii="Calibri" w:eastAsia="Times New Roman" w:hAnsi="Calibri" w:cs="Calibri"/>
                <w:color w:val="000000"/>
              </w:rPr>
              <w:t>8</w:t>
            </w:r>
          </w:p>
        </w:tc>
        <w:tc>
          <w:tcPr>
            <w:tcW w:w="1002" w:type="dxa"/>
            <w:tcBorders>
              <w:top w:val="nil"/>
              <w:left w:val="nil"/>
              <w:bottom w:val="single" w:sz="4" w:space="0" w:color="auto"/>
              <w:right w:val="single" w:sz="4" w:space="0" w:color="auto"/>
            </w:tcBorders>
            <w:shd w:val="clear" w:color="auto" w:fill="auto"/>
            <w:noWrap/>
            <w:vAlign w:val="bottom"/>
            <w:hideMark/>
          </w:tcPr>
          <w:p w14:paraId="1AAABB2D" w14:textId="77777777" w:rsidR="00FC09A6" w:rsidRPr="00FC09A6" w:rsidRDefault="00FC09A6" w:rsidP="00FC09A6">
            <w:pPr>
              <w:spacing w:after="0" w:line="240" w:lineRule="auto"/>
              <w:jc w:val="right"/>
              <w:rPr>
                <w:rFonts w:ascii="Calibri" w:eastAsia="Times New Roman" w:hAnsi="Calibri" w:cs="Calibri"/>
                <w:color w:val="000000"/>
              </w:rPr>
            </w:pPr>
            <w:r w:rsidRPr="00FC09A6">
              <w:rPr>
                <w:rFonts w:ascii="Calibri" w:eastAsia="Times New Roman" w:hAnsi="Calibri" w:cs="Calibri"/>
                <w:color w:val="000000"/>
              </w:rPr>
              <w:t>33.75</w:t>
            </w:r>
          </w:p>
        </w:tc>
        <w:tc>
          <w:tcPr>
            <w:tcW w:w="1164" w:type="dxa"/>
            <w:tcBorders>
              <w:top w:val="nil"/>
              <w:left w:val="nil"/>
              <w:bottom w:val="single" w:sz="4" w:space="0" w:color="auto"/>
              <w:right w:val="single" w:sz="4" w:space="0" w:color="auto"/>
            </w:tcBorders>
            <w:shd w:val="clear" w:color="auto" w:fill="auto"/>
            <w:noWrap/>
            <w:vAlign w:val="bottom"/>
            <w:hideMark/>
          </w:tcPr>
          <w:p w14:paraId="22DB64A6" w14:textId="77777777" w:rsidR="00FC09A6" w:rsidRPr="00FC09A6" w:rsidRDefault="00FC09A6" w:rsidP="00FC09A6">
            <w:pPr>
              <w:spacing w:after="0" w:line="240" w:lineRule="auto"/>
              <w:jc w:val="right"/>
              <w:rPr>
                <w:rFonts w:ascii="Calibri" w:eastAsia="Times New Roman" w:hAnsi="Calibri" w:cs="Calibri"/>
                <w:color w:val="000000"/>
              </w:rPr>
            </w:pPr>
            <w:r w:rsidRPr="00FC09A6">
              <w:rPr>
                <w:rFonts w:ascii="Calibri" w:eastAsia="Times New Roman" w:hAnsi="Calibri" w:cs="Calibri"/>
                <w:color w:val="000000"/>
              </w:rPr>
              <w:t>0.5090029</w:t>
            </w:r>
          </w:p>
        </w:tc>
        <w:tc>
          <w:tcPr>
            <w:tcW w:w="2076" w:type="dxa"/>
            <w:tcBorders>
              <w:top w:val="nil"/>
              <w:left w:val="nil"/>
              <w:bottom w:val="single" w:sz="4" w:space="0" w:color="auto"/>
              <w:right w:val="single" w:sz="4" w:space="0" w:color="auto"/>
            </w:tcBorders>
            <w:shd w:val="clear" w:color="auto" w:fill="auto"/>
            <w:noWrap/>
            <w:vAlign w:val="bottom"/>
            <w:hideMark/>
          </w:tcPr>
          <w:p w14:paraId="55B100BB" w14:textId="77777777" w:rsidR="00FC09A6" w:rsidRPr="00FC09A6" w:rsidRDefault="00FC09A6" w:rsidP="00FC09A6">
            <w:pPr>
              <w:spacing w:after="0" w:line="240" w:lineRule="auto"/>
              <w:jc w:val="right"/>
              <w:rPr>
                <w:rFonts w:ascii="Calibri" w:eastAsia="Times New Roman" w:hAnsi="Calibri" w:cs="Calibri"/>
                <w:color w:val="000000"/>
              </w:rPr>
            </w:pPr>
            <w:r w:rsidRPr="00FC09A6">
              <w:rPr>
                <w:rFonts w:ascii="Calibri" w:eastAsia="Times New Roman" w:hAnsi="Calibri" w:cs="Calibri"/>
                <w:color w:val="000000"/>
              </w:rPr>
              <w:t>0.01961</w:t>
            </w:r>
          </w:p>
        </w:tc>
      </w:tr>
    </w:tbl>
    <w:p w14:paraId="7876EF4A" w14:textId="76777071" w:rsidR="00E13943" w:rsidRPr="00FC09A6" w:rsidRDefault="00FC09A6" w:rsidP="00847724">
      <w:pPr>
        <w:rPr>
          <w:sz w:val="16"/>
          <w:szCs w:val="16"/>
        </w:rPr>
      </w:pPr>
      <w:r>
        <w:rPr>
          <w:b/>
          <w:sz w:val="16"/>
          <w:szCs w:val="16"/>
        </w:rPr>
        <w:t xml:space="preserve">Table 3. </w:t>
      </w:r>
      <w:r>
        <w:rPr>
          <w:sz w:val="16"/>
          <w:szCs w:val="16"/>
        </w:rPr>
        <w:t>This table contains the data from 8 regions along the curve of the graph for the temperature of the thermometer. As it continues to be grabbed, the temperature, and the average thereof, rises logarithmically causing the slope to decrease.</w:t>
      </w:r>
    </w:p>
    <w:p w14:paraId="7258A976" w14:textId="6476A83C" w:rsidR="00847724" w:rsidRDefault="00FC09A6" w:rsidP="00847724">
      <w:r>
        <w:lastRenderedPageBreak/>
        <w:t xml:space="preserve">The table contains the slope of the regions on the graph. When that slope is plotted against the </w:t>
      </w:r>
      <w:r w:rsidR="003B0958">
        <w:t>difference in temperature between the temperature of the source of heat (a human hand) and the average temperature in the region, the result is the scatter below</w:t>
      </w:r>
    </w:p>
    <w:p w14:paraId="3720FD02" w14:textId="3349F213" w:rsidR="003B0958" w:rsidRDefault="003B0958" w:rsidP="00847724">
      <w:r>
        <w:rPr>
          <w:noProof/>
        </w:rPr>
        <w:drawing>
          <wp:inline distT="0" distB="0" distL="0" distR="0" wp14:anchorId="73857062" wp14:editId="61355A2F">
            <wp:extent cx="5564505" cy="3037524"/>
            <wp:effectExtent l="0" t="0" r="17145" b="10795"/>
            <wp:docPr id="1"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6D88225" w14:textId="1CA55E4B" w:rsidR="003B0958" w:rsidRDefault="003B0958" w:rsidP="00847724">
      <w:pPr>
        <w:rPr>
          <w:sz w:val="16"/>
          <w:szCs w:val="16"/>
        </w:rPr>
      </w:pPr>
      <w:r>
        <w:rPr>
          <w:b/>
          <w:sz w:val="16"/>
          <w:szCs w:val="16"/>
        </w:rPr>
        <w:t xml:space="preserve">Figure 3. </w:t>
      </w:r>
      <w:r>
        <w:rPr>
          <w:sz w:val="16"/>
          <w:szCs w:val="16"/>
        </w:rPr>
        <w:t>The graph of the Slope of each region vs the average temperature difference in that region. Each region contains the same number of data points, and the beginning of one region follows immediately the end of the previous but does not include any of the previous.</w:t>
      </w:r>
    </w:p>
    <w:p w14:paraId="0F1F1E85" w14:textId="155EE8D3" w:rsidR="003B0958" w:rsidRPr="003B0958" w:rsidRDefault="003B0958" w:rsidP="0015013B">
      <w:pPr>
        <w:ind w:firstLine="720"/>
      </w:pPr>
      <w:r>
        <w:t>When looking at figure three, a noticeable attribute of the scatter is that many of the region plots are packed tightly in the lower corner of the graph. This is because the polylogarithmic growth rate of the temperature. For the first minute or so, the temperature grows quite suddenly and does not slow down very quickly. Because the regions were all taken at equal periods, the slope</w:t>
      </w:r>
      <w:r w:rsidR="0015013B">
        <w:t>s</w:t>
      </w:r>
      <w:r>
        <w:t xml:space="preserve"> for the last few w</w:t>
      </w:r>
      <w:r w:rsidR="0015013B">
        <w:t>ere</w:t>
      </w:r>
      <w:r>
        <w:t xml:space="preserve"> similar</w:t>
      </w:r>
      <w:r w:rsidR="0015013B">
        <w:t xml:space="preserve">, because the change in temperature had slowed down dramatically. </w:t>
      </w:r>
      <w:r>
        <w:t xml:space="preserve">Therefore, many of the nodes are packed together on the scatter plot. Likewise, as we continue looking </w:t>
      </w:r>
      <w:r w:rsidR="0015013B">
        <w:t>up</w:t>
      </w:r>
      <w:r>
        <w:t xml:space="preserve"> the regions, the space between each node begins to increase at a much higher rate, because the </w:t>
      </w:r>
      <w:r w:rsidR="0015013B">
        <w:t>slope has not begun to experience a general trend toward zero.</w:t>
      </w:r>
    </w:p>
    <w:p w14:paraId="7460CB8D" w14:textId="54E85D07" w:rsidR="009F4C2B" w:rsidRDefault="00847724" w:rsidP="0015013B">
      <w:pPr>
        <w:jc w:val="center"/>
        <w:rPr>
          <w:b/>
          <w:bCs/>
          <w:sz w:val="28"/>
          <w:szCs w:val="28"/>
        </w:rPr>
      </w:pPr>
      <w:r w:rsidRPr="00363D90">
        <w:rPr>
          <w:b/>
          <w:bCs/>
          <w:sz w:val="28"/>
          <w:szCs w:val="28"/>
        </w:rPr>
        <w:t>Conclusions</w:t>
      </w:r>
    </w:p>
    <w:p w14:paraId="7145B5AC" w14:textId="627F2E3E" w:rsidR="0015013B" w:rsidRPr="0015013B" w:rsidRDefault="0015013B" w:rsidP="0015013B">
      <w:pPr>
        <w:rPr>
          <w:bCs/>
        </w:rPr>
      </w:pPr>
      <w:r>
        <w:rPr>
          <w:b/>
          <w:bCs/>
          <w:sz w:val="28"/>
          <w:szCs w:val="28"/>
        </w:rPr>
        <w:tab/>
      </w:r>
      <w:r>
        <w:rPr>
          <w:bCs/>
        </w:rPr>
        <w:t>When we look at the graph of Procedure A, we almost see a straight line. The average of the data fits well within the different temperatures measured, and the standard deviation was very low. This reinforces the certainty that the temperature of an object will not change if that object’s current temperature matches the temperature of its surroundings already. Supporting this, when we submit an object, the thermometer, to an environment with a higher temperature than its current, then its temperature will increase at a logarithmic rate so that it approaches the temperature of that environment. This is shown by the results of Procedure B. These results support Newton’s La</w:t>
      </w:r>
      <w:bookmarkStart w:id="0" w:name="_GoBack"/>
      <w:bookmarkEnd w:id="0"/>
      <w:r>
        <w:rPr>
          <w:bCs/>
        </w:rPr>
        <w:t>w of Heating and Cooling</w:t>
      </w:r>
      <w:r w:rsidR="005F1DB3">
        <w:rPr>
          <w:bCs/>
        </w:rPr>
        <w:t>: our theory. This process also successfully fulfills the objective for this lab.</w:t>
      </w:r>
    </w:p>
    <w:sectPr w:rsidR="0015013B" w:rsidRPr="00150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724"/>
    <w:rsid w:val="0015013B"/>
    <w:rsid w:val="001B5F41"/>
    <w:rsid w:val="003B0958"/>
    <w:rsid w:val="004A023D"/>
    <w:rsid w:val="005F1DB3"/>
    <w:rsid w:val="00847724"/>
    <w:rsid w:val="008D031E"/>
    <w:rsid w:val="009F4C2B"/>
    <w:rsid w:val="00A75C7D"/>
    <w:rsid w:val="00D634E7"/>
    <w:rsid w:val="00DB6990"/>
    <w:rsid w:val="00E13943"/>
    <w:rsid w:val="00E96CB1"/>
    <w:rsid w:val="00FC09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D3248"/>
  <w15:chartTrackingRefBased/>
  <w15:docId w15:val="{1802DC76-4260-48AB-AE12-567E8584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772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031E"/>
    <w:rPr>
      <w:color w:val="808080"/>
    </w:rPr>
  </w:style>
  <w:style w:type="paragraph" w:styleId="Caption">
    <w:name w:val="caption"/>
    <w:basedOn w:val="Normal"/>
    <w:next w:val="Normal"/>
    <w:uiPriority w:val="35"/>
    <w:unhideWhenUsed/>
    <w:qFormat/>
    <w:rsid w:val="008D031E"/>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94018">
      <w:bodyDiv w:val="1"/>
      <w:marLeft w:val="0"/>
      <w:marRight w:val="0"/>
      <w:marTop w:val="0"/>
      <w:marBottom w:val="0"/>
      <w:divBdr>
        <w:top w:val="none" w:sz="0" w:space="0" w:color="auto"/>
        <w:left w:val="none" w:sz="0" w:space="0" w:color="auto"/>
        <w:bottom w:val="none" w:sz="0" w:space="0" w:color="auto"/>
        <w:right w:val="none" w:sz="0" w:space="0" w:color="auto"/>
      </w:divBdr>
    </w:div>
    <w:div w:id="547112683">
      <w:bodyDiv w:val="1"/>
      <w:marLeft w:val="0"/>
      <w:marRight w:val="0"/>
      <w:marTop w:val="0"/>
      <w:marBottom w:val="0"/>
      <w:divBdr>
        <w:top w:val="none" w:sz="0" w:space="0" w:color="auto"/>
        <w:left w:val="none" w:sz="0" w:space="0" w:color="auto"/>
        <w:bottom w:val="none" w:sz="0" w:space="0" w:color="auto"/>
        <w:right w:val="none" w:sz="0" w:space="0" w:color="auto"/>
      </w:divBdr>
    </w:div>
    <w:div w:id="688144600">
      <w:bodyDiv w:val="1"/>
      <w:marLeft w:val="0"/>
      <w:marRight w:val="0"/>
      <w:marTop w:val="0"/>
      <w:marBottom w:val="0"/>
      <w:divBdr>
        <w:top w:val="none" w:sz="0" w:space="0" w:color="auto"/>
        <w:left w:val="none" w:sz="0" w:space="0" w:color="auto"/>
        <w:bottom w:val="none" w:sz="0" w:space="0" w:color="auto"/>
        <w:right w:val="none" w:sz="0" w:space="0" w:color="auto"/>
      </w:divBdr>
    </w:div>
    <w:div w:id="1494101390">
      <w:bodyDiv w:val="1"/>
      <w:marLeft w:val="0"/>
      <w:marRight w:val="0"/>
      <w:marTop w:val="0"/>
      <w:marBottom w:val="0"/>
      <w:divBdr>
        <w:top w:val="none" w:sz="0" w:space="0" w:color="auto"/>
        <w:left w:val="none" w:sz="0" w:space="0" w:color="auto"/>
        <w:bottom w:val="none" w:sz="0" w:space="0" w:color="auto"/>
        <w:right w:val="none" w:sz="0" w:space="0" w:color="auto"/>
      </w:divBdr>
    </w:div>
    <w:div w:id="209574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Mr.%20Looks%20Delicious\Desktop\junk%20repo\class%20stuff\PHYS\261\LAB%201\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Slope of Temperature</a:t>
            </a:r>
            <a:r>
              <a:rPr lang="en-US" sz="1600" baseline="0"/>
              <a:t> vs. Temperature Difference</a:t>
            </a:r>
            <a:endParaRPr lang="en-US" sz="1600"/>
          </a:p>
        </c:rich>
      </c:tx>
      <c:layout>
        <c:manualLayout>
          <c:xMode val="edge"/>
          <c:yMode val="edge"/>
          <c:x val="0.12007303434896725"/>
          <c:y val="0"/>
        </c:manualLayout>
      </c:layout>
      <c:overlay val="0"/>
    </c:title>
    <c:autoTitleDeleted val="0"/>
    <c:plotArea>
      <c:layout>
        <c:manualLayout>
          <c:layoutTarget val="inner"/>
          <c:xMode val="edge"/>
          <c:yMode val="edge"/>
          <c:x val="9.4792438860240039E-2"/>
          <c:y val="0.10579636572418852"/>
          <c:w val="0.73110958005249349"/>
          <c:h val="0.80335233565232733"/>
        </c:manualLayout>
      </c:layout>
      <c:scatterChart>
        <c:scatterStyle val="lineMarker"/>
        <c:varyColors val="0"/>
        <c:ser>
          <c:idx val="1"/>
          <c:order val="0"/>
          <c:tx>
            <c:v>Regions</c:v>
          </c:tx>
          <c:spPr>
            <a:ln w="28575">
              <a:noFill/>
            </a:ln>
          </c:spPr>
          <c:trendline>
            <c:trendlineType val="linear"/>
            <c:dispRSqr val="0"/>
            <c:dispEq val="0"/>
          </c:trendline>
          <c:xVal>
            <c:numRef>
              <c:f>Sheet1!$M$3:$M$10</c:f>
              <c:numCache>
                <c:formatCode>General</c:formatCode>
                <c:ptCount val="8"/>
                <c:pt idx="0">
                  <c:v>7.9590028619000002</c:v>
                </c:pt>
                <c:pt idx="1">
                  <c:v>3.7490028618999993</c:v>
                </c:pt>
                <c:pt idx="2">
                  <c:v>2.419002861900001</c:v>
                </c:pt>
                <c:pt idx="3">
                  <c:v>1.6190028619000003</c:v>
                </c:pt>
                <c:pt idx="4">
                  <c:v>1.1590028618999995</c:v>
                </c:pt>
                <c:pt idx="5">
                  <c:v>0.87900286189999832</c:v>
                </c:pt>
                <c:pt idx="6">
                  <c:v>0.67900286190000259</c:v>
                </c:pt>
                <c:pt idx="7">
                  <c:v>0.50900286190000088</c:v>
                </c:pt>
              </c:numCache>
            </c:numRef>
          </c:xVal>
          <c:yVal>
            <c:numRef>
              <c:f>Sheet1!$N$3:$N$10</c:f>
              <c:numCache>
                <c:formatCode>General</c:formatCode>
                <c:ptCount val="8"/>
                <c:pt idx="0">
                  <c:v>0.72509999999999997</c:v>
                </c:pt>
                <c:pt idx="1">
                  <c:v>0.19209999999999999</c:v>
                </c:pt>
                <c:pt idx="2">
                  <c:v>9.3649999999999997E-2</c:v>
                </c:pt>
                <c:pt idx="3">
                  <c:v>6.4589999999999995E-2</c:v>
                </c:pt>
                <c:pt idx="4">
                  <c:v>3.4849999999999999E-2</c:v>
                </c:pt>
                <c:pt idx="5">
                  <c:v>2.2620000000000001E-2</c:v>
                </c:pt>
                <c:pt idx="6">
                  <c:v>1.474E-2</c:v>
                </c:pt>
                <c:pt idx="7">
                  <c:v>1.9609999999999999E-2</c:v>
                </c:pt>
              </c:numCache>
            </c:numRef>
          </c:yVal>
          <c:smooth val="0"/>
          <c:extLst>
            <c:ext xmlns:c16="http://schemas.microsoft.com/office/drawing/2014/chart" uri="{C3380CC4-5D6E-409C-BE32-E72D297353CC}">
              <c16:uniqueId val="{00000001-EF80-4A25-B55E-35A2F209AC6D}"/>
            </c:ext>
          </c:extLst>
        </c:ser>
        <c:dLbls>
          <c:showLegendKey val="0"/>
          <c:showVal val="0"/>
          <c:showCatName val="0"/>
          <c:showSerName val="0"/>
          <c:showPercent val="0"/>
          <c:showBubbleSize val="0"/>
        </c:dLbls>
        <c:axId val="99962240"/>
        <c:axId val="99960704"/>
      </c:scatterChart>
      <c:valAx>
        <c:axId val="99962240"/>
        <c:scaling>
          <c:orientation val="minMax"/>
        </c:scaling>
        <c:delete val="0"/>
        <c:axPos val="b"/>
        <c:title>
          <c:tx>
            <c:rich>
              <a:bodyPr/>
              <a:lstStyle/>
              <a:p>
                <a:pPr>
                  <a:defRPr/>
                </a:pPr>
                <a:r>
                  <a:rPr lang="en-US"/>
                  <a:t>Temperature Difference (°C)</a:t>
                </a:r>
              </a:p>
            </c:rich>
          </c:tx>
          <c:overlay val="0"/>
        </c:title>
        <c:numFmt formatCode="General" sourceLinked="1"/>
        <c:majorTickMark val="out"/>
        <c:minorTickMark val="none"/>
        <c:tickLblPos val="nextTo"/>
        <c:crossAx val="99960704"/>
        <c:crosses val="autoZero"/>
        <c:crossBetween val="midCat"/>
      </c:valAx>
      <c:valAx>
        <c:axId val="99960704"/>
        <c:scaling>
          <c:orientation val="minMax"/>
        </c:scaling>
        <c:delete val="0"/>
        <c:axPos val="l"/>
        <c:majorGridlines/>
        <c:title>
          <c:tx>
            <c:rich>
              <a:bodyPr/>
              <a:lstStyle/>
              <a:p>
                <a:pPr>
                  <a:defRPr/>
                </a:pPr>
                <a:r>
                  <a:rPr lang="en-US"/>
                  <a:t>Slope (°C/sec)</a:t>
                </a:r>
              </a:p>
            </c:rich>
          </c:tx>
          <c:overlay val="0"/>
        </c:title>
        <c:numFmt formatCode="General" sourceLinked="1"/>
        <c:majorTickMark val="out"/>
        <c:minorTickMark val="none"/>
        <c:tickLblPos val="nextTo"/>
        <c:crossAx val="99962240"/>
        <c:crosses val="autoZero"/>
        <c:crossBetween val="midCat"/>
      </c:valAx>
    </c:plotArea>
    <c:legend>
      <c:legendPos val="r"/>
      <c:layout>
        <c:manualLayout>
          <c:xMode val="edge"/>
          <c:yMode val="edge"/>
          <c:x val="0.81701732678827654"/>
          <c:y val="0.37587171933443686"/>
          <c:w val="0.18298267321172326"/>
          <c:h val="0.371835928581134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Looks Delicious</dc:creator>
  <cp:keywords/>
  <dc:description/>
  <cp:lastModifiedBy>Edward Auttonberry</cp:lastModifiedBy>
  <cp:revision>5</cp:revision>
  <dcterms:created xsi:type="dcterms:W3CDTF">2018-06-11T02:24:00Z</dcterms:created>
  <dcterms:modified xsi:type="dcterms:W3CDTF">2018-06-15T18:43:00Z</dcterms:modified>
</cp:coreProperties>
</file>