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20D0A" w14:textId="4C8902EE" w:rsidR="00A726FB" w:rsidRDefault="00A726FB"/>
    <w:p w14:paraId="3F424365" w14:textId="07F6CD5C" w:rsidR="00C2561E" w:rsidRPr="00363D90" w:rsidRDefault="00A726FB" w:rsidP="00A726FB">
      <w:pPr>
        <w:jc w:val="center"/>
        <w:rPr>
          <w:sz w:val="24"/>
          <w:szCs w:val="24"/>
        </w:rPr>
      </w:pPr>
      <w:r w:rsidRPr="00363D90">
        <w:rPr>
          <w:sz w:val="24"/>
          <w:szCs w:val="24"/>
        </w:rPr>
        <w:t>Edward Auttonberry</w:t>
      </w:r>
    </w:p>
    <w:p w14:paraId="22310256" w14:textId="3BF369A6" w:rsidR="00A726FB" w:rsidRPr="00363D90" w:rsidRDefault="00A726FB" w:rsidP="00A726FB">
      <w:pPr>
        <w:jc w:val="center"/>
        <w:rPr>
          <w:b/>
          <w:bCs/>
          <w:sz w:val="36"/>
          <w:szCs w:val="36"/>
        </w:rPr>
      </w:pPr>
      <w:r w:rsidRPr="00363D90">
        <w:rPr>
          <w:b/>
          <w:bCs/>
          <w:sz w:val="36"/>
          <w:szCs w:val="36"/>
        </w:rPr>
        <w:t>Lab 1: Using the Vernier Lab Pro Interface and the Logger Pro Data Collection Software</w:t>
      </w:r>
    </w:p>
    <w:p w14:paraId="3B4FDB60" w14:textId="71A57DAC" w:rsidR="00A726FB" w:rsidRDefault="00A726FB" w:rsidP="00A726FB">
      <w:pPr>
        <w:jc w:val="center"/>
      </w:pPr>
      <w:r>
        <w:t>3/16/2018</w:t>
      </w:r>
    </w:p>
    <w:p w14:paraId="74D3329B" w14:textId="709C8F5C" w:rsidR="00A726FB" w:rsidRDefault="00A726FB" w:rsidP="00A726FB">
      <w:pPr>
        <w:jc w:val="center"/>
      </w:pPr>
      <w:r>
        <w:t>PHYS 261 – 005</w:t>
      </w:r>
    </w:p>
    <w:p w14:paraId="4134A03A" w14:textId="1AF3A8D0" w:rsidR="00363D90" w:rsidRDefault="00363D90" w:rsidP="00A726FB">
      <w:pPr>
        <w:jc w:val="center"/>
      </w:pPr>
    </w:p>
    <w:p w14:paraId="10A001F1" w14:textId="65772DE0" w:rsidR="00363D90" w:rsidRDefault="00363D90" w:rsidP="00A726FB">
      <w:pPr>
        <w:jc w:val="center"/>
      </w:pPr>
    </w:p>
    <w:p w14:paraId="2827D47A" w14:textId="77777777" w:rsidR="00363D90" w:rsidRDefault="00363D90" w:rsidP="00A726FB">
      <w:pPr>
        <w:jc w:val="center"/>
      </w:pPr>
    </w:p>
    <w:p w14:paraId="7FBE6B28" w14:textId="1699D0D0" w:rsidR="00A726FB" w:rsidRDefault="00A726FB" w:rsidP="00A726FB">
      <w:pPr>
        <w:jc w:val="center"/>
      </w:pPr>
      <w:r>
        <w:t>With:</w:t>
      </w:r>
    </w:p>
    <w:p w14:paraId="25EC6620" w14:textId="7DE358F4" w:rsidR="00A726FB" w:rsidRDefault="00A726FB" w:rsidP="00A726FB">
      <w:pPr>
        <w:jc w:val="center"/>
      </w:pPr>
      <w:r>
        <w:t>Paige Meeks</w:t>
      </w:r>
    </w:p>
    <w:p w14:paraId="3A48B7D1" w14:textId="040F7BC6" w:rsidR="00A726FB" w:rsidRDefault="00A726FB" w:rsidP="00A726FB">
      <w:pPr>
        <w:jc w:val="center"/>
      </w:pPr>
      <w:r>
        <w:t>and</w:t>
      </w:r>
    </w:p>
    <w:p w14:paraId="15D8821A" w14:textId="3854D95E" w:rsidR="00FC65E7" w:rsidRDefault="00A726FB" w:rsidP="00A726FB">
      <w:pPr>
        <w:jc w:val="center"/>
      </w:pPr>
      <w:r>
        <w:t>Stella Li</w:t>
      </w:r>
    </w:p>
    <w:p w14:paraId="2A23CEA8" w14:textId="77777777" w:rsidR="00FC65E7" w:rsidRDefault="00FC65E7">
      <w:r>
        <w:br w:type="page"/>
      </w:r>
    </w:p>
    <w:p w14:paraId="39241560" w14:textId="0C164199" w:rsidR="00A726FB" w:rsidRPr="00363D90" w:rsidRDefault="00C018F6" w:rsidP="009C25F3">
      <w:pPr>
        <w:jc w:val="center"/>
        <w:rPr>
          <w:b/>
          <w:bCs/>
          <w:sz w:val="28"/>
          <w:szCs w:val="28"/>
        </w:rPr>
      </w:pPr>
      <w:r w:rsidRPr="00363D90">
        <w:rPr>
          <w:b/>
          <w:bCs/>
          <w:sz w:val="28"/>
          <w:szCs w:val="28"/>
        </w:rPr>
        <w:lastRenderedPageBreak/>
        <w:t>Objective</w:t>
      </w:r>
    </w:p>
    <w:p w14:paraId="094F43C7" w14:textId="7589D361" w:rsidR="00C018F6" w:rsidRDefault="00C018F6" w:rsidP="00C018F6">
      <w:pPr>
        <w:ind w:firstLine="720"/>
      </w:pPr>
      <w:r>
        <w:t xml:space="preserve">The objective of this lab for us </w:t>
      </w:r>
      <w:r w:rsidR="00F009E8">
        <w:t>was</w:t>
      </w:r>
      <w:r>
        <w:t xml:space="preserve"> to familiarize ourselves with interfacing with the Lab Pro using the Logger Pro collection software. We </w:t>
      </w:r>
      <w:r w:rsidR="009C25F3">
        <w:t>were to become</w:t>
      </w:r>
      <w:r w:rsidR="009802F8">
        <w:t xml:space="preserve"> familiar with the processes of finding the average</w:t>
      </w:r>
      <w:r w:rsidR="009C25F3">
        <w:t xml:space="preserve"> value</w:t>
      </w:r>
      <w:r w:rsidR="009802F8">
        <w:t xml:space="preserve"> in a set of continuous data and finding the standard deviation about that average. We </w:t>
      </w:r>
      <w:r w:rsidR="009C25F3">
        <w:t>were also to learn the user interfaces and tools for Excel and Logger Pro, such as graphs and tables in the former, and the Statistic and Linear fit tools in the latter.</w:t>
      </w:r>
    </w:p>
    <w:p w14:paraId="437F1CE3" w14:textId="7E8400DC" w:rsidR="0054004B" w:rsidRDefault="0054004B" w:rsidP="00C018F6">
      <w:pPr>
        <w:ind w:firstLine="720"/>
      </w:pPr>
    </w:p>
    <w:p w14:paraId="2921F44E" w14:textId="16A61BE5" w:rsidR="0054004B" w:rsidRDefault="0054004B" w:rsidP="00C018F6">
      <w:pPr>
        <w:ind w:firstLine="720"/>
      </w:pPr>
    </w:p>
    <w:p w14:paraId="7D88E592" w14:textId="77777777" w:rsidR="0054004B" w:rsidRDefault="0054004B" w:rsidP="00C018F6">
      <w:pPr>
        <w:ind w:firstLine="720"/>
      </w:pPr>
    </w:p>
    <w:p w14:paraId="286432CA" w14:textId="4814DAD5" w:rsidR="009C25F3" w:rsidRPr="00363D90" w:rsidRDefault="009C25F3" w:rsidP="009C25F3">
      <w:pPr>
        <w:jc w:val="center"/>
        <w:rPr>
          <w:b/>
          <w:bCs/>
          <w:sz w:val="28"/>
          <w:szCs w:val="28"/>
        </w:rPr>
      </w:pPr>
      <w:r w:rsidRPr="00363D90">
        <w:rPr>
          <w:b/>
          <w:bCs/>
          <w:sz w:val="28"/>
          <w:szCs w:val="28"/>
        </w:rPr>
        <w:t>Theory</w:t>
      </w:r>
    </w:p>
    <w:p w14:paraId="631C06CD" w14:textId="07DC19E3" w:rsidR="009C25F3" w:rsidRDefault="009C25F3" w:rsidP="00C74959">
      <w:pPr>
        <w:ind w:firstLine="720"/>
      </w:pPr>
      <w:r>
        <w:t xml:space="preserve">The theory being tested in this is that the temperature of an object will change at a rate proportional to the difference in temperature between the source of heat and another object. To do this, we needed to know the temperature of the thermometer rod at equilibrium with the room temperature, the temperature of the </w:t>
      </w:r>
      <w:r w:rsidR="00C74959">
        <w:t>object that sources the heat (a hand), and we will need to measure the temperature of the thermometer as it increases during contact with the heat source</w:t>
      </w:r>
      <w:r w:rsidR="006C68B6">
        <w:t>. Using the data, we would find the standard deviation over the set of data.</w:t>
      </w:r>
    </w:p>
    <w:p w14:paraId="21D9D915" w14:textId="3D69B646" w:rsidR="0054004B" w:rsidRDefault="0054004B" w:rsidP="00C74959">
      <w:pPr>
        <w:ind w:firstLine="720"/>
      </w:pPr>
    </w:p>
    <w:p w14:paraId="1B826563" w14:textId="74784527" w:rsidR="0054004B" w:rsidRDefault="0054004B" w:rsidP="00C74959">
      <w:pPr>
        <w:ind w:firstLine="720"/>
      </w:pPr>
    </w:p>
    <w:p w14:paraId="4501E03B" w14:textId="77777777" w:rsidR="0054004B" w:rsidRDefault="0054004B" w:rsidP="00C74959">
      <w:pPr>
        <w:ind w:firstLine="720"/>
      </w:pPr>
    </w:p>
    <w:p w14:paraId="1D59C582" w14:textId="49ECF071" w:rsidR="006C68B6" w:rsidRPr="00363D90" w:rsidRDefault="006C68B6" w:rsidP="006C68B6">
      <w:pPr>
        <w:jc w:val="center"/>
        <w:rPr>
          <w:b/>
          <w:bCs/>
          <w:sz w:val="28"/>
          <w:szCs w:val="28"/>
        </w:rPr>
      </w:pPr>
      <w:r w:rsidRPr="00363D90">
        <w:rPr>
          <w:b/>
          <w:bCs/>
          <w:sz w:val="28"/>
          <w:szCs w:val="28"/>
        </w:rPr>
        <w:t>Pro</w:t>
      </w:r>
      <w:r w:rsidR="00C52220" w:rsidRPr="00363D90">
        <w:rPr>
          <w:b/>
          <w:bCs/>
          <w:sz w:val="28"/>
          <w:szCs w:val="28"/>
        </w:rPr>
        <w:t>cedure</w:t>
      </w:r>
    </w:p>
    <w:p w14:paraId="6902F355" w14:textId="29AFF2DA" w:rsidR="00393D29" w:rsidRDefault="007A39CC" w:rsidP="00393D29">
      <w:r>
        <w:tab/>
        <w:t xml:space="preserve">The procedure for this lab involved the Lab-Pro measurement tool and the Logger Pro software, and a thermometer rod connected to the Lab-Pro, the temperature of which is being measured. Using these utilities, two separate sets of data were recorded. </w:t>
      </w:r>
      <w:r w:rsidR="00162B0F">
        <w:t xml:space="preserve">For the first set of data, we let the thermometer alone while the Lab-Pro collected two measurements a second for 50 seconds. For the second set, we let the Lab-Pro collect at the same rate for 200 seconds. We left the thermometer </w:t>
      </w:r>
      <w:r w:rsidR="00C52220">
        <w:t>alone for about 10 seconds to get a clear idea of where the equilibrium temperature stands to compare with the rest of the data collected. After that, one of us grabbed the thermometer firmly with our hand for the remained of the collection duration.</w:t>
      </w:r>
    </w:p>
    <w:p w14:paraId="5E046F2F" w14:textId="6B2A54AF" w:rsidR="00393D29" w:rsidRDefault="00393D29" w:rsidP="00393D29"/>
    <w:p w14:paraId="51FFAC05" w14:textId="42F7E1E3" w:rsidR="00393D29" w:rsidRDefault="00393D29" w:rsidP="00393D29"/>
    <w:p w14:paraId="21548826" w14:textId="77777777" w:rsidR="00393D29" w:rsidRDefault="00393D29">
      <w:r>
        <w:br w:type="page"/>
      </w:r>
    </w:p>
    <w:p w14:paraId="4A5AFC36" w14:textId="77777777" w:rsidR="00393D29" w:rsidRDefault="00393D29" w:rsidP="00393D29"/>
    <w:p w14:paraId="1ECE789F" w14:textId="5AB6A5C4" w:rsidR="00393D29" w:rsidRPr="00363D90" w:rsidRDefault="00393D29" w:rsidP="00393D29">
      <w:pPr>
        <w:jc w:val="center"/>
        <w:rPr>
          <w:b/>
          <w:bCs/>
          <w:sz w:val="24"/>
          <w:szCs w:val="24"/>
        </w:rPr>
      </w:pPr>
      <w:r w:rsidRPr="00363D90">
        <w:rPr>
          <w:b/>
          <w:bCs/>
          <w:sz w:val="24"/>
          <w:szCs w:val="24"/>
        </w:rPr>
        <w:t>Data</w:t>
      </w:r>
    </w:p>
    <w:p w14:paraId="70AC4C8B" w14:textId="6C7818EB" w:rsidR="00FF32BF" w:rsidRPr="00F8097D" w:rsidRDefault="00FF32BF" w:rsidP="00FF32BF">
      <w:pPr>
        <w:rPr>
          <w:b/>
          <w:bCs/>
        </w:rPr>
      </w:pPr>
      <w:r w:rsidRPr="00F8097D">
        <w:rPr>
          <w:b/>
          <w:bCs/>
        </w:rPr>
        <w:t>Set A:</w:t>
      </w:r>
    </w:p>
    <w:p w14:paraId="5660E828" w14:textId="51228150" w:rsidR="00FF32BF" w:rsidRDefault="00FF32BF" w:rsidP="00FF32BF">
      <w:r>
        <w:t>Shown below is the results of the first measurement in Logger-Pro</w:t>
      </w:r>
    </w:p>
    <w:p w14:paraId="102DAC81" w14:textId="4F60B27B" w:rsidR="00FF32BF" w:rsidRDefault="00FF32BF" w:rsidP="00FF32BF">
      <w:r>
        <w:rPr>
          <w:noProof/>
        </w:rPr>
        <w:drawing>
          <wp:inline distT="0" distB="0" distL="0" distR="0" wp14:anchorId="71F19E98" wp14:editId="7B248DE9">
            <wp:extent cx="4739640" cy="2491740"/>
            <wp:effectExtent l="0" t="0" r="381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4739640" cy="2491740"/>
                    </a:xfrm>
                    <a:prstGeom prst="rect">
                      <a:avLst/>
                    </a:prstGeom>
                  </pic:spPr>
                </pic:pic>
              </a:graphicData>
            </a:graphic>
          </wp:inline>
        </w:drawing>
      </w:r>
    </w:p>
    <w:p w14:paraId="315A6452" w14:textId="2567B2F4" w:rsidR="00A870AF" w:rsidRDefault="00FF32BF" w:rsidP="005470D2">
      <w:r>
        <w:t xml:space="preserve">Note that the duration of the set exceeds fifty seconds, but we only used the first fifty seconds of data in our calculations. The </w:t>
      </w:r>
      <w:r w:rsidR="002F74C5">
        <w:t>temperature also seems to decrease a bit, but there was no physical change in the state of the thermometer throughout the duration of the collection.</w:t>
      </w:r>
    </w:p>
    <w:p w14:paraId="1648FD68" w14:textId="7309E75C" w:rsidR="005470D2" w:rsidRDefault="005470D2" w:rsidP="005470D2">
      <w:r>
        <w:t xml:space="preserve">Here is a sample </w:t>
      </w:r>
      <w:r w:rsidR="0051663B">
        <w:t>from the excel spreadsheet of the logger-pro readings and the calculations done therein.</w:t>
      </w:r>
    </w:p>
    <w:tbl>
      <w:tblPr>
        <w:tblW w:w="5720" w:type="dxa"/>
        <w:tblLook w:val="04A0" w:firstRow="1" w:lastRow="0" w:firstColumn="1" w:lastColumn="0" w:noHBand="0" w:noVBand="1"/>
      </w:tblPr>
      <w:tblGrid>
        <w:gridCol w:w="1060"/>
        <w:gridCol w:w="1387"/>
        <w:gridCol w:w="1700"/>
        <w:gridCol w:w="1600"/>
      </w:tblGrid>
      <w:tr w:rsidR="008B21D0" w:rsidRPr="008B21D0" w14:paraId="57204B17" w14:textId="77777777" w:rsidTr="008B21D0">
        <w:trPr>
          <w:trHeight w:val="28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959AF"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Time (s)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F5258AE"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T (°C)</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520D756"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T-</w:t>
            </w:r>
            <w:proofErr w:type="spellStart"/>
            <w:r w:rsidRPr="008B21D0">
              <w:rPr>
                <w:rFonts w:ascii="Calibri" w:eastAsia="Times New Roman" w:hAnsi="Calibri" w:cs="Calibri"/>
                <w:color w:val="000000"/>
              </w:rPr>
              <w:t>Tavg</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7F1ED1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(T-</w:t>
            </w:r>
            <w:proofErr w:type="spellStart"/>
            <w:proofErr w:type="gramStart"/>
            <w:r w:rsidRPr="008B21D0">
              <w:rPr>
                <w:rFonts w:ascii="Calibri" w:eastAsia="Times New Roman" w:hAnsi="Calibri" w:cs="Calibri"/>
                <w:color w:val="000000"/>
              </w:rPr>
              <w:t>Tavg</w:t>
            </w:r>
            <w:proofErr w:type="spellEnd"/>
            <w:r w:rsidRPr="008B21D0">
              <w:rPr>
                <w:rFonts w:ascii="Calibri" w:eastAsia="Times New Roman" w:hAnsi="Calibri" w:cs="Calibri"/>
                <w:color w:val="000000"/>
              </w:rPr>
              <w:t>)^</w:t>
            </w:r>
            <w:proofErr w:type="gramEnd"/>
            <w:r w:rsidRPr="008B21D0">
              <w:rPr>
                <w:rFonts w:ascii="Calibri" w:eastAsia="Times New Roman" w:hAnsi="Calibri" w:cs="Calibri"/>
                <w:color w:val="000000"/>
              </w:rPr>
              <w:t>2</w:t>
            </w:r>
          </w:p>
        </w:tc>
      </w:tr>
      <w:tr w:rsidR="008B21D0" w:rsidRPr="008B21D0" w14:paraId="3F9D5D8B"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ED87C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14:paraId="0F7D94CA"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24.86957709</w:t>
            </w:r>
          </w:p>
        </w:tc>
        <w:tc>
          <w:tcPr>
            <w:tcW w:w="1700" w:type="dxa"/>
            <w:tcBorders>
              <w:top w:val="nil"/>
              <w:left w:val="nil"/>
              <w:bottom w:val="single" w:sz="4" w:space="0" w:color="auto"/>
              <w:right w:val="single" w:sz="4" w:space="0" w:color="auto"/>
            </w:tcBorders>
            <w:shd w:val="clear" w:color="auto" w:fill="auto"/>
            <w:noWrap/>
            <w:vAlign w:val="bottom"/>
            <w:hideMark/>
          </w:tcPr>
          <w:p w14:paraId="5FC1BA29"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0.032920207</w:t>
            </w:r>
          </w:p>
        </w:tc>
        <w:tc>
          <w:tcPr>
            <w:tcW w:w="1600" w:type="dxa"/>
            <w:tcBorders>
              <w:top w:val="nil"/>
              <w:left w:val="nil"/>
              <w:bottom w:val="single" w:sz="4" w:space="0" w:color="auto"/>
              <w:right w:val="single" w:sz="4" w:space="0" w:color="auto"/>
            </w:tcBorders>
            <w:shd w:val="clear" w:color="auto" w:fill="auto"/>
            <w:noWrap/>
            <w:vAlign w:val="bottom"/>
            <w:hideMark/>
          </w:tcPr>
          <w:p w14:paraId="260F9A4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0.00108374</w:t>
            </w:r>
          </w:p>
        </w:tc>
      </w:tr>
      <w:tr w:rsidR="008B21D0" w:rsidRPr="008B21D0" w14:paraId="19EDFDF7"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1A849A"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0.5</w:t>
            </w:r>
          </w:p>
        </w:tc>
        <w:tc>
          <w:tcPr>
            <w:tcW w:w="1360" w:type="dxa"/>
            <w:tcBorders>
              <w:top w:val="nil"/>
              <w:left w:val="nil"/>
              <w:bottom w:val="single" w:sz="4" w:space="0" w:color="auto"/>
              <w:right w:val="single" w:sz="4" w:space="0" w:color="auto"/>
            </w:tcBorders>
            <w:shd w:val="clear" w:color="auto" w:fill="auto"/>
            <w:noWrap/>
            <w:vAlign w:val="bottom"/>
            <w:hideMark/>
          </w:tcPr>
          <w:p w14:paraId="7B5DB905"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24.86957709</w:t>
            </w:r>
          </w:p>
        </w:tc>
        <w:tc>
          <w:tcPr>
            <w:tcW w:w="1700" w:type="dxa"/>
            <w:tcBorders>
              <w:top w:val="nil"/>
              <w:left w:val="nil"/>
              <w:bottom w:val="single" w:sz="4" w:space="0" w:color="auto"/>
              <w:right w:val="single" w:sz="4" w:space="0" w:color="auto"/>
            </w:tcBorders>
            <w:shd w:val="clear" w:color="auto" w:fill="auto"/>
            <w:noWrap/>
            <w:vAlign w:val="bottom"/>
            <w:hideMark/>
          </w:tcPr>
          <w:p w14:paraId="558FF40B"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0.032920207</w:t>
            </w:r>
          </w:p>
        </w:tc>
        <w:tc>
          <w:tcPr>
            <w:tcW w:w="1600" w:type="dxa"/>
            <w:tcBorders>
              <w:top w:val="nil"/>
              <w:left w:val="nil"/>
              <w:bottom w:val="single" w:sz="4" w:space="0" w:color="auto"/>
              <w:right w:val="single" w:sz="4" w:space="0" w:color="auto"/>
            </w:tcBorders>
            <w:shd w:val="clear" w:color="auto" w:fill="auto"/>
            <w:noWrap/>
            <w:vAlign w:val="bottom"/>
            <w:hideMark/>
          </w:tcPr>
          <w:p w14:paraId="0E923453"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0.00108374</w:t>
            </w:r>
          </w:p>
        </w:tc>
      </w:tr>
      <w:tr w:rsidR="008B21D0" w:rsidRPr="008B21D0" w14:paraId="41398A46"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34ADD8"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31FE0B6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24.86957709</w:t>
            </w:r>
          </w:p>
        </w:tc>
        <w:tc>
          <w:tcPr>
            <w:tcW w:w="1700" w:type="dxa"/>
            <w:tcBorders>
              <w:top w:val="nil"/>
              <w:left w:val="nil"/>
              <w:bottom w:val="single" w:sz="4" w:space="0" w:color="auto"/>
              <w:right w:val="single" w:sz="4" w:space="0" w:color="auto"/>
            </w:tcBorders>
            <w:shd w:val="clear" w:color="auto" w:fill="auto"/>
            <w:noWrap/>
            <w:vAlign w:val="bottom"/>
            <w:hideMark/>
          </w:tcPr>
          <w:p w14:paraId="7A07BF96"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0.032920207</w:t>
            </w:r>
          </w:p>
        </w:tc>
        <w:tc>
          <w:tcPr>
            <w:tcW w:w="1600" w:type="dxa"/>
            <w:tcBorders>
              <w:top w:val="nil"/>
              <w:left w:val="nil"/>
              <w:bottom w:val="single" w:sz="4" w:space="0" w:color="auto"/>
              <w:right w:val="single" w:sz="4" w:space="0" w:color="auto"/>
            </w:tcBorders>
            <w:shd w:val="clear" w:color="auto" w:fill="auto"/>
            <w:noWrap/>
            <w:vAlign w:val="bottom"/>
            <w:hideMark/>
          </w:tcPr>
          <w:p w14:paraId="164DC98B"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0.00108374</w:t>
            </w:r>
          </w:p>
        </w:tc>
      </w:tr>
      <w:tr w:rsidR="008B21D0" w:rsidRPr="008B21D0" w14:paraId="5F06EAF7"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7A82C9"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1.5</w:t>
            </w:r>
          </w:p>
        </w:tc>
        <w:tc>
          <w:tcPr>
            <w:tcW w:w="1360" w:type="dxa"/>
            <w:tcBorders>
              <w:top w:val="nil"/>
              <w:left w:val="nil"/>
              <w:bottom w:val="single" w:sz="4" w:space="0" w:color="auto"/>
              <w:right w:val="single" w:sz="4" w:space="0" w:color="auto"/>
            </w:tcBorders>
            <w:shd w:val="clear" w:color="auto" w:fill="auto"/>
            <w:noWrap/>
            <w:vAlign w:val="bottom"/>
            <w:hideMark/>
          </w:tcPr>
          <w:p w14:paraId="11F82D51"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24.86957709</w:t>
            </w:r>
          </w:p>
        </w:tc>
        <w:tc>
          <w:tcPr>
            <w:tcW w:w="1700" w:type="dxa"/>
            <w:tcBorders>
              <w:top w:val="nil"/>
              <w:left w:val="nil"/>
              <w:bottom w:val="single" w:sz="4" w:space="0" w:color="auto"/>
              <w:right w:val="single" w:sz="4" w:space="0" w:color="auto"/>
            </w:tcBorders>
            <w:shd w:val="clear" w:color="auto" w:fill="auto"/>
            <w:noWrap/>
            <w:vAlign w:val="bottom"/>
            <w:hideMark/>
          </w:tcPr>
          <w:p w14:paraId="78EF3D29"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0.032920207</w:t>
            </w:r>
          </w:p>
        </w:tc>
        <w:tc>
          <w:tcPr>
            <w:tcW w:w="1600" w:type="dxa"/>
            <w:tcBorders>
              <w:top w:val="nil"/>
              <w:left w:val="nil"/>
              <w:bottom w:val="single" w:sz="4" w:space="0" w:color="auto"/>
              <w:right w:val="single" w:sz="4" w:space="0" w:color="auto"/>
            </w:tcBorders>
            <w:shd w:val="clear" w:color="auto" w:fill="auto"/>
            <w:noWrap/>
            <w:vAlign w:val="bottom"/>
            <w:hideMark/>
          </w:tcPr>
          <w:p w14:paraId="0D0A4BB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0.00108374</w:t>
            </w:r>
          </w:p>
        </w:tc>
      </w:tr>
      <w:tr w:rsidR="008B21D0" w:rsidRPr="008B21D0" w14:paraId="361436A7"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70F6E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3BBAD7E"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24.86957709</w:t>
            </w:r>
          </w:p>
        </w:tc>
        <w:tc>
          <w:tcPr>
            <w:tcW w:w="1700" w:type="dxa"/>
            <w:tcBorders>
              <w:top w:val="nil"/>
              <w:left w:val="nil"/>
              <w:bottom w:val="single" w:sz="4" w:space="0" w:color="auto"/>
              <w:right w:val="single" w:sz="4" w:space="0" w:color="auto"/>
            </w:tcBorders>
            <w:shd w:val="clear" w:color="auto" w:fill="auto"/>
            <w:noWrap/>
            <w:vAlign w:val="bottom"/>
            <w:hideMark/>
          </w:tcPr>
          <w:p w14:paraId="41FB8481"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0.032920207</w:t>
            </w:r>
          </w:p>
        </w:tc>
        <w:tc>
          <w:tcPr>
            <w:tcW w:w="1600" w:type="dxa"/>
            <w:tcBorders>
              <w:top w:val="nil"/>
              <w:left w:val="nil"/>
              <w:bottom w:val="single" w:sz="4" w:space="0" w:color="auto"/>
              <w:right w:val="single" w:sz="4" w:space="0" w:color="auto"/>
            </w:tcBorders>
            <w:shd w:val="clear" w:color="auto" w:fill="auto"/>
            <w:noWrap/>
            <w:vAlign w:val="bottom"/>
            <w:hideMark/>
          </w:tcPr>
          <w:p w14:paraId="69171883"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0.00108374</w:t>
            </w:r>
          </w:p>
        </w:tc>
      </w:tr>
      <w:tr w:rsidR="008B21D0" w:rsidRPr="008B21D0" w14:paraId="4FC596D1"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816F12"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14:paraId="408EED8A"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noWrap/>
            <w:vAlign w:val="bottom"/>
            <w:hideMark/>
          </w:tcPr>
          <w:p w14:paraId="463BA578"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w:t>
            </w:r>
          </w:p>
        </w:tc>
        <w:tc>
          <w:tcPr>
            <w:tcW w:w="1600" w:type="dxa"/>
            <w:tcBorders>
              <w:top w:val="nil"/>
              <w:left w:val="nil"/>
              <w:bottom w:val="single" w:sz="4" w:space="0" w:color="auto"/>
              <w:right w:val="single" w:sz="4" w:space="0" w:color="auto"/>
            </w:tcBorders>
            <w:shd w:val="clear" w:color="auto" w:fill="auto"/>
            <w:noWrap/>
            <w:vAlign w:val="bottom"/>
            <w:hideMark/>
          </w:tcPr>
          <w:p w14:paraId="7947BA5E"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w:t>
            </w:r>
          </w:p>
        </w:tc>
      </w:tr>
      <w:tr w:rsidR="008B21D0" w:rsidRPr="008B21D0" w14:paraId="7F517774"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37B4B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61C42FE"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24.73047484</w:t>
            </w:r>
          </w:p>
        </w:tc>
        <w:tc>
          <w:tcPr>
            <w:tcW w:w="1700" w:type="dxa"/>
            <w:tcBorders>
              <w:top w:val="nil"/>
              <w:left w:val="nil"/>
              <w:bottom w:val="single" w:sz="4" w:space="0" w:color="auto"/>
              <w:right w:val="single" w:sz="4" w:space="0" w:color="auto"/>
            </w:tcBorders>
            <w:shd w:val="clear" w:color="auto" w:fill="auto"/>
            <w:noWrap/>
            <w:vAlign w:val="bottom"/>
            <w:hideMark/>
          </w:tcPr>
          <w:p w14:paraId="3542EFCD"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-0.106182042</w:t>
            </w:r>
          </w:p>
        </w:tc>
        <w:tc>
          <w:tcPr>
            <w:tcW w:w="1600" w:type="dxa"/>
            <w:tcBorders>
              <w:top w:val="nil"/>
              <w:left w:val="nil"/>
              <w:bottom w:val="single" w:sz="4" w:space="0" w:color="auto"/>
              <w:right w:val="single" w:sz="4" w:space="0" w:color="auto"/>
            </w:tcBorders>
            <w:shd w:val="clear" w:color="auto" w:fill="auto"/>
            <w:noWrap/>
            <w:vAlign w:val="bottom"/>
            <w:hideMark/>
          </w:tcPr>
          <w:p w14:paraId="63F66A1B"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0.011274626</w:t>
            </w:r>
          </w:p>
        </w:tc>
      </w:tr>
      <w:tr w:rsidR="008B21D0" w:rsidRPr="008B21D0" w14:paraId="3A86B10A"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60A1B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48</w:t>
            </w:r>
          </w:p>
        </w:tc>
        <w:tc>
          <w:tcPr>
            <w:tcW w:w="1360" w:type="dxa"/>
            <w:tcBorders>
              <w:top w:val="nil"/>
              <w:left w:val="nil"/>
              <w:bottom w:val="single" w:sz="4" w:space="0" w:color="auto"/>
              <w:right w:val="single" w:sz="4" w:space="0" w:color="auto"/>
            </w:tcBorders>
            <w:shd w:val="clear" w:color="auto" w:fill="auto"/>
            <w:noWrap/>
            <w:vAlign w:val="bottom"/>
            <w:hideMark/>
          </w:tcPr>
          <w:p w14:paraId="5D27C337"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24.77684427</w:t>
            </w:r>
          </w:p>
        </w:tc>
        <w:tc>
          <w:tcPr>
            <w:tcW w:w="1700" w:type="dxa"/>
            <w:tcBorders>
              <w:top w:val="nil"/>
              <w:left w:val="nil"/>
              <w:bottom w:val="single" w:sz="4" w:space="0" w:color="auto"/>
              <w:right w:val="single" w:sz="4" w:space="0" w:color="auto"/>
            </w:tcBorders>
            <w:shd w:val="clear" w:color="auto" w:fill="auto"/>
            <w:noWrap/>
            <w:vAlign w:val="bottom"/>
            <w:hideMark/>
          </w:tcPr>
          <w:p w14:paraId="5978EC92"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-0.059812615</w:t>
            </w:r>
          </w:p>
        </w:tc>
        <w:tc>
          <w:tcPr>
            <w:tcW w:w="1600" w:type="dxa"/>
            <w:tcBorders>
              <w:top w:val="nil"/>
              <w:left w:val="nil"/>
              <w:bottom w:val="single" w:sz="4" w:space="0" w:color="auto"/>
              <w:right w:val="single" w:sz="4" w:space="0" w:color="auto"/>
            </w:tcBorders>
            <w:shd w:val="clear" w:color="auto" w:fill="auto"/>
            <w:noWrap/>
            <w:vAlign w:val="bottom"/>
            <w:hideMark/>
          </w:tcPr>
          <w:p w14:paraId="0F1883D8"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0.003577549</w:t>
            </w:r>
          </w:p>
        </w:tc>
      </w:tr>
      <w:tr w:rsidR="008B21D0" w:rsidRPr="008B21D0" w14:paraId="41B85A71"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428F9E"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48.5</w:t>
            </w:r>
          </w:p>
        </w:tc>
        <w:tc>
          <w:tcPr>
            <w:tcW w:w="1360" w:type="dxa"/>
            <w:tcBorders>
              <w:top w:val="nil"/>
              <w:left w:val="nil"/>
              <w:bottom w:val="single" w:sz="4" w:space="0" w:color="auto"/>
              <w:right w:val="single" w:sz="4" w:space="0" w:color="auto"/>
            </w:tcBorders>
            <w:shd w:val="clear" w:color="auto" w:fill="auto"/>
            <w:noWrap/>
            <w:vAlign w:val="bottom"/>
            <w:hideMark/>
          </w:tcPr>
          <w:p w14:paraId="008C891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24.73047484</w:t>
            </w:r>
          </w:p>
        </w:tc>
        <w:tc>
          <w:tcPr>
            <w:tcW w:w="1700" w:type="dxa"/>
            <w:tcBorders>
              <w:top w:val="nil"/>
              <w:left w:val="nil"/>
              <w:bottom w:val="single" w:sz="4" w:space="0" w:color="auto"/>
              <w:right w:val="single" w:sz="4" w:space="0" w:color="auto"/>
            </w:tcBorders>
            <w:shd w:val="clear" w:color="auto" w:fill="auto"/>
            <w:noWrap/>
            <w:vAlign w:val="bottom"/>
            <w:hideMark/>
          </w:tcPr>
          <w:p w14:paraId="2A736E3A"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-0.106182042</w:t>
            </w:r>
          </w:p>
        </w:tc>
        <w:tc>
          <w:tcPr>
            <w:tcW w:w="1600" w:type="dxa"/>
            <w:tcBorders>
              <w:top w:val="nil"/>
              <w:left w:val="nil"/>
              <w:bottom w:val="single" w:sz="4" w:space="0" w:color="auto"/>
              <w:right w:val="single" w:sz="4" w:space="0" w:color="auto"/>
            </w:tcBorders>
            <w:shd w:val="clear" w:color="auto" w:fill="auto"/>
            <w:noWrap/>
            <w:vAlign w:val="bottom"/>
            <w:hideMark/>
          </w:tcPr>
          <w:p w14:paraId="2958761F"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0.011274626</w:t>
            </w:r>
          </w:p>
        </w:tc>
      </w:tr>
      <w:tr w:rsidR="008B21D0" w:rsidRPr="008B21D0" w14:paraId="328D1F00"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7274B5"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49</w:t>
            </w:r>
          </w:p>
        </w:tc>
        <w:tc>
          <w:tcPr>
            <w:tcW w:w="1360" w:type="dxa"/>
            <w:tcBorders>
              <w:top w:val="nil"/>
              <w:left w:val="nil"/>
              <w:bottom w:val="single" w:sz="4" w:space="0" w:color="auto"/>
              <w:right w:val="single" w:sz="4" w:space="0" w:color="auto"/>
            </w:tcBorders>
            <w:shd w:val="clear" w:color="auto" w:fill="auto"/>
            <w:noWrap/>
            <w:vAlign w:val="bottom"/>
            <w:hideMark/>
          </w:tcPr>
          <w:p w14:paraId="39F42935"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24.75365982</w:t>
            </w:r>
          </w:p>
        </w:tc>
        <w:tc>
          <w:tcPr>
            <w:tcW w:w="1700" w:type="dxa"/>
            <w:tcBorders>
              <w:top w:val="nil"/>
              <w:left w:val="nil"/>
              <w:bottom w:val="single" w:sz="4" w:space="0" w:color="auto"/>
              <w:right w:val="single" w:sz="4" w:space="0" w:color="auto"/>
            </w:tcBorders>
            <w:shd w:val="clear" w:color="auto" w:fill="auto"/>
            <w:noWrap/>
            <w:vAlign w:val="bottom"/>
            <w:hideMark/>
          </w:tcPr>
          <w:p w14:paraId="66DDADD8"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-0.082997068</w:t>
            </w:r>
          </w:p>
        </w:tc>
        <w:tc>
          <w:tcPr>
            <w:tcW w:w="1600" w:type="dxa"/>
            <w:tcBorders>
              <w:top w:val="nil"/>
              <w:left w:val="nil"/>
              <w:bottom w:val="single" w:sz="4" w:space="0" w:color="auto"/>
              <w:right w:val="single" w:sz="4" w:space="0" w:color="auto"/>
            </w:tcBorders>
            <w:shd w:val="clear" w:color="auto" w:fill="auto"/>
            <w:noWrap/>
            <w:vAlign w:val="bottom"/>
            <w:hideMark/>
          </w:tcPr>
          <w:p w14:paraId="61631E45"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0.006888513</w:t>
            </w:r>
          </w:p>
        </w:tc>
      </w:tr>
      <w:tr w:rsidR="008B21D0" w:rsidRPr="008B21D0" w14:paraId="39E72D93" w14:textId="77777777" w:rsidTr="008B21D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EB05FC"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49.5</w:t>
            </w:r>
          </w:p>
        </w:tc>
        <w:tc>
          <w:tcPr>
            <w:tcW w:w="1360" w:type="dxa"/>
            <w:tcBorders>
              <w:top w:val="nil"/>
              <w:left w:val="nil"/>
              <w:bottom w:val="single" w:sz="4" w:space="0" w:color="auto"/>
              <w:right w:val="single" w:sz="4" w:space="0" w:color="auto"/>
            </w:tcBorders>
            <w:shd w:val="clear" w:color="auto" w:fill="auto"/>
            <w:noWrap/>
            <w:vAlign w:val="bottom"/>
            <w:hideMark/>
          </w:tcPr>
          <w:p w14:paraId="55517D39"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24.77684427</w:t>
            </w:r>
          </w:p>
        </w:tc>
        <w:tc>
          <w:tcPr>
            <w:tcW w:w="1700" w:type="dxa"/>
            <w:tcBorders>
              <w:top w:val="nil"/>
              <w:left w:val="nil"/>
              <w:bottom w:val="single" w:sz="4" w:space="0" w:color="auto"/>
              <w:right w:val="single" w:sz="4" w:space="0" w:color="auto"/>
            </w:tcBorders>
            <w:shd w:val="clear" w:color="auto" w:fill="auto"/>
            <w:noWrap/>
            <w:vAlign w:val="bottom"/>
            <w:hideMark/>
          </w:tcPr>
          <w:p w14:paraId="323DC41B"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-0.059812615</w:t>
            </w:r>
          </w:p>
        </w:tc>
        <w:tc>
          <w:tcPr>
            <w:tcW w:w="1600" w:type="dxa"/>
            <w:tcBorders>
              <w:top w:val="nil"/>
              <w:left w:val="nil"/>
              <w:bottom w:val="single" w:sz="4" w:space="0" w:color="auto"/>
              <w:right w:val="single" w:sz="4" w:space="0" w:color="auto"/>
            </w:tcBorders>
            <w:shd w:val="clear" w:color="auto" w:fill="auto"/>
            <w:noWrap/>
            <w:vAlign w:val="bottom"/>
            <w:hideMark/>
          </w:tcPr>
          <w:p w14:paraId="069915D5"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0.003577549</w:t>
            </w:r>
          </w:p>
        </w:tc>
      </w:tr>
      <w:tr w:rsidR="008B21D0" w:rsidRPr="008B21D0" w14:paraId="39FF8B78" w14:textId="77777777" w:rsidTr="008B21D0">
        <w:trPr>
          <w:trHeight w:val="288"/>
        </w:trPr>
        <w:tc>
          <w:tcPr>
            <w:tcW w:w="1060" w:type="dxa"/>
            <w:tcBorders>
              <w:top w:val="nil"/>
              <w:left w:val="nil"/>
              <w:bottom w:val="nil"/>
              <w:right w:val="nil"/>
            </w:tcBorders>
            <w:shd w:val="clear" w:color="auto" w:fill="auto"/>
            <w:noWrap/>
            <w:vAlign w:val="bottom"/>
            <w:hideMark/>
          </w:tcPr>
          <w:p w14:paraId="74CC25C8"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14:paraId="56D2718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2483.665688</w:t>
            </w:r>
          </w:p>
        </w:tc>
        <w:tc>
          <w:tcPr>
            <w:tcW w:w="1700" w:type="dxa"/>
            <w:tcBorders>
              <w:top w:val="nil"/>
              <w:left w:val="nil"/>
              <w:bottom w:val="nil"/>
              <w:right w:val="nil"/>
            </w:tcBorders>
            <w:shd w:val="clear" w:color="auto" w:fill="auto"/>
            <w:noWrap/>
            <w:vAlign w:val="bottom"/>
            <w:hideMark/>
          </w:tcPr>
          <w:p w14:paraId="6259217A"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sum=</w:t>
            </w:r>
          </w:p>
        </w:tc>
        <w:tc>
          <w:tcPr>
            <w:tcW w:w="1600" w:type="dxa"/>
            <w:tcBorders>
              <w:top w:val="nil"/>
              <w:left w:val="nil"/>
              <w:bottom w:val="nil"/>
              <w:right w:val="nil"/>
            </w:tcBorders>
            <w:shd w:val="clear" w:color="auto" w:fill="auto"/>
            <w:noWrap/>
            <w:vAlign w:val="bottom"/>
            <w:hideMark/>
          </w:tcPr>
          <w:p w14:paraId="1066275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0.209801734</w:t>
            </w:r>
          </w:p>
        </w:tc>
      </w:tr>
      <w:tr w:rsidR="008B21D0" w:rsidRPr="008B21D0" w14:paraId="03403417" w14:textId="77777777" w:rsidTr="008B21D0">
        <w:trPr>
          <w:trHeight w:val="288"/>
        </w:trPr>
        <w:tc>
          <w:tcPr>
            <w:tcW w:w="1060" w:type="dxa"/>
            <w:tcBorders>
              <w:top w:val="nil"/>
              <w:left w:val="nil"/>
              <w:bottom w:val="nil"/>
              <w:right w:val="nil"/>
            </w:tcBorders>
            <w:shd w:val="clear" w:color="auto" w:fill="auto"/>
            <w:noWrap/>
            <w:vAlign w:val="bottom"/>
            <w:hideMark/>
          </w:tcPr>
          <w:p w14:paraId="1B965F26" w14:textId="77777777" w:rsidR="008B21D0" w:rsidRPr="008B21D0" w:rsidRDefault="008B21D0" w:rsidP="008B21D0">
            <w:pPr>
              <w:spacing w:after="0" w:line="240" w:lineRule="auto"/>
              <w:jc w:val="right"/>
              <w:rPr>
                <w:rFonts w:ascii="Calibri" w:eastAsia="Times New Roman" w:hAnsi="Calibri" w:cs="Calibri"/>
                <w:color w:val="000000"/>
              </w:rPr>
            </w:pPr>
            <w:proofErr w:type="spellStart"/>
            <w:r w:rsidRPr="008B21D0">
              <w:rPr>
                <w:rFonts w:ascii="Calibri" w:eastAsia="Times New Roman" w:hAnsi="Calibri" w:cs="Calibri"/>
                <w:color w:val="000000"/>
              </w:rPr>
              <w:t>Tavg</w:t>
            </w:r>
            <w:proofErr w:type="spellEnd"/>
            <w:r w:rsidRPr="008B21D0">
              <w:rPr>
                <w:rFonts w:ascii="Calibri" w:eastAsia="Times New Roman" w:hAnsi="Calibri" w:cs="Calibri"/>
                <w:color w:val="000000"/>
              </w:rPr>
              <w:t>=</w:t>
            </w:r>
          </w:p>
        </w:tc>
        <w:tc>
          <w:tcPr>
            <w:tcW w:w="1360" w:type="dxa"/>
            <w:tcBorders>
              <w:top w:val="nil"/>
              <w:left w:val="nil"/>
              <w:bottom w:val="nil"/>
              <w:right w:val="nil"/>
            </w:tcBorders>
            <w:shd w:val="clear" w:color="auto" w:fill="auto"/>
            <w:noWrap/>
            <w:vAlign w:val="bottom"/>
            <w:hideMark/>
          </w:tcPr>
          <w:p w14:paraId="72CD0580"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24.83665688</w:t>
            </w:r>
          </w:p>
        </w:tc>
        <w:tc>
          <w:tcPr>
            <w:tcW w:w="1700" w:type="dxa"/>
            <w:tcBorders>
              <w:top w:val="nil"/>
              <w:left w:val="nil"/>
              <w:bottom w:val="nil"/>
              <w:right w:val="nil"/>
            </w:tcBorders>
            <w:shd w:val="clear" w:color="auto" w:fill="auto"/>
            <w:noWrap/>
            <w:vAlign w:val="bottom"/>
            <w:hideMark/>
          </w:tcPr>
          <w:p w14:paraId="3E58F164"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σ (</w:t>
            </w:r>
            <w:proofErr w:type="spellStart"/>
            <w:r w:rsidRPr="008B21D0">
              <w:rPr>
                <w:rFonts w:ascii="Calibri" w:eastAsia="Times New Roman" w:hAnsi="Calibri" w:cs="Calibri"/>
                <w:color w:val="000000"/>
              </w:rPr>
              <w:t>calc</w:t>
            </w:r>
            <w:proofErr w:type="spellEnd"/>
            <w:r w:rsidRPr="008B21D0">
              <w:rPr>
                <w:rFonts w:ascii="Calibri" w:eastAsia="Times New Roman" w:hAnsi="Calibri" w:cs="Calibri"/>
                <w:color w:val="000000"/>
              </w:rPr>
              <w:t>)=</w:t>
            </w:r>
          </w:p>
        </w:tc>
        <w:tc>
          <w:tcPr>
            <w:tcW w:w="1600" w:type="dxa"/>
            <w:tcBorders>
              <w:top w:val="nil"/>
              <w:left w:val="nil"/>
              <w:bottom w:val="nil"/>
              <w:right w:val="nil"/>
            </w:tcBorders>
            <w:shd w:val="clear" w:color="auto" w:fill="auto"/>
            <w:noWrap/>
            <w:vAlign w:val="bottom"/>
            <w:hideMark/>
          </w:tcPr>
          <w:p w14:paraId="753166C3"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0.046034872</w:t>
            </w:r>
          </w:p>
        </w:tc>
      </w:tr>
      <w:tr w:rsidR="008B21D0" w:rsidRPr="008B21D0" w14:paraId="67265A07" w14:textId="77777777" w:rsidTr="008B21D0">
        <w:trPr>
          <w:trHeight w:val="288"/>
        </w:trPr>
        <w:tc>
          <w:tcPr>
            <w:tcW w:w="1060" w:type="dxa"/>
            <w:tcBorders>
              <w:top w:val="nil"/>
              <w:left w:val="nil"/>
              <w:bottom w:val="nil"/>
              <w:right w:val="nil"/>
            </w:tcBorders>
            <w:shd w:val="clear" w:color="auto" w:fill="auto"/>
            <w:noWrap/>
            <w:vAlign w:val="bottom"/>
            <w:hideMark/>
          </w:tcPr>
          <w:p w14:paraId="511B0389"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 xml:space="preserve">Excel </w:t>
            </w:r>
            <w:proofErr w:type="spellStart"/>
            <w:r w:rsidRPr="008B21D0">
              <w:rPr>
                <w:rFonts w:ascii="Calibri" w:eastAsia="Times New Roman" w:hAnsi="Calibri" w:cs="Calibri"/>
                <w:color w:val="000000"/>
              </w:rPr>
              <w:t>avg</w:t>
            </w:r>
            <w:proofErr w:type="spellEnd"/>
            <w:r w:rsidRPr="008B21D0">
              <w:rPr>
                <w:rFonts w:ascii="Calibri" w:eastAsia="Times New Roman" w:hAnsi="Calibri" w:cs="Calibri"/>
                <w:color w:val="000000"/>
              </w:rPr>
              <w:t>=</w:t>
            </w:r>
          </w:p>
        </w:tc>
        <w:tc>
          <w:tcPr>
            <w:tcW w:w="1360" w:type="dxa"/>
            <w:tcBorders>
              <w:top w:val="nil"/>
              <w:left w:val="nil"/>
              <w:bottom w:val="nil"/>
              <w:right w:val="nil"/>
            </w:tcBorders>
            <w:shd w:val="clear" w:color="auto" w:fill="auto"/>
            <w:noWrap/>
            <w:vAlign w:val="bottom"/>
            <w:hideMark/>
          </w:tcPr>
          <w:p w14:paraId="14638CEB"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24.83665688</w:t>
            </w:r>
          </w:p>
        </w:tc>
        <w:tc>
          <w:tcPr>
            <w:tcW w:w="1700" w:type="dxa"/>
            <w:tcBorders>
              <w:top w:val="nil"/>
              <w:left w:val="nil"/>
              <w:bottom w:val="nil"/>
              <w:right w:val="nil"/>
            </w:tcBorders>
            <w:shd w:val="clear" w:color="auto" w:fill="auto"/>
            <w:noWrap/>
            <w:vAlign w:val="bottom"/>
            <w:hideMark/>
          </w:tcPr>
          <w:p w14:paraId="4A21DE4D"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Excel σ=</w:t>
            </w:r>
          </w:p>
        </w:tc>
        <w:tc>
          <w:tcPr>
            <w:tcW w:w="1600" w:type="dxa"/>
            <w:tcBorders>
              <w:top w:val="nil"/>
              <w:left w:val="nil"/>
              <w:bottom w:val="nil"/>
              <w:right w:val="nil"/>
            </w:tcBorders>
            <w:shd w:val="clear" w:color="auto" w:fill="auto"/>
            <w:noWrap/>
            <w:vAlign w:val="bottom"/>
            <w:hideMark/>
          </w:tcPr>
          <w:p w14:paraId="1059FC07" w14:textId="77777777" w:rsidR="008B21D0" w:rsidRPr="008B21D0" w:rsidRDefault="008B21D0" w:rsidP="008B21D0">
            <w:pPr>
              <w:spacing w:after="0" w:line="240" w:lineRule="auto"/>
              <w:jc w:val="right"/>
              <w:rPr>
                <w:rFonts w:ascii="Calibri" w:eastAsia="Times New Roman" w:hAnsi="Calibri" w:cs="Calibri"/>
                <w:color w:val="000000"/>
              </w:rPr>
            </w:pPr>
            <w:r w:rsidRPr="008B21D0">
              <w:rPr>
                <w:rFonts w:ascii="Calibri" w:eastAsia="Times New Roman" w:hAnsi="Calibri" w:cs="Calibri"/>
                <w:color w:val="000000"/>
              </w:rPr>
              <w:t>0.046034872</w:t>
            </w:r>
          </w:p>
        </w:tc>
      </w:tr>
    </w:tbl>
    <w:p w14:paraId="67E7BCCD" w14:textId="2038B91C" w:rsidR="00A870AF" w:rsidRPr="00F8097D" w:rsidRDefault="0051663B" w:rsidP="0051663B">
      <w:pPr>
        <w:rPr>
          <w:b/>
          <w:bCs/>
        </w:rPr>
      </w:pPr>
      <w:bookmarkStart w:id="0" w:name="_GoBack"/>
      <w:r w:rsidRPr="00F8097D">
        <w:rPr>
          <w:b/>
          <w:bCs/>
        </w:rPr>
        <w:br w:type="page"/>
      </w:r>
      <w:r w:rsidRPr="00F8097D">
        <w:rPr>
          <w:b/>
          <w:bCs/>
        </w:rPr>
        <w:lastRenderedPageBreak/>
        <w:t>Set B:</w:t>
      </w:r>
    </w:p>
    <w:bookmarkEnd w:id="0"/>
    <w:p w14:paraId="3B221CAC" w14:textId="15DD92FF" w:rsidR="0051663B" w:rsidRDefault="0051663B" w:rsidP="0051663B">
      <w:r>
        <w:t>Here is the graph of the Logger-Pro results for the second set of readings.</w:t>
      </w:r>
    </w:p>
    <w:p w14:paraId="705D02A5" w14:textId="05B02333" w:rsidR="0051663B" w:rsidRDefault="0051663B" w:rsidP="0051663B">
      <w:r>
        <w:rPr>
          <w:noProof/>
        </w:rPr>
        <w:drawing>
          <wp:inline distT="0" distB="0" distL="0" distR="0" wp14:anchorId="5CDED245" wp14:editId="329461A8">
            <wp:extent cx="3726180" cy="1821180"/>
            <wp:effectExtent l="0" t="0" r="762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726180" cy="1821180"/>
                    </a:xfrm>
                    <a:prstGeom prst="rect">
                      <a:avLst/>
                    </a:prstGeom>
                  </pic:spPr>
                </pic:pic>
              </a:graphicData>
            </a:graphic>
          </wp:inline>
        </w:drawing>
      </w:r>
    </w:p>
    <w:p w14:paraId="5142FC75" w14:textId="0E49DA8A" w:rsidR="0051663B" w:rsidRDefault="0051663B" w:rsidP="0051663B">
      <w:r>
        <w:t>Here is the table of calculations for the differences between slopes in the curve of the graph.</w:t>
      </w:r>
    </w:p>
    <w:tbl>
      <w:tblPr>
        <w:tblW w:w="6240" w:type="dxa"/>
        <w:tblLook w:val="04A0" w:firstRow="1" w:lastRow="0" w:firstColumn="1" w:lastColumn="0" w:noHBand="0" w:noVBand="1"/>
      </w:tblPr>
      <w:tblGrid>
        <w:gridCol w:w="1420"/>
        <w:gridCol w:w="1600"/>
        <w:gridCol w:w="2040"/>
        <w:gridCol w:w="1180"/>
      </w:tblGrid>
      <w:tr w:rsidR="0051663B" w:rsidRPr="0051663B" w14:paraId="44F17898" w14:textId="77777777" w:rsidTr="0051663B">
        <w:trPr>
          <w:trHeight w:val="288"/>
        </w:trPr>
        <w:tc>
          <w:tcPr>
            <w:tcW w:w="1420" w:type="dxa"/>
            <w:tcBorders>
              <w:top w:val="nil"/>
              <w:left w:val="nil"/>
              <w:bottom w:val="nil"/>
              <w:right w:val="nil"/>
            </w:tcBorders>
            <w:shd w:val="clear" w:color="auto" w:fill="auto"/>
            <w:noWrap/>
            <w:vAlign w:val="bottom"/>
            <w:hideMark/>
          </w:tcPr>
          <w:p w14:paraId="2855CED3" w14:textId="77777777" w:rsidR="0051663B" w:rsidRPr="0051663B" w:rsidRDefault="0051663B" w:rsidP="0051663B">
            <w:pPr>
              <w:spacing w:after="0" w:line="240" w:lineRule="auto"/>
              <w:rPr>
                <w:rFonts w:ascii="Calibri" w:eastAsia="Times New Roman" w:hAnsi="Calibri" w:cs="Calibri"/>
                <w:color w:val="000000"/>
              </w:rPr>
            </w:pPr>
            <w:r w:rsidRPr="0051663B">
              <w:rPr>
                <w:rFonts w:ascii="Calibri" w:eastAsia="Times New Roman" w:hAnsi="Calibri" w:cs="Calibri"/>
                <w:color w:val="000000"/>
              </w:rPr>
              <w:t>Temp of hand</w:t>
            </w:r>
          </w:p>
        </w:tc>
        <w:tc>
          <w:tcPr>
            <w:tcW w:w="1600" w:type="dxa"/>
            <w:tcBorders>
              <w:top w:val="nil"/>
              <w:left w:val="nil"/>
              <w:bottom w:val="nil"/>
              <w:right w:val="nil"/>
            </w:tcBorders>
            <w:shd w:val="clear" w:color="auto" w:fill="auto"/>
            <w:noWrap/>
            <w:vAlign w:val="bottom"/>
            <w:hideMark/>
          </w:tcPr>
          <w:p w14:paraId="7EEC389C" w14:textId="77777777" w:rsidR="0051663B" w:rsidRPr="0051663B" w:rsidRDefault="0051663B" w:rsidP="0051663B">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744AF35" w14:textId="77777777" w:rsidR="0051663B" w:rsidRPr="0051663B" w:rsidRDefault="0051663B" w:rsidP="0051663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1026BE2" w14:textId="77777777" w:rsidR="0051663B" w:rsidRPr="0051663B" w:rsidRDefault="0051663B" w:rsidP="0051663B">
            <w:pPr>
              <w:spacing w:after="0" w:line="240" w:lineRule="auto"/>
              <w:rPr>
                <w:rFonts w:ascii="Times New Roman" w:eastAsia="Times New Roman" w:hAnsi="Times New Roman" w:cs="Times New Roman"/>
                <w:sz w:val="20"/>
                <w:szCs w:val="20"/>
              </w:rPr>
            </w:pPr>
          </w:p>
        </w:tc>
      </w:tr>
      <w:tr w:rsidR="0051663B" w:rsidRPr="0051663B" w14:paraId="5AE3D502" w14:textId="77777777" w:rsidTr="0051663B">
        <w:trPr>
          <w:trHeight w:val="288"/>
        </w:trPr>
        <w:tc>
          <w:tcPr>
            <w:tcW w:w="1420" w:type="dxa"/>
            <w:tcBorders>
              <w:top w:val="nil"/>
              <w:left w:val="nil"/>
              <w:bottom w:val="nil"/>
              <w:right w:val="nil"/>
            </w:tcBorders>
            <w:shd w:val="clear" w:color="auto" w:fill="auto"/>
            <w:noWrap/>
            <w:vAlign w:val="bottom"/>
            <w:hideMark/>
          </w:tcPr>
          <w:p w14:paraId="7EAC4199"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30.87283848</w:t>
            </w:r>
          </w:p>
        </w:tc>
        <w:tc>
          <w:tcPr>
            <w:tcW w:w="1600" w:type="dxa"/>
            <w:tcBorders>
              <w:top w:val="nil"/>
              <w:left w:val="nil"/>
              <w:bottom w:val="nil"/>
              <w:right w:val="nil"/>
            </w:tcBorders>
            <w:shd w:val="clear" w:color="auto" w:fill="auto"/>
            <w:noWrap/>
            <w:vAlign w:val="bottom"/>
            <w:hideMark/>
          </w:tcPr>
          <w:p w14:paraId="315D7761" w14:textId="77777777" w:rsidR="0051663B" w:rsidRPr="0051663B" w:rsidRDefault="0051663B" w:rsidP="0051663B">
            <w:pPr>
              <w:spacing w:after="0" w:line="240" w:lineRule="auto"/>
              <w:jc w:val="right"/>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9B9942F" w14:textId="77777777" w:rsidR="0051663B" w:rsidRPr="0051663B" w:rsidRDefault="0051663B" w:rsidP="0051663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F76C803" w14:textId="77777777" w:rsidR="0051663B" w:rsidRPr="0051663B" w:rsidRDefault="0051663B" w:rsidP="0051663B">
            <w:pPr>
              <w:spacing w:after="0" w:line="240" w:lineRule="auto"/>
              <w:rPr>
                <w:rFonts w:ascii="Times New Roman" w:eastAsia="Times New Roman" w:hAnsi="Times New Roman" w:cs="Times New Roman"/>
                <w:sz w:val="20"/>
                <w:szCs w:val="20"/>
              </w:rPr>
            </w:pPr>
          </w:p>
        </w:tc>
      </w:tr>
      <w:tr w:rsidR="0051663B" w:rsidRPr="0051663B" w14:paraId="46239116" w14:textId="77777777" w:rsidTr="0051663B">
        <w:trPr>
          <w:trHeight w:val="288"/>
        </w:trPr>
        <w:tc>
          <w:tcPr>
            <w:tcW w:w="1420" w:type="dxa"/>
            <w:tcBorders>
              <w:top w:val="nil"/>
              <w:left w:val="nil"/>
              <w:bottom w:val="nil"/>
              <w:right w:val="nil"/>
            </w:tcBorders>
            <w:shd w:val="clear" w:color="auto" w:fill="auto"/>
            <w:noWrap/>
            <w:vAlign w:val="bottom"/>
            <w:hideMark/>
          </w:tcPr>
          <w:p w14:paraId="716F9739" w14:textId="77777777" w:rsidR="0051663B" w:rsidRPr="0051663B" w:rsidRDefault="0051663B" w:rsidP="0051663B">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61095C51" w14:textId="77777777" w:rsidR="0051663B" w:rsidRPr="0051663B" w:rsidRDefault="0051663B" w:rsidP="0051663B">
            <w:pPr>
              <w:spacing w:after="0" w:line="240" w:lineRule="auto"/>
              <w:rPr>
                <w:rFonts w:ascii="Times New Roman" w:eastAsia="Times New Roman" w:hAnsi="Times New Roman" w:cs="Times New Roman"/>
                <w:sz w:val="20"/>
                <w:szCs w:val="20"/>
              </w:rPr>
            </w:pPr>
          </w:p>
        </w:tc>
        <w:tc>
          <w:tcPr>
            <w:tcW w:w="2040" w:type="dxa"/>
            <w:tcBorders>
              <w:top w:val="nil"/>
              <w:left w:val="nil"/>
              <w:bottom w:val="nil"/>
              <w:right w:val="nil"/>
            </w:tcBorders>
            <w:shd w:val="clear" w:color="auto" w:fill="auto"/>
            <w:noWrap/>
            <w:vAlign w:val="bottom"/>
            <w:hideMark/>
          </w:tcPr>
          <w:p w14:paraId="3F277DF2" w14:textId="77777777" w:rsidR="0051663B" w:rsidRPr="0051663B" w:rsidRDefault="0051663B" w:rsidP="0051663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91783AE" w14:textId="77777777" w:rsidR="0051663B" w:rsidRPr="0051663B" w:rsidRDefault="0051663B" w:rsidP="0051663B">
            <w:pPr>
              <w:spacing w:after="0" w:line="240" w:lineRule="auto"/>
              <w:rPr>
                <w:rFonts w:ascii="Times New Roman" w:eastAsia="Times New Roman" w:hAnsi="Times New Roman" w:cs="Times New Roman"/>
                <w:sz w:val="20"/>
                <w:szCs w:val="20"/>
              </w:rPr>
            </w:pPr>
          </w:p>
        </w:tc>
      </w:tr>
      <w:tr w:rsidR="0051663B" w:rsidRPr="0051663B" w14:paraId="248E3AC3" w14:textId="77777777" w:rsidTr="0051663B">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1E1E4"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Region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AC3CD0E"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mean C</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249E7B2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T hand - mean C</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EE6BA84"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slope C/sec</w:t>
            </w:r>
          </w:p>
        </w:tc>
      </w:tr>
      <w:tr w:rsidR="0051663B" w:rsidRPr="0051663B" w14:paraId="0BB81E06"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71186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30C18E18"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27.67</w:t>
            </w:r>
          </w:p>
        </w:tc>
        <w:tc>
          <w:tcPr>
            <w:tcW w:w="2040" w:type="dxa"/>
            <w:tcBorders>
              <w:top w:val="nil"/>
              <w:left w:val="nil"/>
              <w:bottom w:val="single" w:sz="4" w:space="0" w:color="auto"/>
              <w:right w:val="single" w:sz="4" w:space="0" w:color="auto"/>
            </w:tcBorders>
            <w:shd w:val="clear" w:color="auto" w:fill="auto"/>
            <w:noWrap/>
            <w:vAlign w:val="bottom"/>
            <w:hideMark/>
          </w:tcPr>
          <w:p w14:paraId="0C74F99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3.202838483</w:t>
            </w:r>
          </w:p>
        </w:tc>
        <w:tc>
          <w:tcPr>
            <w:tcW w:w="1180" w:type="dxa"/>
            <w:tcBorders>
              <w:top w:val="nil"/>
              <w:left w:val="nil"/>
              <w:bottom w:val="single" w:sz="4" w:space="0" w:color="auto"/>
              <w:right w:val="single" w:sz="4" w:space="0" w:color="auto"/>
            </w:tcBorders>
            <w:shd w:val="clear" w:color="auto" w:fill="auto"/>
            <w:noWrap/>
            <w:vAlign w:val="bottom"/>
            <w:hideMark/>
          </w:tcPr>
          <w:p w14:paraId="7E97417C"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0.2028</w:t>
            </w:r>
          </w:p>
        </w:tc>
      </w:tr>
      <w:tr w:rsidR="0051663B" w:rsidRPr="0051663B" w14:paraId="0E12A0C2"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16475EA"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2</w:t>
            </w:r>
          </w:p>
        </w:tc>
        <w:tc>
          <w:tcPr>
            <w:tcW w:w="1600" w:type="dxa"/>
            <w:tcBorders>
              <w:top w:val="nil"/>
              <w:left w:val="nil"/>
              <w:bottom w:val="single" w:sz="4" w:space="0" w:color="auto"/>
              <w:right w:val="single" w:sz="4" w:space="0" w:color="auto"/>
            </w:tcBorders>
            <w:shd w:val="clear" w:color="auto" w:fill="auto"/>
            <w:noWrap/>
            <w:vAlign w:val="bottom"/>
            <w:hideMark/>
          </w:tcPr>
          <w:p w14:paraId="760C728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29.02</w:t>
            </w:r>
          </w:p>
        </w:tc>
        <w:tc>
          <w:tcPr>
            <w:tcW w:w="2040" w:type="dxa"/>
            <w:tcBorders>
              <w:top w:val="nil"/>
              <w:left w:val="nil"/>
              <w:bottom w:val="single" w:sz="4" w:space="0" w:color="auto"/>
              <w:right w:val="single" w:sz="4" w:space="0" w:color="auto"/>
            </w:tcBorders>
            <w:shd w:val="clear" w:color="auto" w:fill="auto"/>
            <w:noWrap/>
            <w:vAlign w:val="bottom"/>
            <w:hideMark/>
          </w:tcPr>
          <w:p w14:paraId="569209FE"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1.852838483</w:t>
            </w:r>
          </w:p>
        </w:tc>
        <w:tc>
          <w:tcPr>
            <w:tcW w:w="1180" w:type="dxa"/>
            <w:tcBorders>
              <w:top w:val="nil"/>
              <w:left w:val="nil"/>
              <w:bottom w:val="single" w:sz="4" w:space="0" w:color="auto"/>
              <w:right w:val="single" w:sz="4" w:space="0" w:color="auto"/>
            </w:tcBorders>
            <w:shd w:val="clear" w:color="auto" w:fill="auto"/>
            <w:noWrap/>
            <w:vAlign w:val="bottom"/>
            <w:hideMark/>
          </w:tcPr>
          <w:p w14:paraId="3B963F99"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0.0952</w:t>
            </w:r>
          </w:p>
        </w:tc>
      </w:tr>
      <w:tr w:rsidR="0051663B" w:rsidRPr="0051663B" w14:paraId="5FAB540E"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BADF396"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w:t>
            </w:r>
          </w:p>
        </w:tc>
        <w:tc>
          <w:tcPr>
            <w:tcW w:w="1600" w:type="dxa"/>
            <w:tcBorders>
              <w:top w:val="nil"/>
              <w:left w:val="nil"/>
              <w:bottom w:val="single" w:sz="4" w:space="0" w:color="auto"/>
              <w:right w:val="single" w:sz="4" w:space="0" w:color="auto"/>
            </w:tcBorders>
            <w:shd w:val="clear" w:color="auto" w:fill="auto"/>
            <w:noWrap/>
            <w:vAlign w:val="bottom"/>
            <w:hideMark/>
          </w:tcPr>
          <w:p w14:paraId="5B66BBC6"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29.7</w:t>
            </w:r>
          </w:p>
        </w:tc>
        <w:tc>
          <w:tcPr>
            <w:tcW w:w="2040" w:type="dxa"/>
            <w:tcBorders>
              <w:top w:val="nil"/>
              <w:left w:val="nil"/>
              <w:bottom w:val="single" w:sz="4" w:space="0" w:color="auto"/>
              <w:right w:val="single" w:sz="4" w:space="0" w:color="auto"/>
            </w:tcBorders>
            <w:shd w:val="clear" w:color="auto" w:fill="auto"/>
            <w:noWrap/>
            <w:vAlign w:val="bottom"/>
            <w:hideMark/>
          </w:tcPr>
          <w:p w14:paraId="0F3E858E"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1.172838483</w:t>
            </w:r>
          </w:p>
        </w:tc>
        <w:tc>
          <w:tcPr>
            <w:tcW w:w="1180" w:type="dxa"/>
            <w:tcBorders>
              <w:top w:val="nil"/>
              <w:left w:val="nil"/>
              <w:bottom w:val="single" w:sz="4" w:space="0" w:color="auto"/>
              <w:right w:val="single" w:sz="4" w:space="0" w:color="auto"/>
            </w:tcBorders>
            <w:shd w:val="clear" w:color="auto" w:fill="auto"/>
            <w:noWrap/>
            <w:vAlign w:val="bottom"/>
            <w:hideMark/>
          </w:tcPr>
          <w:p w14:paraId="6C965E44"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0.04759</w:t>
            </w:r>
          </w:p>
        </w:tc>
      </w:tr>
      <w:tr w:rsidR="0051663B" w:rsidRPr="0051663B" w14:paraId="03F39296"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AC498F1"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4</w:t>
            </w:r>
          </w:p>
        </w:tc>
        <w:tc>
          <w:tcPr>
            <w:tcW w:w="1600" w:type="dxa"/>
            <w:tcBorders>
              <w:top w:val="nil"/>
              <w:left w:val="nil"/>
              <w:bottom w:val="single" w:sz="4" w:space="0" w:color="auto"/>
              <w:right w:val="single" w:sz="4" w:space="0" w:color="auto"/>
            </w:tcBorders>
            <w:shd w:val="clear" w:color="auto" w:fill="auto"/>
            <w:noWrap/>
            <w:vAlign w:val="bottom"/>
            <w:hideMark/>
          </w:tcPr>
          <w:p w14:paraId="732C390E"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30.04</w:t>
            </w:r>
          </w:p>
        </w:tc>
        <w:tc>
          <w:tcPr>
            <w:tcW w:w="2040" w:type="dxa"/>
            <w:tcBorders>
              <w:top w:val="nil"/>
              <w:left w:val="nil"/>
              <w:bottom w:val="single" w:sz="4" w:space="0" w:color="auto"/>
              <w:right w:val="single" w:sz="4" w:space="0" w:color="auto"/>
            </w:tcBorders>
            <w:shd w:val="clear" w:color="auto" w:fill="auto"/>
            <w:noWrap/>
            <w:vAlign w:val="bottom"/>
            <w:hideMark/>
          </w:tcPr>
          <w:p w14:paraId="0295B052"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0.832838483</w:t>
            </w:r>
          </w:p>
        </w:tc>
        <w:tc>
          <w:tcPr>
            <w:tcW w:w="1180" w:type="dxa"/>
            <w:tcBorders>
              <w:top w:val="nil"/>
              <w:left w:val="nil"/>
              <w:bottom w:val="single" w:sz="4" w:space="0" w:color="auto"/>
              <w:right w:val="single" w:sz="4" w:space="0" w:color="auto"/>
            </w:tcBorders>
            <w:shd w:val="clear" w:color="auto" w:fill="auto"/>
            <w:noWrap/>
            <w:vAlign w:val="bottom"/>
            <w:hideMark/>
          </w:tcPr>
          <w:p w14:paraId="4399F25C"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0.02522</w:t>
            </w:r>
          </w:p>
        </w:tc>
      </w:tr>
      <w:tr w:rsidR="0051663B" w:rsidRPr="0051663B" w14:paraId="6F5BC4BE"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24B42D5"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auto" w:fill="auto"/>
            <w:noWrap/>
            <w:vAlign w:val="bottom"/>
            <w:hideMark/>
          </w:tcPr>
          <w:p w14:paraId="0C4FC404"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30.27</w:t>
            </w:r>
          </w:p>
        </w:tc>
        <w:tc>
          <w:tcPr>
            <w:tcW w:w="2040" w:type="dxa"/>
            <w:tcBorders>
              <w:top w:val="nil"/>
              <w:left w:val="nil"/>
              <w:bottom w:val="single" w:sz="4" w:space="0" w:color="auto"/>
              <w:right w:val="single" w:sz="4" w:space="0" w:color="auto"/>
            </w:tcBorders>
            <w:shd w:val="clear" w:color="auto" w:fill="auto"/>
            <w:noWrap/>
            <w:vAlign w:val="bottom"/>
            <w:hideMark/>
          </w:tcPr>
          <w:p w14:paraId="6B1F90BD"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0.602838483</w:t>
            </w:r>
          </w:p>
        </w:tc>
        <w:tc>
          <w:tcPr>
            <w:tcW w:w="1180" w:type="dxa"/>
            <w:tcBorders>
              <w:top w:val="nil"/>
              <w:left w:val="nil"/>
              <w:bottom w:val="single" w:sz="4" w:space="0" w:color="auto"/>
              <w:right w:val="single" w:sz="4" w:space="0" w:color="auto"/>
            </w:tcBorders>
            <w:shd w:val="clear" w:color="auto" w:fill="auto"/>
            <w:noWrap/>
            <w:vAlign w:val="bottom"/>
            <w:hideMark/>
          </w:tcPr>
          <w:p w14:paraId="350080D9"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0.01775</w:t>
            </w:r>
          </w:p>
        </w:tc>
      </w:tr>
      <w:tr w:rsidR="0051663B" w:rsidRPr="0051663B" w14:paraId="17A0FCB0"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97AAE8"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6</w:t>
            </w:r>
          </w:p>
        </w:tc>
        <w:tc>
          <w:tcPr>
            <w:tcW w:w="1600" w:type="dxa"/>
            <w:tcBorders>
              <w:top w:val="nil"/>
              <w:left w:val="nil"/>
              <w:bottom w:val="single" w:sz="4" w:space="0" w:color="auto"/>
              <w:right w:val="single" w:sz="4" w:space="0" w:color="auto"/>
            </w:tcBorders>
            <w:shd w:val="clear" w:color="auto" w:fill="auto"/>
            <w:noWrap/>
            <w:vAlign w:val="bottom"/>
            <w:hideMark/>
          </w:tcPr>
          <w:p w14:paraId="0B843FC1"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30.41</w:t>
            </w:r>
          </w:p>
        </w:tc>
        <w:tc>
          <w:tcPr>
            <w:tcW w:w="2040" w:type="dxa"/>
            <w:tcBorders>
              <w:top w:val="nil"/>
              <w:left w:val="nil"/>
              <w:bottom w:val="single" w:sz="4" w:space="0" w:color="auto"/>
              <w:right w:val="single" w:sz="4" w:space="0" w:color="auto"/>
            </w:tcBorders>
            <w:shd w:val="clear" w:color="auto" w:fill="auto"/>
            <w:noWrap/>
            <w:vAlign w:val="bottom"/>
            <w:hideMark/>
          </w:tcPr>
          <w:p w14:paraId="6B8E8ECD"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0.462838483</w:t>
            </w:r>
          </w:p>
        </w:tc>
        <w:tc>
          <w:tcPr>
            <w:tcW w:w="1180" w:type="dxa"/>
            <w:tcBorders>
              <w:top w:val="nil"/>
              <w:left w:val="nil"/>
              <w:bottom w:val="single" w:sz="4" w:space="0" w:color="auto"/>
              <w:right w:val="single" w:sz="4" w:space="0" w:color="auto"/>
            </w:tcBorders>
            <w:shd w:val="clear" w:color="auto" w:fill="auto"/>
            <w:noWrap/>
            <w:vAlign w:val="bottom"/>
            <w:hideMark/>
          </w:tcPr>
          <w:p w14:paraId="57093772"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0.01161</w:t>
            </w:r>
          </w:p>
        </w:tc>
      </w:tr>
      <w:tr w:rsidR="0051663B" w:rsidRPr="0051663B" w14:paraId="34CEDA2A"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60AB179"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7</w:t>
            </w:r>
          </w:p>
        </w:tc>
        <w:tc>
          <w:tcPr>
            <w:tcW w:w="1600" w:type="dxa"/>
            <w:tcBorders>
              <w:top w:val="nil"/>
              <w:left w:val="nil"/>
              <w:bottom w:val="single" w:sz="4" w:space="0" w:color="auto"/>
              <w:right w:val="single" w:sz="4" w:space="0" w:color="auto"/>
            </w:tcBorders>
            <w:shd w:val="clear" w:color="auto" w:fill="auto"/>
            <w:noWrap/>
            <w:vAlign w:val="bottom"/>
            <w:hideMark/>
          </w:tcPr>
          <w:p w14:paraId="3347380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30.47</w:t>
            </w:r>
          </w:p>
        </w:tc>
        <w:tc>
          <w:tcPr>
            <w:tcW w:w="2040" w:type="dxa"/>
            <w:tcBorders>
              <w:top w:val="nil"/>
              <w:left w:val="nil"/>
              <w:bottom w:val="single" w:sz="4" w:space="0" w:color="auto"/>
              <w:right w:val="single" w:sz="4" w:space="0" w:color="auto"/>
            </w:tcBorders>
            <w:shd w:val="clear" w:color="auto" w:fill="auto"/>
            <w:noWrap/>
            <w:vAlign w:val="bottom"/>
            <w:hideMark/>
          </w:tcPr>
          <w:p w14:paraId="4E3CA8C0"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0.402838483</w:t>
            </w:r>
          </w:p>
        </w:tc>
        <w:tc>
          <w:tcPr>
            <w:tcW w:w="1180" w:type="dxa"/>
            <w:tcBorders>
              <w:top w:val="nil"/>
              <w:left w:val="nil"/>
              <w:bottom w:val="single" w:sz="4" w:space="0" w:color="auto"/>
              <w:right w:val="single" w:sz="4" w:space="0" w:color="auto"/>
            </w:tcBorders>
            <w:shd w:val="clear" w:color="auto" w:fill="auto"/>
            <w:noWrap/>
            <w:vAlign w:val="bottom"/>
            <w:hideMark/>
          </w:tcPr>
          <w:p w14:paraId="0822A98A"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0.00762</w:t>
            </w:r>
          </w:p>
        </w:tc>
      </w:tr>
      <w:tr w:rsidR="0051663B" w:rsidRPr="0051663B" w14:paraId="617B6DCA" w14:textId="77777777" w:rsidTr="0051663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945E96"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8</w:t>
            </w:r>
          </w:p>
        </w:tc>
        <w:tc>
          <w:tcPr>
            <w:tcW w:w="1600" w:type="dxa"/>
            <w:tcBorders>
              <w:top w:val="nil"/>
              <w:left w:val="nil"/>
              <w:bottom w:val="single" w:sz="4" w:space="0" w:color="auto"/>
              <w:right w:val="single" w:sz="4" w:space="0" w:color="auto"/>
            </w:tcBorders>
            <w:shd w:val="clear" w:color="auto" w:fill="auto"/>
            <w:noWrap/>
            <w:vAlign w:val="bottom"/>
            <w:hideMark/>
          </w:tcPr>
          <w:p w14:paraId="1CFD9ED3"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30.59</w:t>
            </w:r>
          </w:p>
        </w:tc>
        <w:tc>
          <w:tcPr>
            <w:tcW w:w="2040" w:type="dxa"/>
            <w:tcBorders>
              <w:top w:val="nil"/>
              <w:left w:val="nil"/>
              <w:bottom w:val="single" w:sz="4" w:space="0" w:color="auto"/>
              <w:right w:val="single" w:sz="4" w:space="0" w:color="auto"/>
            </w:tcBorders>
            <w:shd w:val="clear" w:color="auto" w:fill="auto"/>
            <w:noWrap/>
            <w:vAlign w:val="bottom"/>
            <w:hideMark/>
          </w:tcPr>
          <w:p w14:paraId="48C2C1B8"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0.282838483</w:t>
            </w:r>
          </w:p>
        </w:tc>
        <w:tc>
          <w:tcPr>
            <w:tcW w:w="1180" w:type="dxa"/>
            <w:tcBorders>
              <w:top w:val="nil"/>
              <w:left w:val="nil"/>
              <w:bottom w:val="single" w:sz="4" w:space="0" w:color="auto"/>
              <w:right w:val="single" w:sz="4" w:space="0" w:color="auto"/>
            </w:tcBorders>
            <w:shd w:val="clear" w:color="auto" w:fill="auto"/>
            <w:noWrap/>
            <w:vAlign w:val="bottom"/>
            <w:hideMark/>
          </w:tcPr>
          <w:p w14:paraId="728E8B1B" w14:textId="77777777" w:rsidR="0051663B" w:rsidRPr="0051663B" w:rsidRDefault="0051663B" w:rsidP="0051663B">
            <w:pPr>
              <w:spacing w:after="0" w:line="240" w:lineRule="auto"/>
              <w:jc w:val="right"/>
              <w:rPr>
                <w:rFonts w:ascii="Calibri" w:eastAsia="Times New Roman" w:hAnsi="Calibri" w:cs="Calibri"/>
                <w:color w:val="000000"/>
              </w:rPr>
            </w:pPr>
            <w:r w:rsidRPr="0051663B">
              <w:rPr>
                <w:rFonts w:ascii="Calibri" w:eastAsia="Times New Roman" w:hAnsi="Calibri" w:cs="Calibri"/>
                <w:color w:val="000000"/>
              </w:rPr>
              <w:t>0.006408</w:t>
            </w:r>
          </w:p>
        </w:tc>
      </w:tr>
    </w:tbl>
    <w:p w14:paraId="501196D1" w14:textId="5F21177B" w:rsidR="00D12F7D" w:rsidRDefault="00D12F7D" w:rsidP="0051663B"/>
    <w:p w14:paraId="138EB85B" w14:textId="638B1734" w:rsidR="00D12F7D" w:rsidRDefault="00D12F7D" w:rsidP="0051663B">
      <w:r>
        <w:t>And a plot of the slope versus the difference between the temperature of the heat source and the average temperature of the regions.</w:t>
      </w:r>
      <w:r w:rsidRPr="00D12F7D">
        <w:rPr>
          <w:noProof/>
        </w:rPr>
        <w:t xml:space="preserve"> </w:t>
      </w:r>
    </w:p>
    <w:p w14:paraId="3AE3619F" w14:textId="22E03319" w:rsidR="001354D9" w:rsidRDefault="00D12F7D" w:rsidP="0051663B">
      <w:r>
        <w:rPr>
          <w:noProof/>
        </w:rPr>
        <w:drawing>
          <wp:inline distT="0" distB="0" distL="0" distR="0" wp14:anchorId="23BB451C" wp14:editId="12DF04FF">
            <wp:extent cx="3238500" cy="1828800"/>
            <wp:effectExtent l="0" t="0" r="0" b="0"/>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90963C" w14:textId="6BB43437" w:rsidR="00D12F7D" w:rsidRDefault="001354D9" w:rsidP="001354D9">
      <w:pPr>
        <w:jc w:val="center"/>
      </w:pPr>
      <w:r>
        <w:br w:type="page"/>
      </w:r>
      <w:r w:rsidRPr="00363D90">
        <w:rPr>
          <w:b/>
          <w:bCs/>
          <w:sz w:val="28"/>
          <w:szCs w:val="28"/>
        </w:rPr>
        <w:lastRenderedPageBreak/>
        <w:t>Analysis</w:t>
      </w:r>
    </w:p>
    <w:p w14:paraId="7B4425C7" w14:textId="0CAA4068" w:rsidR="001354D9" w:rsidRPr="00F8097D" w:rsidRDefault="008B21D0" w:rsidP="008B21D0">
      <w:pPr>
        <w:rPr>
          <w:b/>
          <w:bCs/>
        </w:rPr>
      </w:pPr>
      <w:r w:rsidRPr="00F8097D">
        <w:rPr>
          <w:b/>
          <w:bCs/>
        </w:rPr>
        <w:t>Set A</w:t>
      </w:r>
    </w:p>
    <w:p w14:paraId="7A759445" w14:textId="64CAE0A4" w:rsidR="008B21D0" w:rsidRDefault="008B21D0" w:rsidP="008B21D0">
      <w:r>
        <w:tab/>
        <w:t xml:space="preserve">The data retrieved for this first set is the temperature of the thermometer stick over 50 seconds, where the thermometer was left in a static position during the duration. An average of the set of data was taken and deviations were calculated for each result using the deviation formula. For example, the </w:t>
      </w:r>
      <w:r w:rsidR="002E11CB">
        <w:t xml:space="preserve">first </w:t>
      </w:r>
      <w:r>
        <w:t xml:space="preserve">result in the deviations (T – </w:t>
      </w:r>
      <w:proofErr w:type="spellStart"/>
      <w:r>
        <w:t>Tavg</w:t>
      </w:r>
      <w:proofErr w:type="spellEnd"/>
      <w:r>
        <w:t>)</w:t>
      </w:r>
      <w:r w:rsidR="002E11CB">
        <w:t xml:space="preserve"> would have been</w:t>
      </w:r>
      <w:r w:rsidR="004651CD">
        <w:t>:</w:t>
      </w:r>
    </w:p>
    <w:p w14:paraId="254E3353" w14:textId="5618D535" w:rsidR="002B5E74" w:rsidRPr="004651CD" w:rsidRDefault="002B5E74" w:rsidP="008B21D0">
      <w:pPr>
        <w:rPr>
          <w:rFonts w:eastAsiaTheme="minorEastAsia"/>
        </w:rPr>
      </w:pPr>
      <m:oMathPara>
        <m:oMath>
          <m:r>
            <w:rPr>
              <w:rFonts w:ascii="Cambria Math" w:hAnsi="Cambria Math"/>
            </w:rPr>
            <m:t xml:space="preserve">24.86957709 °C-24.83665688 </m:t>
          </m:r>
          <m:r>
            <w:rPr>
              <w:rFonts w:ascii="Cambria Math" w:hAnsi="Cambria Math"/>
            </w:rPr>
            <m:t>°C</m:t>
          </m:r>
          <m:r>
            <w:rPr>
              <w:rFonts w:ascii="Cambria Math" w:hAnsi="Cambria Math"/>
            </w:rPr>
            <m:t xml:space="preserve">=0.032920207 </m:t>
          </m:r>
          <m:r>
            <w:rPr>
              <w:rFonts w:ascii="Cambria Math" w:hAnsi="Cambria Math"/>
            </w:rPr>
            <m:t>°C</m:t>
          </m:r>
        </m:oMath>
      </m:oMathPara>
    </w:p>
    <w:p w14:paraId="0F566BC8" w14:textId="7DB0C993" w:rsidR="004651CD" w:rsidRDefault="004651CD" w:rsidP="004651CD">
      <w:pPr>
        <w:ind w:left="720" w:hanging="720"/>
      </w:pPr>
      <w:r>
        <w:t>Then the variances were taken using the variance formula. Using the same row of results, we would get:</w:t>
      </w:r>
    </w:p>
    <w:p w14:paraId="023204D1" w14:textId="5C656F23" w:rsidR="004651CD" w:rsidRPr="006B612A" w:rsidRDefault="004651CD" w:rsidP="004651CD">
      <w:pPr>
        <w:ind w:left="720" w:hanging="7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0.032920207 °C</m:t>
                  </m:r>
                </m:e>
              </m:d>
            </m:e>
            <m:sup>
              <m:r>
                <w:rPr>
                  <w:rFonts w:ascii="Cambria Math" w:hAnsi="Cambria Math"/>
                </w:rPr>
                <m:t>2</m:t>
              </m:r>
            </m:sup>
          </m:sSup>
          <m:r>
            <w:rPr>
              <w:rFonts w:ascii="Cambria Math" w:hAnsi="Cambria Math"/>
            </w:rPr>
            <m:t xml:space="preserve">=0.00108374 </m:t>
          </m:r>
          <m:r>
            <w:rPr>
              <w:rFonts w:ascii="Cambria Math" w:hAnsi="Cambria Math"/>
            </w:rPr>
            <m:t>°C</m:t>
          </m:r>
        </m:oMath>
      </m:oMathPara>
    </w:p>
    <w:p w14:paraId="3A656B08" w14:textId="3DBA5481" w:rsidR="006B612A" w:rsidRDefault="006B612A" w:rsidP="004651CD">
      <w:pPr>
        <w:ind w:left="720" w:hanging="720"/>
      </w:pPr>
      <w:r>
        <w:t>The standard deviation was found using the sum of the variances as shown:</w:t>
      </w:r>
    </w:p>
    <w:p w14:paraId="3048AAC3" w14:textId="16B05388" w:rsidR="006B612A" w:rsidRPr="006B612A" w:rsidRDefault="006B612A" w:rsidP="004651CD">
      <w:pPr>
        <w:ind w:left="720" w:hanging="720"/>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0.00108374+</m:t>
                  </m:r>
                  <m:r>
                    <w:rPr>
                      <w:rFonts w:ascii="Cambria Math" w:hAnsi="Cambria Math"/>
                    </w:rPr>
                    <m:t>0.00108374</m:t>
                  </m:r>
                  <m:r>
                    <w:rPr>
                      <w:rFonts w:ascii="Cambria Math" w:hAnsi="Cambria Math"/>
                    </w:rPr>
                    <m:t xml:space="preserve">+…+0.006888513+0.003577549 </m:t>
                  </m:r>
                </m:num>
                <m:den>
                  <m:r>
                    <w:rPr>
                      <w:rFonts w:ascii="Cambria Math" w:hAnsi="Cambria Math"/>
                    </w:rPr>
                    <m:t>50-1</m:t>
                  </m:r>
                </m:den>
              </m:f>
            </m:e>
          </m:rad>
        </m:oMath>
      </m:oMathPara>
    </w:p>
    <w:p w14:paraId="0581537D" w14:textId="52B3A032" w:rsidR="006B612A" w:rsidRDefault="006B612A" w:rsidP="004651CD">
      <w:pPr>
        <w:ind w:left="720" w:hanging="720"/>
      </w:pPr>
      <w:r>
        <w:t xml:space="preserve">Which came out to be 0.046034872 = </w:t>
      </w:r>
      <w:r>
        <w:rPr>
          <w:rFonts w:cstheme="minorHAnsi"/>
        </w:rPr>
        <w:t>σ</w:t>
      </w:r>
      <w:r>
        <w:t>.</w:t>
      </w:r>
    </w:p>
    <w:p w14:paraId="50157D79" w14:textId="7E0D8091" w:rsidR="006B612A" w:rsidRDefault="006B612A" w:rsidP="006F4F11">
      <w:r>
        <w:t xml:space="preserve">The purpose of this was to show that the temperature changes would be very small when no heat source is </w:t>
      </w:r>
      <w:r w:rsidR="006F4F11">
        <w:t>contacting</w:t>
      </w:r>
      <w:r>
        <w:t xml:space="preserve"> the thermometer. </w:t>
      </w:r>
    </w:p>
    <w:p w14:paraId="670A43A5" w14:textId="0FD1EC48" w:rsidR="006F4F11" w:rsidRDefault="006F4F11" w:rsidP="006F4F11"/>
    <w:p w14:paraId="036249BF" w14:textId="36D5C147" w:rsidR="006F4F11" w:rsidRPr="00F8097D" w:rsidRDefault="006F4F11" w:rsidP="006F4F11">
      <w:pPr>
        <w:rPr>
          <w:b/>
          <w:bCs/>
        </w:rPr>
      </w:pPr>
      <w:r w:rsidRPr="00F8097D">
        <w:rPr>
          <w:b/>
          <w:bCs/>
        </w:rPr>
        <w:t>Set B</w:t>
      </w:r>
    </w:p>
    <w:p w14:paraId="41649876" w14:textId="2BCE2994" w:rsidR="006F4F11" w:rsidRDefault="006F4F11" w:rsidP="006F4F11">
      <w:r>
        <w:tab/>
        <w:t>The data retrieved for the second set is the temperature of the thermometer stick over 200 seconds, where about the latter 190 seconds of the duration is driven by contact with a heat source (a hand). We eyeballed eight regions in the curve where we would take averages of the temperature in those regions, find the difference between those averages and the temperature of the heat source, and plot the average slope in those regions against that difference. The purpose of this is to show that the temperature of the thermometer will increase at an exponential rate until it approaches the temperature of the heat source. The Logger-Pro results give a good visualization of this phenomenon. And the plot Slope vs. Temperature difference shows that as the average temperature in a region gets higher, the slope in that region gets lower. This shows that the slope is leveling out.</w:t>
      </w:r>
    </w:p>
    <w:p w14:paraId="1F1DE364" w14:textId="77777777" w:rsidR="006F4F11" w:rsidRDefault="006F4F11">
      <w:r>
        <w:br w:type="page"/>
      </w:r>
    </w:p>
    <w:p w14:paraId="5AA94BCF" w14:textId="28502B69" w:rsidR="006F4F11" w:rsidRPr="00363D90" w:rsidRDefault="006F4F11" w:rsidP="006F4F11">
      <w:pPr>
        <w:jc w:val="center"/>
        <w:rPr>
          <w:b/>
          <w:bCs/>
          <w:sz w:val="28"/>
          <w:szCs w:val="28"/>
        </w:rPr>
      </w:pPr>
      <w:r w:rsidRPr="00363D90">
        <w:rPr>
          <w:b/>
          <w:bCs/>
          <w:sz w:val="28"/>
          <w:szCs w:val="28"/>
        </w:rPr>
        <w:lastRenderedPageBreak/>
        <w:t>Conclusions</w:t>
      </w:r>
    </w:p>
    <w:p w14:paraId="269E2985" w14:textId="32BA3E4A" w:rsidR="006F4F11" w:rsidRPr="00A726FB" w:rsidRDefault="006F4F11" w:rsidP="006F4F11">
      <w:r>
        <w:tab/>
        <w:t xml:space="preserve">The goal of the lab was to show that the temperature of a cooler object will increase at an exponential rate to match the temperature of a warmer object in contact until approaching a limit. Set A shows that an object without contact does not change temperature. The small changes in the temperature for that set were caused by fluctuations in air current and </w:t>
      </w:r>
      <w:r w:rsidR="001A22AF">
        <w:t xml:space="preserve">generally unreliable reading caused by the analogue signal from the thermometer rod. Overall, the trend in set A was level, so it shows this point well. Set B’s data shows that once an object encounters a warm source, its temperature increases exponentially until approaching a limit, which is demonstrated well by the data and calculations provided. Because the temperature of the thermometer did not change when there was no </w:t>
      </w:r>
      <w:proofErr w:type="gramStart"/>
      <w:r w:rsidR="001A22AF">
        <w:t>contact, and</w:t>
      </w:r>
      <w:proofErr w:type="gramEnd"/>
      <w:r w:rsidR="001A22AF">
        <w:t xml:space="preserve"> did change with an initially steep slope upon contact, I conclude that the goal of the lab was reached</w:t>
      </w:r>
      <w:r w:rsidR="003C6DDD">
        <w:t>, and the temperature of objects increase exponentially to match that of warmer objects.</w:t>
      </w:r>
    </w:p>
    <w:sectPr w:rsidR="006F4F11" w:rsidRPr="00A7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FB"/>
    <w:rsid w:val="001354D9"/>
    <w:rsid w:val="00162B0F"/>
    <w:rsid w:val="001A22AF"/>
    <w:rsid w:val="002803AE"/>
    <w:rsid w:val="002B5E74"/>
    <w:rsid w:val="002E11CB"/>
    <w:rsid w:val="002F74C5"/>
    <w:rsid w:val="00363D90"/>
    <w:rsid w:val="00393D29"/>
    <w:rsid w:val="003C6DDD"/>
    <w:rsid w:val="004651CD"/>
    <w:rsid w:val="0051663B"/>
    <w:rsid w:val="0054004B"/>
    <w:rsid w:val="005470D2"/>
    <w:rsid w:val="006B612A"/>
    <w:rsid w:val="006C68B6"/>
    <w:rsid w:val="006F4F11"/>
    <w:rsid w:val="007A39CC"/>
    <w:rsid w:val="008B21D0"/>
    <w:rsid w:val="009802F8"/>
    <w:rsid w:val="009C25F3"/>
    <w:rsid w:val="00A726FB"/>
    <w:rsid w:val="00A870AF"/>
    <w:rsid w:val="00C018F6"/>
    <w:rsid w:val="00C2561E"/>
    <w:rsid w:val="00C52220"/>
    <w:rsid w:val="00C74959"/>
    <w:rsid w:val="00D12F7D"/>
    <w:rsid w:val="00F009E8"/>
    <w:rsid w:val="00F8097D"/>
    <w:rsid w:val="00FC65E7"/>
    <w:rsid w:val="00FF3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3305"/>
  <w15:chartTrackingRefBased/>
  <w15:docId w15:val="{9741CCE7-29E5-4E9F-AECD-79DC9E91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E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539">
      <w:bodyDiv w:val="1"/>
      <w:marLeft w:val="0"/>
      <w:marRight w:val="0"/>
      <w:marTop w:val="0"/>
      <w:marBottom w:val="0"/>
      <w:divBdr>
        <w:top w:val="none" w:sz="0" w:space="0" w:color="auto"/>
        <w:left w:val="none" w:sz="0" w:space="0" w:color="auto"/>
        <w:bottom w:val="none" w:sz="0" w:space="0" w:color="auto"/>
        <w:right w:val="none" w:sz="0" w:space="0" w:color="auto"/>
      </w:divBdr>
    </w:div>
    <w:div w:id="345982712">
      <w:bodyDiv w:val="1"/>
      <w:marLeft w:val="0"/>
      <w:marRight w:val="0"/>
      <w:marTop w:val="0"/>
      <w:marBottom w:val="0"/>
      <w:divBdr>
        <w:top w:val="none" w:sz="0" w:space="0" w:color="auto"/>
        <w:left w:val="none" w:sz="0" w:space="0" w:color="auto"/>
        <w:bottom w:val="none" w:sz="0" w:space="0" w:color="auto"/>
        <w:right w:val="none" w:sz="0" w:space="0" w:color="auto"/>
      </w:divBdr>
    </w:div>
    <w:div w:id="631787954">
      <w:bodyDiv w:val="1"/>
      <w:marLeft w:val="0"/>
      <w:marRight w:val="0"/>
      <w:marTop w:val="0"/>
      <w:marBottom w:val="0"/>
      <w:divBdr>
        <w:top w:val="none" w:sz="0" w:space="0" w:color="auto"/>
        <w:left w:val="none" w:sz="0" w:space="0" w:color="auto"/>
        <w:bottom w:val="none" w:sz="0" w:space="0" w:color="auto"/>
        <w:right w:val="none" w:sz="0" w:space="0" w:color="auto"/>
      </w:divBdr>
    </w:div>
    <w:div w:id="1360400334">
      <w:bodyDiv w:val="1"/>
      <w:marLeft w:val="0"/>
      <w:marRight w:val="0"/>
      <w:marTop w:val="0"/>
      <w:marBottom w:val="0"/>
      <w:divBdr>
        <w:top w:val="none" w:sz="0" w:space="0" w:color="auto"/>
        <w:left w:val="none" w:sz="0" w:space="0" w:color="auto"/>
        <w:bottom w:val="none" w:sz="0" w:space="0" w:color="auto"/>
        <w:right w:val="none" w:sz="0" w:space="0" w:color="auto"/>
      </w:divBdr>
    </w:div>
    <w:div w:id="1760103272">
      <w:bodyDiv w:val="1"/>
      <w:marLeft w:val="0"/>
      <w:marRight w:val="0"/>
      <w:marTop w:val="0"/>
      <w:marBottom w:val="0"/>
      <w:divBdr>
        <w:top w:val="none" w:sz="0" w:space="0" w:color="auto"/>
        <w:left w:val="none" w:sz="0" w:space="0" w:color="auto"/>
        <w:bottom w:val="none" w:sz="0" w:space="0" w:color="auto"/>
        <w:right w:val="none" w:sz="0" w:space="0" w:color="auto"/>
      </w:divBdr>
    </w:div>
    <w:div w:id="2006667310">
      <w:bodyDiv w:val="1"/>
      <w:marLeft w:val="0"/>
      <w:marRight w:val="0"/>
      <w:marTop w:val="0"/>
      <w:marBottom w:val="0"/>
      <w:divBdr>
        <w:top w:val="none" w:sz="0" w:space="0" w:color="auto"/>
        <w:left w:val="none" w:sz="0" w:space="0" w:color="auto"/>
        <w:bottom w:val="none" w:sz="0" w:space="0" w:color="auto"/>
        <w:right w:val="none" w:sz="0" w:space="0" w:color="auto"/>
      </w:divBdr>
    </w:div>
    <w:div w:id="21236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d%20The%20Man\Downloads\Procedure%20B%20ESP%20-0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Slope vs. Temperature Difference</a:t>
            </a:r>
          </a:p>
        </c:rich>
      </c:tx>
      <c:layout>
        <c:manualLayout>
          <c:xMode val="edge"/>
          <c:yMode val="edge"/>
          <c:x val="0.18754316801018389"/>
          <c:y val="0"/>
        </c:manualLayout>
      </c:layout>
      <c:overlay val="0"/>
    </c:title>
    <c:autoTitleDeleted val="0"/>
    <c:plotArea>
      <c:layout>
        <c:manualLayout>
          <c:layoutTarget val="inner"/>
          <c:xMode val="edge"/>
          <c:yMode val="edge"/>
          <c:x val="0.15844218002161498"/>
          <c:y val="0.16877077865266843"/>
          <c:w val="0.52671026035138613"/>
          <c:h val="0.7167738407699038"/>
        </c:manualLayout>
      </c:layout>
      <c:scatterChart>
        <c:scatterStyle val="lineMarker"/>
        <c:varyColors val="0"/>
        <c:ser>
          <c:idx val="0"/>
          <c:order val="0"/>
          <c:tx>
            <c:v>Regions</c:v>
          </c:tx>
          <c:spPr>
            <a:ln w="28575">
              <a:noFill/>
            </a:ln>
          </c:spPr>
          <c:trendline>
            <c:trendlineType val="linear"/>
            <c:dispRSqr val="1"/>
            <c:dispEq val="1"/>
            <c:trendlineLbl>
              <c:layout>
                <c:manualLayout>
                  <c:x val="0.48853647905854247"/>
                  <c:y val="-0.10613810161337901"/>
                </c:manualLayout>
              </c:layout>
              <c:numFmt formatCode="General" sourceLinked="0"/>
            </c:trendlineLbl>
          </c:trendline>
          <c:xVal>
            <c:numRef>
              <c:f>'[Procedure B ESP -005.xlsx]Sheet1'!$C$9:$C$16</c:f>
              <c:numCache>
                <c:formatCode>General</c:formatCode>
                <c:ptCount val="8"/>
                <c:pt idx="0">
                  <c:v>3.2028384833999972</c:v>
                </c:pt>
                <c:pt idx="1">
                  <c:v>1.8528384833999993</c:v>
                </c:pt>
                <c:pt idx="2">
                  <c:v>1.1728384833999996</c:v>
                </c:pt>
                <c:pt idx="3">
                  <c:v>0.83283848339999977</c:v>
                </c:pt>
                <c:pt idx="4">
                  <c:v>0.60283848339999935</c:v>
                </c:pt>
                <c:pt idx="5">
                  <c:v>0.46283848339999878</c:v>
                </c:pt>
                <c:pt idx="6">
                  <c:v>0.40283848340000006</c:v>
                </c:pt>
                <c:pt idx="7">
                  <c:v>0.28283848339999906</c:v>
                </c:pt>
              </c:numCache>
            </c:numRef>
          </c:xVal>
          <c:yVal>
            <c:numRef>
              <c:f>'[Procedure B ESP -005.xlsx]Sheet1'!$D$9:$D$16</c:f>
              <c:numCache>
                <c:formatCode>General</c:formatCode>
                <c:ptCount val="8"/>
                <c:pt idx="0">
                  <c:v>0.20280000000000001</c:v>
                </c:pt>
                <c:pt idx="1">
                  <c:v>9.5200000000000007E-2</c:v>
                </c:pt>
                <c:pt idx="2">
                  <c:v>4.759E-2</c:v>
                </c:pt>
                <c:pt idx="3">
                  <c:v>2.5219999999999999E-2</c:v>
                </c:pt>
                <c:pt idx="4">
                  <c:v>1.7749999999999998E-2</c:v>
                </c:pt>
                <c:pt idx="5">
                  <c:v>1.1610000000000001E-2</c:v>
                </c:pt>
                <c:pt idx="6">
                  <c:v>7.62E-3</c:v>
                </c:pt>
                <c:pt idx="7">
                  <c:v>6.4079999999999996E-3</c:v>
                </c:pt>
              </c:numCache>
            </c:numRef>
          </c:yVal>
          <c:smooth val="0"/>
          <c:extLst>
            <c:ext xmlns:c16="http://schemas.microsoft.com/office/drawing/2014/chart" uri="{C3380CC4-5D6E-409C-BE32-E72D297353CC}">
              <c16:uniqueId val="{00000001-B99E-49BE-BB82-A5A08DA66D6D}"/>
            </c:ext>
          </c:extLst>
        </c:ser>
        <c:dLbls>
          <c:showLegendKey val="0"/>
          <c:showVal val="0"/>
          <c:showCatName val="0"/>
          <c:showSerName val="0"/>
          <c:showPercent val="0"/>
          <c:showBubbleSize val="0"/>
        </c:dLbls>
        <c:axId val="53706752"/>
        <c:axId val="53700864"/>
      </c:scatterChart>
      <c:valAx>
        <c:axId val="53706752"/>
        <c:scaling>
          <c:orientation val="minMax"/>
        </c:scaling>
        <c:delete val="0"/>
        <c:axPos val="b"/>
        <c:title>
          <c:tx>
            <c:rich>
              <a:bodyPr/>
              <a:lstStyle/>
              <a:p>
                <a:pPr>
                  <a:defRPr/>
                </a:pPr>
                <a:r>
                  <a:rPr lang="en-US"/>
                  <a:t>T</a:t>
                </a:r>
                <a:r>
                  <a:rPr lang="en-US" baseline="0"/>
                  <a:t> hand - T avg (°C)</a:t>
                </a:r>
                <a:endParaRPr lang="en-US"/>
              </a:p>
            </c:rich>
          </c:tx>
          <c:overlay val="0"/>
        </c:title>
        <c:numFmt formatCode="General" sourceLinked="1"/>
        <c:majorTickMark val="out"/>
        <c:minorTickMark val="none"/>
        <c:tickLblPos val="nextTo"/>
        <c:crossAx val="53700864"/>
        <c:crosses val="autoZero"/>
        <c:crossBetween val="midCat"/>
      </c:valAx>
      <c:valAx>
        <c:axId val="53700864"/>
        <c:scaling>
          <c:orientation val="minMax"/>
        </c:scaling>
        <c:delete val="0"/>
        <c:axPos val="l"/>
        <c:majorGridlines/>
        <c:title>
          <c:tx>
            <c:rich>
              <a:bodyPr/>
              <a:lstStyle/>
              <a:p>
                <a:pPr>
                  <a:defRPr/>
                </a:pPr>
                <a:r>
                  <a:rPr lang="en-US"/>
                  <a:t>Slope (°C/s)</a:t>
                </a:r>
              </a:p>
            </c:rich>
          </c:tx>
          <c:overlay val="0"/>
        </c:title>
        <c:numFmt formatCode="General" sourceLinked="1"/>
        <c:majorTickMark val="out"/>
        <c:minorTickMark val="none"/>
        <c:tickLblPos val="nextTo"/>
        <c:crossAx val="53706752"/>
        <c:crosses val="autoZero"/>
        <c:crossBetween val="midCat"/>
      </c:valAx>
    </c:plotArea>
    <c:legend>
      <c:legendPos val="r"/>
      <c:layout>
        <c:manualLayout>
          <c:xMode val="edge"/>
          <c:yMode val="edge"/>
          <c:x val="0.65568387929215421"/>
          <c:y val="0.4699425900292723"/>
          <c:w val="0.34431612070784584"/>
          <c:h val="0.1737071410742245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11</cp:revision>
  <dcterms:created xsi:type="dcterms:W3CDTF">2018-03-23T00:01:00Z</dcterms:created>
  <dcterms:modified xsi:type="dcterms:W3CDTF">2018-03-23T04:53:00Z</dcterms:modified>
</cp:coreProperties>
</file>