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F9282"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D</w:t>
      </w:r>
      <w:r>
        <w:t>eepseek 高效使用指南，1分钟学会。</w:t>
      </w:r>
    </w:p>
    <w:p w14:paraId="0334455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lang w:val="en-US"/>
        </w:rPr>
      </w:pPr>
      <w:r>
        <w:rPr>
          <w:lang w:val="en-US"/>
        </w:rPr>
        <w:t>202</w:t>
      </w:r>
      <w:bookmarkStart w:id="0" w:name="_GoBack"/>
      <w:bookmarkEnd w:id="0"/>
      <w:r>
        <w:rPr>
          <w:lang w:val="en-US"/>
        </w:rPr>
        <w:t>5 Deepseek爆火全球，会用的人说巨好用，差距就在提问方式，教你用1个公式让Deepseek变身“职场军师”“学霸外挂”“流量引擎”。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凝炼出一套方法论，按万能公式「4步提问法」</w:t>
      </w:r>
      <w:r>
        <w:rPr>
          <w:lang w:val="en-US"/>
        </w:rPr>
        <w:br w:type="textWrapping"/>
      </w:r>
      <w:r>
        <w:rPr>
          <w:lang w:val="en-US"/>
        </w:rPr>
        <w:t>【明确身份+具体任务+细节约束+输出格式】</w:t>
      </w:r>
      <w:r>
        <w:rPr>
          <w:lang w:val="en-US"/>
        </w:rPr>
        <w:br w:type="textWrapping"/>
      </w:r>
      <w:r>
        <w:rPr>
          <w:lang w:val="en-US"/>
        </w:rPr>
        <w:t>公式拆解</w:t>
      </w:r>
      <w:r>
        <w:rPr>
          <w:lang w:val="en-US"/>
        </w:rPr>
        <w:br w:type="textWrapping"/>
      </w:r>
      <w:r>
        <w:rPr>
          <w:lang w:val="en-US"/>
        </w:rPr>
        <w:t xml:space="preserve">1. 身份：你是谁？（学生/打工人/新手妈妈…） </w:t>
      </w:r>
      <w:r>
        <w:rPr>
          <w:lang w:val="en-US"/>
        </w:rPr>
        <w:br w:type="textWrapping"/>
      </w:r>
      <w:r>
        <w:rPr>
          <w:lang w:val="en-US"/>
        </w:rPr>
        <w:t xml:space="preserve">2. 任务：要解决什么问题？（写报告/做计划/分析数据…） </w:t>
      </w:r>
      <w:r>
        <w:rPr>
          <w:lang w:val="en-US"/>
        </w:rPr>
        <w:br w:type="textWrapping"/>
      </w:r>
      <w:r>
        <w:rPr>
          <w:lang w:val="en-US"/>
        </w:rPr>
        <w:t xml:space="preserve">3. 细节：限制条件是什么？（时间/场景/禁忌…） </w:t>
      </w:r>
      <w:r>
        <w:rPr>
          <w:lang w:val="en-US"/>
        </w:rPr>
        <w:br w:type="textWrapping"/>
      </w:r>
      <w:r>
        <w:rPr>
          <w:lang w:val="en-US"/>
        </w:rPr>
        <w:t xml:space="preserve">4. 格式：要什么形式结果？（表格/分段/口语…） 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1. 职场人：无效提问</w:t>
      </w:r>
      <w:r>
        <w:rPr>
          <w:lang w:val="en-US"/>
        </w:rPr>
        <w:br w:type="textWrapping"/>
      </w:r>
      <w:r>
        <w:rPr>
          <w:lang w:val="en-US"/>
        </w:rPr>
        <w:t>- - 错误示范：</w:t>
      </w:r>
      <w:r>
        <w:rPr>
          <w:lang w:val="en-US"/>
        </w:rPr>
        <w:br w:type="textWrapping"/>
      </w:r>
      <w:r>
        <w:rPr>
          <w:lang w:val="en-US"/>
        </w:rPr>
        <w:t xml:space="preserve">“分析新能源汽车市场” </w:t>
      </w:r>
      <w:r>
        <w:rPr>
          <w:lang w:val="en-US"/>
        </w:rPr>
        <w:br w:type="textWrapping"/>
      </w:r>
      <w:r>
        <w:rPr>
          <w:lang w:val="en-US"/>
        </w:rPr>
        <w:t xml:space="preserve">→ 输出笼统的行业报告，泛泛而谈 </w:t>
      </w:r>
      <w:r>
        <w:rPr>
          <w:lang w:val="en-US"/>
        </w:rPr>
        <w:br w:type="textWrapping"/>
      </w:r>
      <w:r>
        <w:rPr>
          <w:lang w:val="en-US"/>
        </w:rPr>
        <w:t xml:space="preserve">- - 优化后提问： </w:t>
      </w:r>
      <w:r>
        <w:rPr>
          <w:lang w:val="en-US"/>
        </w:rPr>
        <w:br w:type="textWrapping"/>
      </w:r>
      <w:r>
        <w:rPr>
          <w:lang w:val="en-US"/>
        </w:rPr>
        <w:t xml:space="preserve">“作为市场专员，请对比2024年Q4比亚迪与特斯拉的社交媒体声量，分析用户对‘降价策略’的情绪倾向，用表格呈现” </w:t>
      </w:r>
      <w:r>
        <w:rPr>
          <w:lang w:val="en-US"/>
        </w:rPr>
        <w:br w:type="textWrapping"/>
      </w:r>
      <w:r>
        <w:rPr>
          <w:lang w:val="en-US"/>
        </w:rPr>
        <w:t xml:space="preserve">→ 直接输出带数据对比的结论，20分钟完成汇报PPT 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2. 学生党：模糊提问误了DDL</w:t>
      </w:r>
      <w:r>
        <w:rPr>
          <w:lang w:val="en-US"/>
        </w:rPr>
        <w:br w:type="textWrapping"/>
      </w:r>
      <w:r>
        <w:rPr>
          <w:lang w:val="en-US"/>
        </w:rPr>
        <w:t xml:space="preserve">- - 错误示范： </w:t>
      </w:r>
      <w:r>
        <w:rPr>
          <w:lang w:val="en-US"/>
        </w:rPr>
        <w:br w:type="textWrapping"/>
      </w:r>
      <w:r>
        <w:rPr>
          <w:lang w:val="en-US"/>
        </w:rPr>
        <w:t xml:space="preserve">“帮忙改论文” </w:t>
      </w:r>
      <w:r>
        <w:rPr>
          <w:lang w:val="en-US"/>
        </w:rPr>
        <w:br w:type="textWrapping"/>
      </w:r>
      <w:r>
        <w:rPr>
          <w:lang w:val="en-US"/>
        </w:rPr>
        <w:t>→ 收到“建议多查文献”的无针对性内容</w:t>
      </w:r>
      <w:r>
        <w:rPr>
          <w:lang w:val="en-US"/>
        </w:rPr>
        <w:br w:type="textWrapping"/>
      </w:r>
      <w:r>
        <w:rPr>
          <w:lang w:val="en-US"/>
        </w:rPr>
        <w:t xml:space="preserve">- - 优化后提问： </w:t>
      </w:r>
      <w:r>
        <w:rPr>
          <w:lang w:val="en-US"/>
        </w:rPr>
        <w:br w:type="textWrapping"/>
      </w:r>
      <w:r>
        <w:rPr>
          <w:lang w:val="en-US"/>
        </w:rPr>
        <w:t xml:space="preserve">“我是机械专业本科生，需要优化文献综述部分，重点突出近3年柔性机器人传感器的突破，请用学术语言重写并标注参考文献DOI” </w:t>
      </w:r>
      <w:r>
        <w:rPr>
          <w:lang w:val="en-US"/>
        </w:rPr>
        <w:br w:type="textWrapping"/>
      </w:r>
      <w:r>
        <w:rPr>
          <w:lang w:val="en-US"/>
        </w:rPr>
        <w:t xml:space="preserve">→ 自动生成带权威引用的段落，查重率直降15% 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3. 博主：流水账文案</w:t>
      </w:r>
      <w:r>
        <w:rPr>
          <w:lang w:val="en-US"/>
        </w:rPr>
        <w:br w:type="textWrapping"/>
      </w:r>
      <w:r>
        <w:rPr>
          <w:lang w:val="en-US"/>
        </w:rPr>
        <w:t>- - 错误示范：</w:t>
      </w:r>
      <w:r>
        <w:rPr>
          <w:lang w:val="en-US"/>
        </w:rPr>
        <w:br w:type="textWrapping"/>
      </w:r>
      <w:r>
        <w:rPr>
          <w:lang w:val="en-US"/>
        </w:rPr>
        <w:t xml:space="preserve">“写上海咖啡店探店文案” </w:t>
      </w:r>
      <w:r>
        <w:rPr>
          <w:lang w:val="en-US"/>
        </w:rPr>
        <w:br w:type="textWrapping"/>
      </w:r>
      <w:r>
        <w:rPr>
          <w:lang w:val="en-US"/>
        </w:rPr>
        <w:t xml:space="preserve">→ 生成“环境优美、咖啡好喝”的通用模板 </w:t>
      </w:r>
      <w:r>
        <w:rPr>
          <w:lang w:val="en-US"/>
        </w:rPr>
        <w:br w:type="textWrapping"/>
      </w:r>
      <w:r>
        <w:rPr>
          <w:lang w:val="en-US"/>
        </w:rPr>
        <w:t>- - 优化后提问：</w:t>
      </w:r>
      <w:r>
        <w:rPr>
          <w:lang w:val="en-US"/>
        </w:rPr>
        <w:br w:type="textWrapping"/>
      </w:r>
      <w:r>
        <w:rPr>
          <w:lang w:val="en-US"/>
        </w:rPr>
        <w:t xml:space="preserve">“作为‘社恐探店博主’，请以‘躲开网红店人潮’为主题，推荐3家浦东小众咖啡馆，要求： </w:t>
      </w:r>
      <w:r>
        <w:rPr>
          <w:lang w:val="en-US"/>
        </w:rPr>
        <w:br w:type="textWrapping"/>
      </w:r>
      <w:r>
        <w:rPr>
          <w:lang w:val="en-US"/>
        </w:rPr>
        <w:t xml:space="preserve">1）写明适合独处办公的细节 </w:t>
      </w:r>
      <w:r>
        <w:rPr>
          <w:lang w:val="en-US"/>
        </w:rPr>
        <w:br w:type="textWrapping"/>
      </w:r>
      <w:r>
        <w:rPr>
          <w:lang w:val="en-US"/>
        </w:rPr>
        <w:t xml:space="preserve">2）用‘发现秘密基地’的惊喜语气 </w:t>
      </w:r>
      <w:r>
        <w:rPr>
          <w:lang w:val="en-US"/>
        </w:rPr>
        <w:br w:type="textWrapping"/>
      </w:r>
      <w:r>
        <w:rPr>
          <w:lang w:val="en-US"/>
        </w:rPr>
        <w:t>3）结尾引导粉丝投稿私藏店铺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现在就用这个四步法公式重新提问</w:t>
      </w:r>
      <w:r>
        <w:rPr>
          <w:lang w:val="en-US"/>
        </w:rPr>
        <w:br w:type="textWrapping"/>
      </w:r>
      <w:r>
        <w:rPr>
          <w:lang w:val="en-US"/>
        </w:rPr>
        <w:t xml:space="preserve">1. 打开最近一次不满意的AI对话 </w:t>
      </w:r>
      <w:r>
        <w:rPr>
          <w:lang w:val="en-US"/>
        </w:rPr>
        <w:br w:type="textWrapping"/>
      </w:r>
      <w:r>
        <w:rPr>
          <w:lang w:val="en-US"/>
        </w:rPr>
        <w:t xml:space="preserve">2. 用“身份+任务+细节+格式”四要素改写问题 </w:t>
      </w:r>
      <w:r>
        <w:rPr>
          <w:lang w:val="en-US"/>
        </w:rPr>
        <w:br w:type="textWrapping"/>
      </w:r>
      <w:r>
        <w:rPr>
          <w:lang w:val="en-US"/>
        </w:rPr>
        <w:t xml:space="preserve">3. 对比前后结果，你会震惊于差距！ 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在AI时代， 不会提问的人正在被淘汰，会提问的人早已掌控生产力。</w:t>
      </w:r>
    </w:p>
    <w:p w14:paraId="3B009F5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F015E"/>
    <w:rsid w:val="3B086599"/>
    <w:rsid w:val="661D1CE9"/>
    <w:rsid w:val="6BF82FAA"/>
    <w:rsid w:val="6CC60573"/>
    <w:rsid w:val="6E994108"/>
    <w:rsid w:val="72B7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1470</Words>
  <Characters>1528</Characters>
  <Lines>0</Lines>
  <Paragraphs>0</Paragraphs>
  <TotalTime>2</TotalTime>
  <ScaleCrop>false</ScaleCrop>
  <LinksUpToDate>false</LinksUpToDate>
  <CharactersWithSpaces>1563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2025-01-29T15:12:00Z</dcterms:created>
  <dc:creator>Max</dc:creator>
  <cp:lastModifiedBy>Taphnie</cp:lastModifiedBy>
  <dcterms:modified xsi:type="dcterms:W3CDTF">2025-01-29T15:23:21Z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eyJoZGlkIjoiMmM1MTAxNWNiNTIzM2YyZGQ1YTBiNjg1OGEyZTc3YmQiLCJ1c2VySWQiOiI0NTc1MjE4OTEifQ==</vt:lpwstr>
  </property>
  <property fmtid="{D5CDD505-2E9C-101B-9397-08002B2CF9AE}" pid="4" name="ICV">
    <vt:lpwstr>468579087AF04B6CB146FAE79B41A2A0_13</vt:lpwstr>
  </property>
</Properties>
</file>