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2 · TOPIC 2.4</w:t>
      </w:r>
    </w:p>
    <w:p>
      <w:pPr>
        <w:keepNext w:val="0"/>
        <w:spacing w:after="40"/>
      </w:pPr>
      <w:r>
        <w:rPr>
          <w:b/>
          <w:color w:val="1A1A1A"/>
          <w:sz w:val="36"/>
        </w:rPr>
        <w:t>Detecting Physical Attacks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18 practice questions + 3 coding assignment(s), 30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2.4.a · Access logs and monitoring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access log shows badge #1042 granted entry to the server room at 02:17 on a Saturday. What is the PRIMARY concern?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badge reader malfunctioned overnight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Anti-passback was not enabled on that reader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SIEM platform failed to generate an alert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After-hours access to a restricted area by a valid credential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log patterns are direct indicators of a potential physical security breach?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Seven ACCESS DENIED events for badge #0099 within 45 seconds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Badge #0210 granted at lobby at 08:32, then at server room at 08:34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Badge #0210 granted at lobby at 08:32, then at data center 40 miles away at 08:45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Badge #0055 granted at lobby at 09:05 on a Tuesday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What does the anti-passback feature in an access control system detect?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Intrusions through windows and emergency exits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After-hours access by cleaning staff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credential being used to enter without a prior exit record, suggesting badge sharing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Repeated failed attempts on a single reader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the type of platform that aggregates access logs from multiple readers and applies detection rules in real time.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5. Why are physical access logs described as a detective control rather than a preventive control?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They require a human analyst to be watched at all times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They are only useful during forensic investigation, not real-time monitoring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They record events after they occur and help discover breaches rather than block them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They replace the need for badge readers and cameras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2.4.b · Alarm systems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 homeowner arms their system in ARMED_AWAY mode and the front-door contact sensor trips 10 seconds later while they are still walking out. What should happen?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panel immediately dispatches police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siren sounds locally but the sensor is permanently disabled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trip is treated as expected behavior because it falls within the exit delay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system automatically switches to ARMED_STAY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Why is an armed alarm system classified as a detective control rather than a preventive control?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requires a monthly monitoring fee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notices and reports an intrusion in progress but cannot physically stop entry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only works when connected to the internet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replaces the need for door locks entirely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Which of the following are true about panic/duress buttons?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They are always triggered by a burglary in progress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They can be used for personal-safety emergencies unrelated to a break-in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They bypass normal arm-state checks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They typically escalate straight to dispatch without cross-zone verification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What is the purpose of cross-zone verification in an alarm system?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 extend the exit delay automatically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To disable sensors that trip too often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To require two independent sensors/zones to trip within a short window before treating the event as high-confidence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To identify which employee armed the system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Name the alarm system component that is a staffed facility receiving panel signals and deciding whether to contact police.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door contact sensor trips 900 seconds after the system was armed, with no other zone corroborating the event within the verification window. How should this be classified?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LOCAL_ONLY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FALSE_ALARM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SUPPRESSED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DISPATCH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2.4.c · Motion detectors and sensor-based detection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What does a passive infrared (PIR) sensor actually detect?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reflected microwave signal bounced off a moving object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exact body temperature of anyone in the room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change in infrared (heat) radiation across segments of its field of view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Sound waves generated by footsteps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microwave motion sensor detects movement using which underlying physics principle?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Infrared radiation change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Doppler shift in a reflected signal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Barometric pressure change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Capacitive touch sensing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Why do dual-technology sensors (PIR + microwave) reduce false positives compared to a single-technology sensor?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They require both technologies to indicate motion at roughly the same time (AND-logic), and the two technologies' false-trigger causes rarely overlap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They have a wider detection cone than any single sensor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They are more expensive, which guarantees higher build quality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They ignore all heat sources entirely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Which of the following are known causes of motion-sensor false positives?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Sunlight moving across a window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A person walking directly toward the sensor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HVAC vent airflow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 pet moving through the room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A dual-technology sensor reports: PIR element cause = 'hvac_airflow', microwave element cause = 'person'. What should the system conclude?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TRUE DETECTION, because the microwave element saw a person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TRUE DETECTION, because at least one element always overrides the other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FALSE POSITIVE, because AND-logic requires both elements to independently indicate a person, and the PIR element's cause is a known false-positive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event should be discarded and never logged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What is the main risk of setting a motion sensor's sensitivity too low?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will trigger constantly on pets and insects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may miss a genuine slow or partial intrusion, such as someone reaching through a cracked window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will draw more electrical power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will stop working entirely after a few weeks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Name the term for the limited field of view a motion sensor can actually observe, outside of which (or behind an obstruction) it cannot detect motion.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2.4.a · Access logs and monitoring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2.4.a: Access log anomaly detector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2.4.A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You are building the detection engine for a physical access control monitoring system at Crestfield Analytics. Given a list of timestamped access log entries, identify every badge ID that triggers at least one of three alert rules: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Rule 0, Repeated denial burst:</w:t>
      </w:r>
      <w:r>
        <w:rPr>
          <w:color w:val="3A3A3A"/>
          <w:sz w:val="19"/>
        </w:rPr>
        <w:t xml:space="preserve"> 5 or more ACCESS DENIED events for the same badge within any 60-second sliding window.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Rule 1, After-hours valid access to a restricted door:</w:t>
      </w:r>
      <w:r>
        <w:rPr>
          <w:color w:val="3A3A3A"/>
          <w:sz w:val="19"/>
        </w:rPr>
        <w:t xml:space="preserve"> any GRANTED entry at a door whose name starts with </w:t>
      </w:r>
      <w:r>
        <w:rPr>
          <w:rFonts w:ascii="Consolas" w:hAnsi="Consolas"/>
          <w:color w:val="3A3A3A"/>
          <w:sz w:val="19"/>
        </w:rPr>
        <w:t>"restricted-"</w:t>
      </w:r>
      <w:r>
        <w:rPr>
          <w:color w:val="3A3A3A"/>
          <w:sz w:val="19"/>
        </w:rPr>
        <w:t xml:space="preserve"> between 22:00 and 05:59 (inclusive, using the entry's local time).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Rule 2, Location inconsistency:</w:t>
      </w:r>
      <w:r>
        <w:rPr>
          <w:color w:val="3A3A3A"/>
          <w:sz w:val="19"/>
        </w:rPr>
        <w:t xml:space="preserve"> the same badge granted at two different doors within a gap of 10 minutes (600 seconds) where those two doors are listed as geographically separated in a provided </w:t>
      </w:r>
      <w:r>
        <w:rPr>
          <w:rFonts w:ascii="Consolas" w:hAnsi="Consolas"/>
          <w:color w:val="3A3A3A"/>
          <w:sz w:val="19"/>
        </w:rPr>
        <w:t>far_pairs</w:t>
      </w:r>
      <w:r>
        <w:rPr>
          <w:color w:val="3A3A3A"/>
          <w:sz w:val="19"/>
        </w:rPr>
        <w:t xml:space="preserve"> set of frozensets.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solve(entries, far_pairs)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entries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dict has: - </w:t>
      </w:r>
      <w:r>
        <w:rPr>
          <w:rFonts w:ascii="Consolas" w:hAnsi="Consolas"/>
          <w:color w:val="3A3A3A"/>
          <w:sz w:val="19"/>
        </w:rPr>
        <w:t>"ts"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Unix timestamp (seconds) - </w:t>
      </w:r>
      <w:r>
        <w:rPr>
          <w:rFonts w:ascii="Consolas" w:hAnsi="Consolas"/>
          <w:color w:val="3A3A3A"/>
          <w:sz w:val="19"/>
        </w:rPr>
        <w:t>"badge"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badge identifier e.g. </w:t>
      </w:r>
      <w:r>
        <w:rPr>
          <w:rFonts w:ascii="Consolas" w:hAnsi="Consolas"/>
          <w:color w:val="3A3A3A"/>
          <w:sz w:val="19"/>
        </w:rPr>
        <w:t>"B-0101"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"door"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door identifier e.g. </w:t>
      </w:r>
      <w:r>
        <w:rPr>
          <w:rFonts w:ascii="Consolas" w:hAnsi="Consolas"/>
          <w:color w:val="3A3A3A"/>
          <w:sz w:val="19"/>
        </w:rPr>
        <w:t>"restricted-server-room-A"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"outcome"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"GRANTED"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"DENIED"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far_pairs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set[frozenset]</w:t>
      </w:r>
      <w:r>
        <w:rPr>
          <w:color w:val="3A3A3A"/>
          <w:sz w:val="19"/>
        </w:rPr>
        <w:t>, each element is a frozenset of two door names that are geographically far apart.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 list of unique badge ID strings</w:t>
      </w:r>
      <w:r>
        <w:rPr>
          <w:color w:val="3A3A3A"/>
          <w:sz w:val="19"/>
        </w:rPr>
        <w:t xml:space="preserve"> that triggered one or more rules. Empty list if no alerts.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entries = [</w:t>
        <w:br/>
        <w:t xml:space="preserve">    {"ts": 1710230400, "badge": "B-0101", "door": "lobby", "outcome": "DENIED"},</w:t>
        <w:br/>
        <w:t xml:space="preserve">    {"ts": 1710230410, "badge": "B-0101", "door": "lobby", "outcome": "DENIED"},</w:t>
        <w:br/>
        <w:t xml:space="preserve">    {"ts": 1710230420, "badge": "B-0101", "door": "lobby", "outcome": "DENIED"},</w:t>
        <w:br/>
        <w:t xml:space="preserve">    {"ts": 1710230430, "badge": "B-0101", "door": "lobby", "outcome": "DENIED"},</w:t>
        <w:br/>
        <w:t xml:space="preserve">    {"ts": 1710230440, "badge": "B-0101", "door": "lobby", "outcome": "DENIED"},</w:t>
        <w:br/>
        <w:t>]</w:t>
        <w:br/>
        <w:t>far_pairs = set()</w:t>
        <w:br/>
        <w:t>solve(entries, far_pairs)  -&gt;  ["B-0101"]</w:t>
        <w:br/>
        <w:br/>
        <w:t>entries2 = [</w:t>
        <w:br/>
        <w:t xml:space="preserve">    {"ts": 1710288001, "badge": "B-0202", "door": "restricted-vault", "outcome": "GRANTED"},</w:t>
        <w:br/>
        <w:t>]</w:t>
        <w:br/>
        <w:t># ts 1710288001 = 2024-03-13 02:00:01 UTC  (after-hours)</w:t>
        <w:br/>
        <w:t>far_pairs2 = set()</w:t>
        <w:br/>
        <w:t>solve(entries2, far_pairs2)  -&gt;  ["B-0202"]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Treat all timestamps as UTC when checking hour for after-hours (hour in {22,23,0,1,2,3,4,5}).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2.4.a. Student completes the TODO.</w:t>
        <w:br/>
        <w:t>This file intentionally FAILS the tests until implemented."""</w:t>
        <w:br/>
        <w:t>from typing import List, Set, FrozenSet, Dict</w:t>
        <w:br/>
        <w:br/>
        <w:br/>
        <w:t>def solve(entries: List[Dict], far_pairs: Set[FrozenSet]) -&gt; List[str]:</w:t>
        <w:br/>
        <w:t xml:space="preserve">    """Return a sorted, de-duplicated list of badge IDs that triggered alert rules.</w:t>
        <w:br/>
        <w:br/>
        <w:t xml:space="preserve">    Args:</w:t>
        <w:br/>
        <w:t xml:space="preserve">        entries: list of dicts with keys 'ts' (int Unix timestamp), 'badge' (str),</w:t>
        <w:br/>
        <w:t xml:space="preserve">                 'door' (str), 'outcome' (str: 'GRANTED' or 'DENIED').</w:t>
        <w:br/>
        <w:t xml:space="preserve">        far_pairs: set of frozensets, each containing two geographically separated door names.</w:t>
        <w:br/>
        <w:t xml:space="preserve">    Returns:</w:t>
        <w:br/>
        <w:t xml:space="preserve">        Sorted list of badge ID strings that triggered Rule 0, 1, or 2.</w:t>
        <w:br/>
        <w:t xml:space="preserve">        See prompt.md and interface.md for rule definitions.</w:t>
        <w:br/>
        <w:t xml:space="preserve">    """</w:t>
        <w:br/>
        <w:t xml:space="preserve">    # TODO: implement the three detection rules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2.4.b · Alarm systems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2.4.b: Alarm event classifier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2.4.B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You are building the triage logic for an alarm control panel at Crestfield Analytics. Given a timestamp-ordered stream of sensor events (one per zone trip), classify each event using the arm-state, exit-delay, and cross-zone verification rules taught in the lesson: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SUPPRESSED</w:t>
      </w:r>
      <w:r>
        <w:rPr>
          <w:color w:val="3A3A3A"/>
          <w:sz w:val="19"/>
        </w:rPr>
        <w:t xml:space="preserve">, the system was </w:t>
      </w:r>
      <w:r>
        <w:rPr>
          <w:rFonts w:ascii="Consolas" w:hAnsi="Consolas"/>
          <w:color w:val="3A3A3A"/>
          <w:sz w:val="19"/>
        </w:rPr>
        <w:t>"DISARMED"</w:t>
      </w:r>
      <w:r>
        <w:rPr>
          <w:color w:val="3A3A3A"/>
          <w:sz w:val="19"/>
        </w:rPr>
        <w:t xml:space="preserve"> when the event occurred (does not apply to panic buttons, see below).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FALSE_ALARM</w:t>
      </w:r>
      <w:r>
        <w:rPr>
          <w:color w:val="3A3A3A"/>
          <w:sz w:val="19"/>
        </w:rPr>
        <w:t xml:space="preserve">, the event's sensor is </w:t>
      </w:r>
      <w:r>
        <w:rPr>
          <w:rFonts w:ascii="Consolas" w:hAnsi="Consolas"/>
          <w:color w:val="3A3A3A"/>
          <w:sz w:val="19"/>
        </w:rPr>
        <w:t>"contact"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"glass_break"</w:t>
      </w:r>
      <w:r>
        <w:rPr>
          <w:color w:val="3A3A3A"/>
          <w:sz w:val="19"/>
        </w:rPr>
        <w:t xml:space="preserve">, the system was armed, and the event happened less than </w:t>
      </w:r>
      <w:r>
        <w:rPr>
          <w:rFonts w:ascii="Consolas" w:hAnsi="Consolas"/>
          <w:color w:val="3A3A3A"/>
          <w:sz w:val="19"/>
        </w:rPr>
        <w:t>exit_delay_sec</w:t>
      </w:r>
      <w:r>
        <w:rPr>
          <w:color w:val="3A3A3A"/>
          <w:sz w:val="19"/>
        </w:rPr>
        <w:t xml:space="preserve"> seconds after the zone was armed (still inside the exit-delay grace period).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LOCAL_ONLY</w:t>
      </w:r>
      <w:r>
        <w:rPr>
          <w:color w:val="3A3A3A"/>
          <w:sz w:val="19"/>
        </w:rPr>
        <w:t xml:space="preserve">, a real trip (armed, past the exit delay) that has no corroborating trip in a *different* zone within </w:t>
      </w:r>
      <w:r>
        <w:rPr>
          <w:rFonts w:ascii="Consolas" w:hAnsi="Consolas"/>
          <w:color w:val="3A3A3A"/>
          <w:sz w:val="19"/>
        </w:rPr>
        <w:t>verify_window_sec</w:t>
      </w:r>
      <w:r>
        <w:rPr>
          <w:color w:val="3A3A3A"/>
          <w:sz w:val="19"/>
        </w:rPr>
        <w:t xml:space="preserve"> seconds. Only the local siren sounds.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DISPATCH</w:t>
      </w:r>
      <w:r>
        <w:rPr>
          <w:color w:val="3A3A3A"/>
          <w:sz w:val="19"/>
        </w:rPr>
        <w:t xml:space="preserve">, either (a) the sensor is </w:t>
      </w:r>
      <w:r>
        <w:rPr>
          <w:rFonts w:ascii="Consolas" w:hAnsi="Consolas"/>
          <w:color w:val="3A3A3A"/>
          <w:sz w:val="19"/>
        </w:rPr>
        <w:t>"panic"</w:t>
      </w:r>
      <w:r>
        <w:rPr>
          <w:color w:val="3A3A3A"/>
          <w:sz w:val="19"/>
        </w:rPr>
        <w:t xml:space="preserve"> (a panic/duress button always dispatches, regardless of arm state or timing), or (b) a real trip that has a corroborating real trip in a different zone within </w:t>
      </w:r>
      <w:r>
        <w:rPr>
          <w:rFonts w:ascii="Consolas" w:hAnsi="Consolas"/>
          <w:color w:val="3A3A3A"/>
          <w:sz w:val="19"/>
        </w:rPr>
        <w:t>verify_window_sec</w:t>
      </w:r>
      <w:r>
        <w:rPr>
          <w:color w:val="3A3A3A"/>
          <w:sz w:val="19"/>
        </w:rPr>
        <w:t xml:space="preserve"> seconds (cross-zone verification).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solve(events, exit_delay_sec=45, verify_window_sec=120)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events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with: - </w:t>
      </w:r>
      <w:r>
        <w:rPr>
          <w:rFonts w:ascii="Consolas" w:hAnsi="Consolas"/>
          <w:color w:val="3A3A3A"/>
          <w:sz w:val="19"/>
        </w:rPr>
        <w:t>"ts"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Unix timestamp (seconds) the event occurred - </w:t>
      </w:r>
      <w:r>
        <w:rPr>
          <w:rFonts w:ascii="Consolas" w:hAnsi="Consolas"/>
          <w:color w:val="3A3A3A"/>
          <w:sz w:val="19"/>
        </w:rPr>
        <w:t>"zone"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zone/door identifier, e.g. </w:t>
      </w:r>
      <w:r>
        <w:rPr>
          <w:rFonts w:ascii="Consolas" w:hAnsi="Consolas"/>
          <w:color w:val="3A3A3A"/>
          <w:sz w:val="19"/>
        </w:rPr>
        <w:t>"front-door"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"sensor"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"contact"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"glass_break"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"panic"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"arm_state"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"DISARMED"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"ARMED_AWAY"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"ARMED_STAY"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"since_armed_sec"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seconds elapsed between arming and this event (ignored for </w:t>
      </w:r>
      <w:r>
        <w:rPr>
          <w:rFonts w:ascii="Consolas" w:hAnsi="Consolas"/>
          <w:color w:val="3A3A3A"/>
          <w:sz w:val="19"/>
        </w:rPr>
        <w:t>"panic"</w:t>
      </w:r>
      <w:r>
        <w:rPr>
          <w:color w:val="3A3A3A"/>
          <w:sz w:val="19"/>
        </w:rPr>
        <w:t xml:space="preserve"> and when </w:t>
      </w:r>
      <w:r>
        <w:rPr>
          <w:rFonts w:ascii="Consolas" w:hAnsi="Consolas"/>
          <w:color w:val="3A3A3A"/>
          <w:sz w:val="19"/>
        </w:rPr>
        <w:t>arm_state == "DISARMED"</w:t>
      </w:r>
      <w:r>
        <w:rPr>
          <w:color w:val="3A3A3A"/>
          <w:sz w:val="19"/>
        </w:rPr>
        <w:t>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exit_delay_sec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default </w:t>
      </w:r>
      <w:r>
        <w:rPr>
          <w:rFonts w:ascii="Consolas" w:hAnsi="Consolas"/>
          <w:color w:val="3A3A3A"/>
          <w:sz w:val="19"/>
        </w:rPr>
        <w:t>45</w:t>
      </w:r>
      <w:r>
        <w:rPr>
          <w:color w:val="3A3A3A"/>
          <w:sz w:val="19"/>
        </w:rPr>
        <w:t>, grace period after arming.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verify_window_sec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default </w:t>
      </w:r>
      <w:r>
        <w:rPr>
          <w:rFonts w:ascii="Consolas" w:hAnsi="Consolas"/>
          <w:color w:val="3A3A3A"/>
          <w:sz w:val="19"/>
        </w:rPr>
        <w:t>120</w:t>
      </w:r>
      <w:r>
        <w:rPr>
          <w:color w:val="3A3A3A"/>
          <w:sz w:val="19"/>
        </w:rPr>
        <w:t xml:space="preserve">, max gap (in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>) between two different-zone real trips for cross-zone verification to apply.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classifications, </w:t>
      </w:r>
      <w:r>
        <w:rPr>
          <w:b/>
          <w:color w:val="3A3A3A"/>
          <w:sz w:val="19"/>
        </w:rPr>
        <w:t>one per input event, in the same order as the input</w:t>
      </w:r>
      <w:r>
        <w:rPr>
          <w:color w:val="3A3A3A"/>
          <w:sz w:val="19"/>
        </w:rPr>
        <w:t xml:space="preserve">. Each entry is one of </w:t>
      </w:r>
      <w:r>
        <w:rPr>
          <w:rFonts w:ascii="Consolas" w:hAnsi="Consolas"/>
          <w:color w:val="3A3A3A"/>
          <w:sz w:val="19"/>
        </w:rPr>
        <w:t>"SUPPRESSED"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"FALSE_ALARM"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"LOCAL_ONLY"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"DISPATCH"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events = [</w:t>
        <w:br/>
        <w:t xml:space="preserve">    {"ts": 1000, "zone": "front-door", "sensor": "contact",</w:t>
        <w:br/>
        <w:t xml:space="preserve">     "arm_state": "ARMED_AWAY", "since_armed_sec": 10},</w:t>
        <w:br/>
        <w:t>]</w:t>
        <w:br/>
        <w:t>solve(events)  -&gt;  ["FALSE_ALARM"]</w:t>
        <w:br/>
        <w:br/>
        <w:t>events2 = [</w:t>
        <w:br/>
        <w:t xml:space="preserve">    {"ts": 1000, "zone": "z1", "sensor": "panic",</w:t>
        <w:br/>
        <w:t xml:space="preserve">     "arm_state": "DISARMED", "since_armed_sec": 0},</w:t>
        <w:br/>
        <w:t>]</w:t>
        <w:br/>
        <w:t>solve(events2)  -&gt;  ["DISPATCH"]</w:t>
        <w:br/>
        <w:br/>
        <w:t>events3 = [</w:t>
        <w:br/>
        <w:t xml:space="preserve">    {"ts": 1000, "zone": "z1", "sensor": "contact",</w:t>
        <w:br/>
        <w:t xml:space="preserve">     "arm_state": "ARMED_AWAY", "since_armed_sec": 300},</w:t>
        <w:br/>
        <w:t xml:space="preserve">    {"ts": 1050, "zone": "z2", "sensor": "glass_break",</w:t>
        <w:br/>
        <w:t xml:space="preserve">     "arm_state": "ARMED_AWAY", "since_armed_sec": 305},</w:t>
        <w:br/>
        <w:t>]</w:t>
        <w:br/>
        <w:t>solve(events3)  -&gt;  ["DISPATCH", "DISPATCH"]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Events may be given in any timestamp order in the list; the output order must match the </w:t>
      </w:r>
      <w:r>
        <w:rPr>
          <w:b/>
          <w:color w:val="3A3A3A"/>
          <w:sz w:val="19"/>
        </w:rPr>
        <w:t>input</w:t>
      </w:r>
      <w:r>
        <w:rPr>
          <w:color w:val="3A3A3A"/>
          <w:sz w:val="19"/>
        </w:rPr>
        <w:t xml:space="preserve"> order (do not re-sort the output).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Cross-zone verification: two real trips (armed, past exit delay) in </w:t>
      </w:r>
      <w:r>
        <w:rPr>
          <w:b/>
          <w:color w:val="3A3A3A"/>
          <w:sz w:val="19"/>
        </w:rPr>
        <w:t>different</w:t>
      </w:r>
      <w:r>
        <w:rPr>
          <w:color w:val="3A3A3A"/>
          <w:sz w:val="19"/>
        </w:rPr>
        <w:t xml:space="preserve"> zones with </w:t>
      </w:r>
      <w:r>
        <w:rPr>
          <w:rFonts w:ascii="Consolas" w:hAnsi="Consolas"/>
          <w:color w:val="3A3A3A"/>
          <w:sz w:val="19"/>
        </w:rPr>
        <w:t>abs(ts_a - ts_b) &lt;= verify_window_sec</w:t>
      </w:r>
      <w:r>
        <w:rPr>
          <w:color w:val="3A3A3A"/>
          <w:sz w:val="19"/>
        </w:rPr>
        <w:t xml:space="preserve"> corroborate each other. A real trip may be corroborated by more than one other zone; any single qualifying pair is enough to promote it to </w:t>
      </w:r>
      <w:r>
        <w:rPr>
          <w:rFonts w:ascii="Consolas" w:hAnsi="Consolas"/>
          <w:color w:val="3A3A3A"/>
          <w:sz w:val="19"/>
        </w:rPr>
        <w:t>DISPATCH</w:t>
      </w:r>
      <w:r>
        <w:rPr>
          <w:color w:val="3A3A3A"/>
          <w:sz w:val="19"/>
        </w:rPr>
        <w:t>. Same-zone repeats never corroborate each other.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since_armed_sec &gt;= exit_delay_sec</w:t>
      </w:r>
      <w:r>
        <w:rPr>
          <w:color w:val="3A3A3A"/>
          <w:sz w:val="19"/>
        </w:rPr>
        <w:t xml:space="preserve"> counts as past the exit delay (boundary is inclusive on the "past delay" side, i.e. exactly </w:t>
      </w:r>
      <w:r>
        <w:rPr>
          <w:rFonts w:ascii="Consolas" w:hAnsi="Consolas"/>
          <w:color w:val="3A3A3A"/>
          <w:sz w:val="19"/>
        </w:rPr>
        <w:t>exit_delay_sec</w:t>
      </w:r>
      <w:r>
        <w:rPr>
          <w:color w:val="3A3A3A"/>
          <w:sz w:val="19"/>
        </w:rPr>
        <w:t xml:space="preserve"> is a real trip, not a false alarm).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2.4.b. Student completes the TODO.</w:t>
        <w:br/>
        <w:t>This file intentionally FAILS the tests until implemented."""</w:t>
        <w:br/>
        <w:t>from typing import List, Dict</w:t>
        <w:br/>
        <w:br/>
        <w:br/>
        <w:t>def solve(events: List[Dict], exit_delay_sec: int = 45, verify_window_sec: int = 120) -&gt; List[str]:</w:t>
        <w:br/>
        <w:t xml:space="preserve">    """Classify each alarm event as SUPPRESSED, FALSE_ALARM, LOCAL_ONLY, or DISPATCH.</w:t>
        <w:br/>
        <w:br/>
        <w:t xml:space="preserve">    Args:</w:t>
        <w:br/>
        <w:t xml:space="preserve">        events: list of dicts with keys 'ts' (int), 'zone' (str), 'sensor' (str: 'contact',</w:t>
        <w:br/>
        <w:t xml:space="preserve">                'glass_break', or 'panic'), 'arm_state' (str: 'DISARMED', 'ARMED_AWAY',</w:t>
        <w:br/>
        <w:t xml:space="preserve">                'ARMED_STAY'), 'since_armed_sec' (int).</w:t>
        <w:br/>
        <w:t xml:space="preserve">        exit_delay_sec: grace period in seconds after arming (default 45).</w:t>
        <w:br/>
        <w:t xml:space="preserve">        verify_window_sec: max gap in seconds between two different-zone real trips for</w:t>
        <w:br/>
        <w:t xml:space="preserve">                cross-zone verification (default 120).</w:t>
        <w:br/>
        <w:t xml:space="preserve">    Returns:</w:t>
        <w:br/>
        <w:t xml:space="preserve">        List of classification strings, same length and order as `events`, each one of</w:t>
        <w:br/>
        <w:t xml:space="preserve">        "SUPPRESSED", "FALSE_ALARM", "LOCAL_ONLY", "DISPATCH".</w:t>
        <w:br/>
        <w:t xml:space="preserve">        See prompt.md and interface.md for the exact rules.</w:t>
        <w:br/>
        <w:t xml:space="preserve">    """</w:t>
        <w:br/>
        <w:t xml:space="preserve">    # TODO: implement the classification rules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2.4.c · Motion detectors and sensor-based detection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2.4.c: Motion-sensor event classifier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2.4.B, 2.4.C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You are building the automated triage logic for a facility's motion-sensor monitoring system at Crestfield Analytics. Given a list of motion-sensor trigger events, classify each one as a </w:t>
      </w:r>
      <w:r>
        <w:rPr>
          <w:b/>
          <w:color w:val="3A3A3A"/>
          <w:sz w:val="19"/>
        </w:rPr>
        <w:t>TRUE_DETECTION</w:t>
      </w:r>
      <w:r>
        <w:rPr>
          <w:color w:val="3A3A3A"/>
          <w:sz w:val="19"/>
        </w:rPr>
        <w:t xml:space="preserve"> (a real person likely caused it) or a </w:t>
      </w:r>
      <w:r>
        <w:rPr>
          <w:b/>
          <w:color w:val="3A3A3A"/>
          <w:sz w:val="19"/>
        </w:rPr>
        <w:t>FALSE_POSITIVE</w:t>
      </w:r>
      <w:r>
        <w:rPr>
          <w:color w:val="3A3A3A"/>
          <w:sz w:val="19"/>
        </w:rPr>
        <w:t xml:space="preserve"> (a known nuisance cause, sunlight, HVAC airflow, a pet, an insect, vibration, or foliage, likely caused it), and return the IDs of the events that are true detections.</w:t>
      </w:r>
    </w:p>
    <w:p>
      <w:pPr>
        <w:keepNext w:val="0"/>
        <w:spacing w:after="120"/>
      </w:pPr>
      <w:r>
        <w:rPr>
          <w:color w:val="3A3A3A"/>
          <w:sz w:val="19"/>
        </w:rPr>
        <w:t>Single-technology sensors (</w:t>
      </w:r>
      <w:r>
        <w:rPr>
          <w:rFonts w:ascii="Consolas" w:hAnsi="Consolas"/>
          <w:color w:val="3A3A3A"/>
          <w:sz w:val="19"/>
        </w:rPr>
        <w:t>pir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microwave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ultrasonic</w:t>
      </w:r>
      <w:r>
        <w:rPr>
          <w:color w:val="3A3A3A"/>
          <w:sz w:val="19"/>
        </w:rPr>
        <w:t xml:space="preserve">) report one cause tag. A </w:t>
      </w:r>
      <w:r>
        <w:rPr>
          <w:b/>
          <w:color w:val="3A3A3A"/>
          <w:sz w:val="19"/>
        </w:rPr>
        <w:t>dual-technology</w:t>
      </w:r>
      <w:r>
        <w:rPr>
          <w:color w:val="3A3A3A"/>
          <w:sz w:val="19"/>
        </w:rPr>
        <w:t xml:space="preserve"> sensor reports two independent cause tags, one from its PIR element, one from its microwave element, and only counts as a true detection when </w:t>
      </w:r>
      <w:r>
        <w:rPr>
          <w:b/>
          <w:color w:val="3A3A3A"/>
          <w:sz w:val="19"/>
        </w:rPr>
        <w:t>both</w:t>
      </w:r>
      <w:r>
        <w:rPr>
          <w:color w:val="3A3A3A"/>
          <w:sz w:val="19"/>
        </w:rPr>
        <w:t xml:space="preserve"> elements agree the cause is genuine (AND-logic). This mirrors the lesson: a dual-tech sensor exists specifically to suppress the false-positive causes that fool a single technology, so if *either* element's cause is a known false-positive cause, the whole event is a false positive.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solve(events, false_positive_causes)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events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dict has: - </w:t>
      </w:r>
      <w:r>
        <w:rPr>
          <w:rFonts w:ascii="Consolas" w:hAnsi="Consolas"/>
          <w:color w:val="3A3A3A"/>
          <w:sz w:val="19"/>
        </w:rPr>
        <w:t>"id"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event identifier, e.g. </w:t>
      </w:r>
      <w:r>
        <w:rPr>
          <w:rFonts w:ascii="Consolas" w:hAnsi="Consolas"/>
          <w:color w:val="3A3A3A"/>
          <w:sz w:val="19"/>
        </w:rPr>
        <w:t>"EVT-001"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"sensor_type"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"pir"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"microwave"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"ultrasonic"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"dual-tech"</w:t>
      </w:r>
      <w:r>
        <w:rPr>
          <w:color w:val="3A3A3A"/>
          <w:sz w:val="19"/>
        </w:rPr>
        <w:t xml:space="preserve"> - single-tech events also have </w:t>
      </w:r>
      <w:r>
        <w:rPr>
          <w:rFonts w:ascii="Consolas" w:hAnsi="Consolas"/>
          <w:color w:val="3A3A3A"/>
          <w:sz w:val="19"/>
        </w:rPr>
        <w:t>"cause"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 - dual-tech events instead have </w:t>
      </w:r>
      <w:r>
        <w:rPr>
          <w:rFonts w:ascii="Consolas" w:hAnsi="Consolas"/>
          <w:color w:val="3A3A3A"/>
          <w:sz w:val="19"/>
        </w:rPr>
        <w:t>"cause_pir"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"cause_mw"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false_positive_causes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set[str]</w:t>
      </w:r>
      <w:r>
        <w:rPr>
          <w:color w:val="3A3A3A"/>
          <w:sz w:val="19"/>
        </w:rPr>
        <w:t xml:space="preserve">, known false-positive cause tags, e.g. </w:t>
      </w:r>
      <w:r>
        <w:rPr>
          <w:rFonts w:ascii="Consolas" w:hAnsi="Consolas"/>
          <w:color w:val="3A3A3A"/>
          <w:sz w:val="19"/>
        </w:rPr>
        <w:t>{"sunlight", "hvac_airflow", "pet", "insect", "vibration", "foliage"}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 list of unique event ID strings</w:t>
      </w:r>
      <w:r>
        <w:rPr>
          <w:color w:val="3A3A3A"/>
          <w:sz w:val="19"/>
        </w:rPr>
        <w:t xml:space="preserve"> that classify as TRUE_DETECTION. Empty list if none.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events = [</w:t>
        <w:br/>
        <w:t xml:space="preserve">    {"id": "EVT-001", "sensor_type": "pir", "cause": "person"},</w:t>
        <w:br/>
        <w:t xml:space="preserve">    {"id": "EVT-002", "sensor_type": "pir", "cause": "sunlight"},</w:t>
        <w:br/>
        <w:t>]</w:t>
        <w:br/>
        <w:t>fp = {"sunlight", "hvac_airflow", "pet", "insect", "vibration", "foliage"}</w:t>
        <w:br/>
        <w:t>solve(events, fp)  -&gt;  ["EVT-001"]</w:t>
        <w:br/>
        <w:br/>
        <w:t>events2 = [</w:t>
        <w:br/>
        <w:t xml:space="preserve">    {"id": "EVT-010", "sensor_type": "dual-tech", "cause_pir": "person", "cause_mw": "person"},</w:t>
        <w:br/>
        <w:t xml:space="preserve">    {"id": "EVT-011", "sensor_type": "dual-tech", "cause_pir": "hvac_airflow", "cause_mw": "person"},</w:t>
        <w:br/>
        <w:t>]</w:t>
        <w:br/>
        <w:t>solve(events2, fp)  -&gt;  ["EVT-010"]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Every event has the fields required for its </w:t>
      </w:r>
      <w:r>
        <w:rPr>
          <w:rFonts w:ascii="Consolas" w:hAnsi="Consolas"/>
          <w:color w:val="3A3A3A"/>
          <w:sz w:val="19"/>
        </w:rPr>
        <w:t>sensor_type</w:t>
      </w:r>
      <w:r>
        <w:rPr>
          <w:color w:val="3A3A3A"/>
          <w:sz w:val="19"/>
        </w:rPr>
        <w:t xml:space="preserve"> as described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2.4.c. Student completes the TODO.</w:t>
        <w:br/>
        <w:t>This file intentionally FAILS the tests until implemented."""</w:t>
        <w:br/>
        <w:t>from typing import Dict, List, Set</w:t>
        <w:br/>
        <w:br/>
        <w:br/>
        <w:t>def solve(events: List[Dict], false_positive_causes: Set[str]) -&gt; List[str]:</w:t>
        <w:br/>
        <w:t xml:space="preserve">    """Return a sorted, de-duplicated list of event IDs that classify as TRUE_DETECTION.</w:t>
        <w:br/>
        <w:br/>
        <w:t xml:space="preserve">    Args:</w:t>
        <w:br/>
        <w:t xml:space="preserve">        events: list of dicts. Single-technology sensors (sensor_type in</w:t>
        <w:br/>
        <w:t xml:space="preserve">            {"pir", "microwave", "ultrasonic"}) have a "cause" key. Dual-technology sensors</w:t>
        <w:br/>
        <w:t xml:space="preserve">            (sensor_type == "dual-tech") have "cause_pir" and "cause_mw" keys instead.</w:t>
        <w:br/>
        <w:t xml:space="preserve">        false_positive_causes: set of cause-tag strings known to be false-positive causes.</w:t>
        <w:br/>
        <w:t xml:space="preserve">    Returns:</w:t>
        <w:br/>
        <w:t xml:space="preserve">        Sorted list of event ID strings classified as TRUE_DETECTION.</w:t>
        <w:br/>
        <w:t xml:space="preserve">        See prompt.md and interface.md for the exact classification rules.</w:t>
        <w:br/>
        <w:t xml:space="preserve">    """</w:t>
        <w:br/>
        <w:t xml:space="preserve">    # TODO: implement the single-tech rule and the dual-tech AND-logic rule per prompt.md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2.4, Detecting Physical Attacks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