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4 · TOPIC 4.2</w:t>
      </w:r>
    </w:p>
    <w:p>
      <w:pPr>
        <w:keepNext w:val="0"/>
        <w:spacing w:after="40"/>
      </w:pPr>
      <w:r>
        <w:rPr>
          <w:b/>
          <w:color w:val="1A1A1A"/>
          <w:sz w:val="36"/>
        </w:rPr>
        <w:t>Authentication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23 practice questions + 4 coding assignment(s), 39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4.2.a · Passwords and password policies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According to NIST SP 800-63B, which practice is recommended when a user creates a new password?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Require at least one uppercase letter, one digit, and one symbol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Force the user to change the password every 90 days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Check the candidate against a list of known-compromised passwords and reject matches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Block copy-paste to prevent shoulder surfing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are valid reasons an organization enforces an account lockout policy? (Select ALL that apply.)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Prevents automated online guessing attacks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Eliminates the need for password hashing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Forces attackers to slow down their credential testing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Makes brute-force infeasible in an interactive login scenario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An attacker obtains a copy of a site's password database. The passwords are stored with bcrypt. Why does this algorithm make cracking harder than MD5?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Bcrypt produces longer hashes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Bcrypt hashes are reversible, allowing easier comparison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Bcrypt requires a network connection to verify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Bcrypt is intentionally slow, making each guess computationally expensive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What is the primary purpose of a cryptographic salt in password storage?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make the password longer before the user sees 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encrypt the password so it can be decrypted later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 ensure two users with the same password have different stored hashes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enforce complexity rules automatically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Name the two attack types that increasing password LENGTH most directly defends against.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4.2.b · Multi-factor authentication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user logs in with a password, then enters a memorized answer to a security question. Is this true multi-factor authentication?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No, both credentials are 'something you know', the same factor category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Yes, two credentials were entered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Yes, because a security question is a possession factor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No, security questions are never allowed in authentication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factor category does a hardware security key (like a FIDO2/YubiKey device) belong to?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Something you know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Something you have (possession)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Something you are (inherence)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is not a factor at all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Select ALL statements that are TRUE about SMS-based one-time codes used for MFA.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They are vulnerable to SIM-swapping attacks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They are immune to phishing because the code changes every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They can be intercepted or relayed by an adversary-in-the-middle phishing kit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They still combine a knowledge factor (password) with a possession factor (phone)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An attacker who already has a victim's password sends them ten push-approval MFA prompts in a row until the victim taps Approve just to stop the notifications. What is this attack called?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SIM swapping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MFA fatigue (push bombing)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TOTP replay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Credential stuffing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Why is FIDO2/WebAuthn considered phishing-resistant compared to a typed authenticator-app code?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cryptographically binds the response to the legitimate site's exact domain, so a fake login page cannot obtain a valid response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never requires a second device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does not require a password at all, ever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uses a longer numeric code than TOTP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Name the attack in which an adversary tricks or bribes a mobile carrier into porting a victim's phone number to an attacker-controlled SIM card, in order to intercept SMS-based MFA codes.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4.2.c · Session security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An attacker sends a victim a link containing a session ID the attacker already knows. The victim logs in and the server keeps using that same ID. Which attack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Session hijacking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Session fixation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Brute force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Which cookie attribute prevents JavaScript (including injected XSS scripts) from reading the session cookie?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HttpOnly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SameSite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Max-Age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Select ALL statements that are TRUE about session timeouts.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An idle timeout ends a session after a period of no activity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An absolute timeout ends a session after a fixed total duration regardless of activity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 session with no timeout configured poses no additional risk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Timeouts limit how long a stolen or fixated token remains useful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 user clicks 'Log Out' and their browser cookie is deleted, but the server never marks the session record as invalid. What is the consequence?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No consequence; deleting the cookie is sufficient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user's password is exposed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token captured earlier by an attacker remains valid and usable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session is automatically regenerated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Name the defensive technique of issuing a brand-new session ID at login (and at privilege change) that specifically defeats session fixation.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session cookie is sent only over HTTPS due to one cookie flag, but is still readable by page JavaScript because a different flag is missing. Which flag is MISSING?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HttpOnly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Domain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Path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4.2.d · Least privilege and access control models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What does the principle of least privilege (PoLP) require?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subject should be granted only the minimum access needed for its job function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Every account should have administrator access by default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All employees in the same department should share one account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Access should never be reviewed once granted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A file's owner directly decides who else may read or write it, without any central authority involved. Which access control model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DAC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A system grants access dynamically based on the user's department, the sensitivity label of the resource, and whether the request happens during business hours. Which model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DAC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21. Select ALL statements that are TRUE about over-privileged accounts.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They increase the blast radius if the account is compromised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They eliminate insider-threat risk because trusted employees hold them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Malware executed under an over-privileged session inherits that account's broad access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They make ransomware propagation to additional systems more likely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22. Name the term for the silent accumulation of unnecessary access rights over time as an employee's role changes.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23. Which statement correctly distinguishes RBAC from ABAC?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RBAC and ABAC are the same thing, just different names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RBAC assigns static permissions via roles; ABAC evaluates dynamic attributes at request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RBAC is only used in government systems; ABAC is only used in enterprises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ABAC does not support access denial, only approval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4.2.a · Passwords and password policies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4.2.a: Passwords and password policies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system administrator has defined a password policy (minimum length, complexity requirements, a banned/breached-password list, and a history of previously used passwords). Build the checker that evaluates a candidate password against that policy and reports every rule it violates, so the login form can show the user exactly what to fix.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validate_password(password: str, policy: dict)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password</w:t>
      </w:r>
      <w:r>
        <w:rPr>
          <w:color w:val="3A3A3A"/>
          <w:sz w:val="19"/>
        </w:rPr>
        <w:t>, a string, the candidate password.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>, a dict. Example: ``</w:t>
      </w:r>
      <w:r>
        <w:rPr>
          <w:rFonts w:ascii="Consolas" w:hAnsi="Consolas"/>
          <w:color w:val="3A3A3A"/>
          <w:sz w:val="19"/>
        </w:rPr>
        <w:t xml:space="preserve">python policy = { "min_length": 12, "require_upper": True, "require_lower": True, "require_digit": True, "require_symbol": True, "banned_list": ["password123", "letmein", "qwerty123456"], "history": ["OldPass2023!", "OldPass2024!"], } </w:t>
      </w:r>
      <w:r>
        <w:rPr>
          <w:rFonts w:ascii="Consolas" w:hAnsi="Consolas"/>
          <w:color w:val="3A3A3A"/>
          <w:sz w:val="19"/>
        </w:rPr>
      </w:r>
      <w:r>
        <w:rPr>
          <w:rFonts w:ascii="Consolas" w:hAnsi="Consolas"/>
          <w:color w:val="3A3A3A"/>
          <w:sz w:val="19"/>
        </w:rPr>
        <w:t xml:space="preserve"> Any key may be omitted; a missing key means that rule is not enforced (see </w:t>
      </w:r>
      <w:r>
        <w:rPr>
          <w:color w:val="3A3A3A"/>
          <w:sz w:val="19"/>
        </w:rPr>
        <w:t>interface.md` for exact defaults).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violated rule names, in the fixed order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too_short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no_upper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no_lower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no_digit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no_symbol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in_banned_list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reused_password</w:t>
      </w:r>
      <w:r>
        <w:rPr>
          <w:color w:val="3A3A3A"/>
          <w:sz w:val="19"/>
        </w:rPr>
        <w:t xml:space="preserve">. An empty list </w:t>
      </w:r>
      <w:r>
        <w:rPr>
          <w:rFonts w:ascii="Consolas" w:hAnsi="Consolas"/>
          <w:color w:val="3A3A3A"/>
          <w:sz w:val="19"/>
        </w:rPr>
        <w:t>[]</w:t>
      </w:r>
      <w:r>
        <w:rPr>
          <w:color w:val="3A3A3A"/>
          <w:sz w:val="19"/>
        </w:rPr>
        <w:t xml:space="preserve"> means the password is fully compliant.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validate_password("abc", {"min_length": 12, "require_upper": True, "require_digit": True})</w:t>
        <w:br/>
        <w:t xml:space="preserve">    -&gt; ["too_short", "no_upper", "no_digit"]</w:t>
        <w:br/>
        <w:br/>
        <w:t>validate_password("Password123", {"banned_list": ["password123"]})</w:t>
        <w:br/>
        <w:t xml:space="preserve">    -&gt; ["in_banned_list"]</w:t>
        <w:br/>
        <w:br/>
        <w:t>validate_password(</w:t>
        <w:br/>
        <w:t xml:space="preserve">    "Tr0ub4dor&amp;3xtra!",</w:t>
        <w:br/>
        <w:t xml:space="preserve">    {"min_length": 12, "require_upper": True, "require_lower": True,</w:t>
        <w:br/>
        <w:t xml:space="preserve">     "require_digit": True, "require_symbol": True,</w:t>
        <w:br/>
        <w:t xml:space="preserve">     "banned_list": ["password123"], "history": ["OldPass2023!"]},</w:t>
        <w:br/>
        <w:t>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Missing policy keys are treated as "not required"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for exact defaults).</w:t>
      </w:r>
    </w:p>
    <w:p>
      <w:pPr>
        <w:keepNext w:val="0"/>
        <w:ind w:left="201"/>
      </w:pPr>
      <w:r>
        <w:rPr>
          <w:color w:val="3A3A3A"/>
          <w:sz w:val="19"/>
        </w:rPr>
        <w:t>• Violated rule names must be returned in the fixed order given above, even when several rules are violated at once.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4.2.a. Student completes the TODO.</w:t>
        <w:br/>
        <w:t>This file intentionally FAILS the tests until implemented."""</w:t>
        <w:br/>
        <w:br/>
        <w:br/>
        <w:t>def validate_password(password: str, policy: dict) -&gt; list:</w:t>
        <w:br/>
        <w:t xml:space="preserve">    """Validate a candidate password against a policy dict.</w:t>
        <w:br/>
        <w:br/>
        <w:t xml:space="preserve">    Args:</w:t>
        <w:br/>
        <w:t xml:space="preserve">        password: The candidate password string.</w:t>
        <w:br/>
        <w:t xml:space="preserve">        policy: A dict describing the policy. Recognized keys (all optional):</w:t>
        <w:br/>
        <w:t xml:space="preserve">            min_length (int, default 0)          — minimum required length.</w:t>
        <w:br/>
        <w:t xml:space="preserve">            require_upper (bool, default False)  — require an uppercase letter.</w:t>
        <w:br/>
        <w:t xml:space="preserve">            require_lower (bool, default False)  — require a lowercase letter.</w:t>
        <w:br/>
        <w:t xml:space="preserve">            require_digit (bool, default False)  — require a digit.</w:t>
        <w:br/>
        <w:t xml:space="preserve">            require_symbol (bool, default False) — require a non-alphanumeric symbol.</w:t>
        <w:br/>
        <w:t xml:space="preserve">            banned_list (list[str], default [])  — forbidden/breached passwords,</w:t>
        <w:br/>
        <w:t xml:space="preserve">                matched case-insensitively.</w:t>
        <w:br/>
        <w:t xml:space="preserve">            history (list[str], default [])      — previously used passwords, matched</w:t>
        <w:br/>
        <w:t xml:space="preserve">                case-sensitively (exact match) to prevent reuse.</w:t>
        <w:br/>
        <w:br/>
        <w:t xml:space="preserve">    Returns:</w:t>
        <w:br/>
        <w:t xml:space="preserve">        A list of violated rule-name strings, in this fixed order:</w:t>
        <w:br/>
        <w:t xml:space="preserve">        ["too_short", "no_upper", "no_lower", "no_digit", "no_symbol",</w:t>
        <w:br/>
        <w:t xml:space="preserve">         "in_banned_list", "reused_password"]. Only the names of violated rules</w:t>
        <w:br/>
        <w:t xml:space="preserve">        are included. Returns [] if the password is fully compliant.</w:t>
        <w:br/>
        <w:t xml:space="preserve">    """</w:t>
        <w:br/>
        <w:t xml:space="preserve">    # TODO: implement per prompt.md</w:t>
        <w:br/>
        <w:t xml:space="preserve">    raise NotImplementedError("implement validate_password()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4.2.b · Multi-factor authentication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4.2.b: Classify a login attempt's MFA strength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4.2.A, 4.2.B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security analyst receives, for each login attempt, the list of authentication factors that were presented (e.g. </w:t>
      </w:r>
      <w:r>
        <w:rPr>
          <w:rFonts w:ascii="Consolas" w:hAnsi="Consolas"/>
          <w:color w:val="3A3A3A"/>
          <w:sz w:val="19"/>
        </w:rPr>
        <w:t>["password", "sms_code"]</w:t>
      </w:r>
      <w:r>
        <w:rPr>
          <w:color w:val="3A3A3A"/>
          <w:sz w:val="19"/>
        </w:rPr>
        <w:t>). Build the classifier that determines whether the attempt satisfies true multi-factor authentication, and if so, whether it relies on a phishing-resistant possession factor or a phishable one.</w:t>
      </w:r>
    </w:p>
    <w:p>
      <w:pPr>
        <w:keepNext w:val="0"/>
        <w:spacing w:after="120"/>
      </w:pPr>
      <w:r>
        <w:rPr>
          <w:color w:val="3A3A3A"/>
          <w:sz w:val="19"/>
        </w:rPr>
        <w:t>Categories of result: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"single_factor"</w:t>
      </w:r>
      <w:r>
        <w:rPr>
          <w:color w:val="3A3A3A"/>
          <w:sz w:val="19"/>
        </w:rPr>
        <w:t>, the presented factors, once mapped to their factor category (knowledge / possession / inherence), cover fewer than two distinct categories. This includes presenting only one factor, presenting several factors from the *same* category (e.g. two passwords), an empty list, or a list of only unrecognized factor strings.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"mfa_phishing_resistant"</w:t>
      </w:r>
      <w:r>
        <w:rPr>
          <w:color w:val="3A3A3A"/>
          <w:sz w:val="19"/>
        </w:rPr>
        <w:t>, two or more distinct factor categories are present, and at least one of the presented factors is a phishing-resistant possession factor (</w:t>
      </w:r>
      <w:r>
        <w:rPr>
          <w:rFonts w:ascii="Consolas" w:hAnsi="Consolas"/>
          <w:color w:val="3A3A3A"/>
          <w:sz w:val="19"/>
        </w:rPr>
        <w:t>hardware_key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fido2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"mfa_phishable"</w:t>
      </w:r>
      <w:r>
        <w:rPr>
          <w:color w:val="3A3A3A"/>
          <w:sz w:val="19"/>
        </w:rPr>
        <w:t xml:space="preserve">, two or more distinct factor categories are present, but no phishing-resistant possession factor was used (e.g. it relies on </w:t>
      </w:r>
      <w:r>
        <w:rPr>
          <w:rFonts w:ascii="Consolas" w:hAnsi="Consolas"/>
          <w:color w:val="3A3A3A"/>
          <w:sz w:val="19"/>
        </w:rPr>
        <w:t>sms_code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totp_code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authenticator_app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push_approved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backup_code</w:t>
      </w:r>
      <w:r>
        <w:rPr>
          <w:color w:val="3A3A3A"/>
          <w:sz w:val="19"/>
        </w:rPr>
        <w:t xml:space="preserve"> for the possession factor).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The exact factor-to-category mapping and full rule set are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, implementations must follow it precisely.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solve(factors: list[str])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strings, each a recognized or unrecognized factor name. May be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"single_factor"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"mfa_phishable"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"mfa_phishing_resistant"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["password"]                          -&gt; "single_factor"</w:t>
        <w:br/>
        <w:t>["password", "password"]              -&gt; "single_factor"</w:t>
        <w:br/>
        <w:t>["password", "security_question"]     -&gt; "single_factor"</w:t>
        <w:br/>
        <w:t>["password", "sms_code"]              -&gt; "mfa_phishable"</w:t>
        <w:br/>
        <w:t>["password", "push_approved"]         -&gt; "mfa_phishable"</w:t>
        <w:br/>
        <w:t>["password", "hardware_key"]          -&gt; "mfa_phishing_resistant"</w:t>
        <w:br/>
        <w:t>["password", "sms_code", "hardware_key"] -&gt; "mfa_phishing_resistant"</w:t>
        <w:br/>
        <w:t>["biometric", "password"]             -&gt; "mfa_phishable"</w:t>
        <w:br/>
        <w:t>[]                                     -&gt; "single_factor"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Follow the exact factor -&gt; category mapping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>• Unrecognized factor strings must not raise an error; they are simply ignored.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4.2.b. Student completes the TODO.</w:t>
        <w:br/>
        <w:t>This file intentionally FAILS the tests until implemented."""</w:t>
        <w:br/>
        <w:t>from typing import List</w:t>
        <w:br/>
        <w:br/>
        <w:br/>
        <w:t>def solve(factors: List[str]) -&gt; str:</w:t>
        <w:br/>
        <w:t xml:space="preserve">    """Classify a login attempt's MFA strength from its presented factors.</w:t>
        <w:br/>
        <w:br/>
        <w:t xml:space="preserve">    Args:</w:t>
        <w:br/>
        <w:t xml:space="preserve">        factors: list of authentication-factor strings presented during one login</w:t>
        <w:br/>
        <w:t xml:space="preserve">            attempt (e.g. ["password", "hardware_key"]). May be empty.</w:t>
        <w:br/>
        <w:br/>
        <w:t xml:space="preserve">    Returns:</w:t>
        <w:br/>
        <w:t xml:space="preserve">        One of "single_factor", "mfa_phishable", "mfa_phishing_resistant".</w:t>
        <w:br/>
        <w:t xml:space="preserve">        See interface.md for the exact factor -&gt; category mapping and rules.</w:t>
        <w:br/>
        <w:t xml:space="preserve">    """</w:t>
        <w:br/>
        <w:t xml:space="preserve">    # TODO: implement per prompt.md / interface.md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4.2.c · Session security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4.2.c: Classify session-security incidents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security analyst receives short incident-report strings describing observed session behavior. Build the classifier that maps each description to the correct session-security category.</w:t>
      </w:r>
    </w:p>
    <w:p>
      <w:pPr>
        <w:keepNext w:val="0"/>
        <w:spacing w:after="120"/>
      </w:pPr>
      <w:r>
        <w:rPr>
          <w:color w:val="3A3A3A"/>
          <w:sz w:val="19"/>
        </w:rPr>
        <w:t>Categories: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"hijacking"</w:t>
      </w:r>
      <w:r>
        <w:rPr>
          <w:color w:val="3A3A3A"/>
          <w:sz w:val="19"/>
        </w:rPr>
        <w:t>, an already-authenticated session token is stolen (XSS read, network sniffing, malware) and reused by an attacker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"fixation"</w:t>
      </w:r>
      <w:r>
        <w:rPr>
          <w:color w:val="3A3A3A"/>
          <w:sz w:val="19"/>
        </w:rPr>
        <w:t>, an attacker supplies a session ID to the victim before login, then reuses that same ID after the victim authenticates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"insecure_cookie"</w:t>
      </w:r>
      <w:r>
        <w:rPr>
          <w:color w:val="3A3A3A"/>
          <w:sz w:val="19"/>
        </w:rPr>
        <w:t>, the session cookie is missing a secure attribute (HttpOnly, Secure, or SameSite) that would have prevented exposure or misuse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"timeout_issue"</w:t>
      </w:r>
      <w:r>
        <w:rPr>
          <w:color w:val="3A3A3A"/>
          <w:sz w:val="19"/>
        </w:rPr>
        <w:t>, a session remains valid far longer than it should because of a missing or misconfigured idle/absolute timeout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>, the report describes a session that is properly protected (regeneration, secure flags, timeouts all present) with no vulnerability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, nothing in the report matches any category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report may match exactly one category. If no category matches, return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solve(report: str)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the single category label string. Matching is case-insensitive substring detection using the indicator sets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 describing observed session behavior on a device, browser, or server.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"hijacking"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"fixation"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"insecure_cookie"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"timeout_issue"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"Session token was sniffed over unencrypted HTTP and replayed by an attacker"        -&gt; "hijacking"</w:t>
        <w:br/>
        <w:t>"Attacker sent a link with a pre-set session id; victim logged in and id unchanged"  -&gt; "fixation"</w:t>
        <w:br/>
        <w:t>"Session cookie has no HttpOnly flag configured; automated scan flagged the issue"    -&gt; "insecure_cookie"</w:t>
        <w:br/>
        <w:t>"Logged-in kiosk left unattended for hours with no idle timeout configured"          -&gt; "timeout_issue"</w:t>
        <w:br/>
        <w:t>"Session id regenerated at login; cookie set Secure, HttpOnly, SameSite=Strict"      -&gt; "secure"</w:t>
        <w:br/>
        <w:t>"User changed their display name in account settings"                                -&gt; "unknown"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Detection by case-insensitive substring match against indicator sets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4.2.c. Student completes the TODO.</w:t>
        <w:br/>
        <w:t>This file intentionally FAILS the tests until implemented."""</w:t>
        <w:br/>
        <w:br/>
        <w:br/>
        <w:t>def solve(report: str) -&gt; str:</w:t>
        <w:br/>
        <w:t xml:space="preserve">    """Classify a session-security incident report by its behavioral signature.</w:t>
        <w:br/>
        <w:br/>
        <w:t xml:space="preserve">    Args:</w:t>
        <w:br/>
        <w:t xml:space="preserve">        report: A string containing the incident report description.</w:t>
        <w:br/>
        <w:br/>
        <w:t xml:space="preserve">    Returns:</w:t>
        <w:br/>
        <w:t xml:space="preserve">        The category string: "hijacking", "fixation", "insecure_cookie",</w:t>
        <w:br/>
        <w:t xml:space="preserve">        "timeout_issue", "secure", or "unknown".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4.2.d · Least privilege and access control models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4.2.d: Access-request auditor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4.2.B, 4.2.C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security team reviews access requests before granting them. Each request either has a business justification attached or it does not; the requester's access may or may not have been reviewed recently; and the requested access may be scoped to a temporary time window or be standing (permanent). Build the auditor function that applies the least-privilege triage rules to a single request and returns the decision.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def solve(request: dict)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dict with keys </w:t>
      </w:r>
      <w:r>
        <w:rPr>
          <w:rFonts w:ascii="Consolas" w:hAnsi="Consolas"/>
          <w:color w:val="3A3A3A"/>
          <w:sz w:val="19"/>
        </w:rPr>
        <w:t>current_role</w:t>
      </w:r>
      <w:r>
        <w:rPr>
          <w:color w:val="3A3A3A"/>
          <w:sz w:val="19"/>
        </w:rPr>
        <w:t xml:space="preserve"> (str), </w:t>
      </w:r>
      <w:r>
        <w:rPr>
          <w:rFonts w:ascii="Consolas" w:hAnsi="Consolas"/>
          <w:color w:val="3A3A3A"/>
          <w:sz w:val="19"/>
        </w:rPr>
        <w:t>requested_access</w:t>
      </w:r>
      <w:r>
        <w:rPr>
          <w:color w:val="3A3A3A"/>
          <w:sz w:val="19"/>
        </w:rPr>
        <w:t xml:space="preserve"> (str), 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(bool), 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(bool or None), </w:t>
      </w:r>
      <w:r>
        <w:rPr>
          <w:rFonts w:ascii="Consolas" w:hAnsi="Consolas"/>
          <w:color w:val="3A3A3A"/>
          <w:sz w:val="19"/>
        </w:rPr>
        <w:t>last_reviewed_days_ago</w:t>
      </w:r>
      <w:r>
        <w:rPr>
          <w:color w:val="3A3A3A"/>
          <w:sz w:val="19"/>
        </w:rPr>
        <w:t xml:space="preserve"> (int). Optional keys default as documented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(missing 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; missing 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; missing </w:t>
      </w:r>
      <w:r>
        <w:rPr>
          <w:rFonts w:ascii="Consolas" w:hAnsi="Consolas"/>
          <w:color w:val="3A3A3A"/>
          <w:sz w:val="19"/>
        </w:rPr>
        <w:t>last_reviewed_days_ago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0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 the strings: </w:t>
      </w:r>
      <w:r>
        <w:rPr>
          <w:rFonts w:ascii="Consolas" w:hAnsi="Consolas"/>
          <w:color w:val="3A3A3A"/>
          <w:sz w:val="19"/>
        </w:rPr>
        <w:t>"approve"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"deny_no_justification"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"flag_privilege_creep"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"approve_time_bound"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Decision rule (apply in this exact order, first match wins)</w:t>
      </w:r>
    </w:p>
    <w:p>
      <w:pPr>
        <w:keepNext w:val="0"/>
        <w:spacing w:after="120"/>
      </w:pPr>
      <w:r>
        <w:rPr>
          <w:color w:val="3A3A3A"/>
          <w:sz w:val="19"/>
        </w:rPr>
        <w:t>1. No justification (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"deny_no_justification"</w:t>
      </w:r>
      <w:r>
        <w:rPr>
          <w:color w:val="3A3A3A"/>
          <w:sz w:val="19"/>
        </w:rPr>
        <w:t>. 2. Else, stale review (</w:t>
      </w:r>
      <w:r>
        <w:rPr>
          <w:rFonts w:ascii="Consolas" w:hAnsi="Consolas"/>
          <w:color w:val="3A3A3A"/>
          <w:sz w:val="19"/>
        </w:rPr>
        <w:t>last_reviewed_days_ago &gt; 365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"flag_privilege_creep"</w:t>
      </w:r>
      <w:r>
        <w:rPr>
          <w:color w:val="3A3A3A"/>
          <w:sz w:val="19"/>
        </w:rPr>
        <w:t>. 3. Else, time-bound request (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"approve_time_bound"</w:t>
      </w:r>
      <w:r>
        <w:rPr>
          <w:color w:val="3A3A3A"/>
          <w:sz w:val="19"/>
        </w:rPr>
        <w:t xml:space="preserve">. 4. Else → </w:t>
      </w:r>
      <w:r>
        <w:rPr>
          <w:rFonts w:ascii="Consolas" w:hAnsi="Consolas"/>
          <w:color w:val="3A3A3A"/>
          <w:sz w:val="19"/>
        </w:rPr>
        <w:t>"approve"</w:t>
      </w:r>
      <w:r>
        <w:rPr>
          <w:color w:val="3A3A3A"/>
          <w:sz w:val="19"/>
        </w:rPr>
        <w:t>.</w:t>
      </w:r>
    </w:p>
    <w:p>
      <w:pPr>
        <w:keepNext w:val="0"/>
        <w:spacing w:after="120"/>
      </w:pPr>
      <w:r>
        <w:rPr>
          <w:color w:val="3A3A3A"/>
          <w:sz w:val="19"/>
        </w:rPr>
        <w:t>Rule 1 is checked before rule 2, a request with no justification is denied even if it is also years overdue for review or time-bound. The staleness threshold is 365 days, strictly greater than (365 itself is still considered current).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{"current_role": "Marketing Intern", "requested_access": "prod-db-write",</w:t>
        <w:br/>
        <w:t xml:space="preserve"> "justification_present": False, "time_bound": False, "last_reviewed_days_ago": 10}</w:t>
        <w:br/>
        <w:t xml:space="preserve">    -&gt; "deny_no_justification"</w:t>
        <w:br/>
        <w:br/>
        <w:t>{"current_role": "HR Analyst", "requested_access": "payroll-admin",</w:t>
        <w:br/>
        <w:t xml:space="preserve"> "justification_present": True, "time_bound": False, "last_reviewed_days_ago": 800}</w:t>
        <w:br/>
        <w:t xml:space="preserve">    -&gt; "flag_privilege_creep"</w:t>
        <w:br/>
        <w:br/>
        <w:t>{"current_role": "On-call Engineer", "requested_access": "prod-ssh",</w:t>
        <w:br/>
        <w:t xml:space="preserve"> "justification_present": True, "time_bound": True, "last_reviewed_days_ago": 5}</w:t>
        <w:br/>
        <w:t xml:space="preserve">    -&gt; "approve_time_bound"</w:t>
        <w:br/>
        <w:br/>
        <w:t>{"current_role": "Analyst", "requested_access": "reporting-read",</w:t>
        <w:br/>
        <w:t xml:space="preserve"> "justification_present": True, "time_bound": False, "last_reviewed_days_ago": 30}</w:t>
        <w:br/>
        <w:t xml:space="preserve">    -&gt; "approve"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Missing optional keys must not raise, use the documented defaults.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4.2.d. Student completes the TODO.</w:t>
        <w:br/>
        <w:t>This file intentionally FAILS the tests until implemented."""</w:t>
        <w:br/>
        <w:t>from typing import Any</w:t>
        <w:br/>
        <w:br/>
        <w:br/>
        <w:t>def solve(request: dict) -&gt; str:</w:t>
        <w:br/>
        <w:t xml:space="preserve">    """Audit a single access request per the least-privilege priority rules.</w:t>
        <w:br/>
        <w:br/>
        <w:t xml:space="preserve">    Args:</w:t>
        <w:br/>
        <w:t xml:space="preserve">        request: dict with keys current_role (str), requested_access (str),</w:t>
        <w:br/>
        <w:t xml:space="preserve">            justification_present (bool), time_bound (bool or None),</w:t>
        <w:br/>
        <w:t xml:space="preserve">            last_reviewed_days_ago (int). Optional keys default per interface.md.</w:t>
        <w:br/>
        <w:br/>
        <w:t xml:space="preserve">    Returns:</w:t>
        <w:br/>
        <w:t xml:space="preserve">        One of: "approve", "deny_no_justification", "flag_privilege_creep",</w:t>
        <w:br/>
        <w:t xml:space="preserve">        "approve_time_bound".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4.2, Authentication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