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3.2.b, Managerial controls and security policies</w:t>
      </w:r>
    </w:p>
    <w:p>
      <w:r>
        <w:t>Unit 3 · 3.2 Protecting Networks: Managerial &amp; Wireless Security</w:t>
      </w:r>
    </w:p>
    <w:p>
      <w:r>
        <w:t>AP Learning Objective(s): 3.2.A, 3.2.B | Skill: Mitigate Risk</w:t>
      </w:r>
    </w:p>
    <w:p>
      <w:pPr>
        <w:pStyle w:val="Heading2"/>
      </w:pPr>
      <w:r>
        <w:t>Before class</w:t>
      </w:r>
    </w:p>
    <w:p>
      <w:r>
        <w:t xml:space="preserve">Security controls are commonly grouped into three families, and the AP course expects you to be able to sort any given control into the right one. </w:t>
      </w:r>
      <w:r>
        <w:rPr>
          <w:b/>
        </w:rPr>
        <w:t>Technical (logical) controls</w:t>
      </w:r>
      <w:r>
        <w:t xml:space="preserve"> are implemented in hardware or software and enforce policy automatically, without a person deciding case-by-case, a firewall rule, WPA3 encryption (3.2.a), or an access-control list are all technical controls.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Managerial (administrative) control</w:t>
      </w:r>
    </w:p>
    <w:p>
      <w:pPr>
        <w:pStyle w:val="ListBullet"/>
      </w:pPr>
      <w:r>
        <w:t>Technical (logical) control</w:t>
      </w:r>
    </w:p>
    <w:p>
      <w:pPr>
        <w:pStyle w:val="ListBullet"/>
      </w:pPr>
      <w:r>
        <w:t>Physical control</w:t>
      </w:r>
    </w:p>
    <w:p>
      <w:pPr>
        <w:pStyle w:val="ListBullet"/>
      </w:pPr>
      <w:r>
        <w:t>Acceptable Use Policy (AUP)</w:t>
      </w:r>
    </w:p>
    <w:p>
      <w:pPr>
        <w:pStyle w:val="ListBullet"/>
      </w:pPr>
      <w:r>
        <w:t>Least privilege policy</w:t>
      </w:r>
    </w:p>
    <w:p>
      <w:pPr>
        <w:pStyle w:val="ListBullet"/>
      </w:pPr>
      <w:r>
        <w:t>Security awareness training</w:t>
      </w:r>
    </w:p>
    <w:p>
      <w:pPr>
        <w:pStyle w:val="ListBullet"/>
      </w:pPr>
      <w:r>
        <w:t>Privilege creep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