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3.3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Networks: Segmentation</w:t>
      </w:r>
    </w:p>
    <w:p>
      <w:pPr>
        <w:keepNext w:val="0"/>
        <w:spacing w:after="200"/>
      </w:pPr>
      <w:r>
        <w:rPr>
          <w:color w:val="3A3A3A"/>
          <w:sz w:val="23"/>
        </w:rPr>
        <w:t>Quiz,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9 questions, 1 point each. The correct answer is highlighted; the explanation and distractor notes follow.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Which of the following is a technique used to segment a network?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Installing antivirus software on all endpoint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Enabling HTTPS on an organization's public-facing web server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Creating VLANs to separate groups of devices into distinct logical segments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Requiring multi-factor authentication for all user logins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VLANs (Virtual Local Area Networks) are a core network segmentation technique that</w:t>
        <w:br/>
        <w:t xml:space="preserve">      logically separate groups of devices even when they share the same physical switching</w:t>
        <w:br/>
        <w:t xml:space="preserve">      infrastructure. Devices in different VLANs cannot communicate directly without passing</w:t>
        <w:br/>
        <w:t xml:space="preserve">      through a Layer 3 routing device. The other options are legitimate security controls</w:t>
        <w:br/>
        <w:t xml:space="preserve">      but operate at different layers, endpoint protection, transport-layer encryption, and</w:t>
        <w:br/>
        <w:t xml:space="preserve">      access authentication, none of which create network-level boundaries between device groups.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Antivirus software is an endpoint control that protects individual devices after a</w:t>
        <w:br/>
        <w:t xml:space="preserve">        threat has reached them. It does not establish any boundary between network segments.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HTTPS encrypts data in transit between a client and server but does not isolate network</w:t>
        <w:br/>
        <w:t xml:space="preserve">        segments from each other. All devices on a flat network remain reachable regardless of</w:t>
        <w:br/>
        <w:t xml:space="preserve">        whether HTTPS is in use.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MFA is an identity and authentication control. It can restrict who accesses a resource</w:t>
        <w:br/>
        <w:t xml:space="preserve">        but does not create network-layer separation between device groups.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network administrator configures separate VLANs for the HR department and the</w:t>
        <w:br/>
        <w:t xml:space="preserve">      Engineering department on the same physical switch. What does this configuration</w:t>
        <w:br/>
        <w:t xml:space="preserve">      primarily accomplish?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encrypts all traffic traveling between HR and Engineering devices.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It separates the two departments into distinct logical network segments.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prevents external attackers from reaching either department's devices.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automatically applies firewall rules to traffic between the two departments.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VLANs create logical network segments on shared physical infrastructure. Devices assigned</w:t>
        <w:br/>
        <w:t xml:space="preserve">      to different VLANs cannot communicate directly with each other, traffic must pass through</w:t>
        <w:br/>
        <w:t xml:space="preserve">      a Layer 3 device (a router or Layer 3 switch) where access controls can be enforced. This</w:t>
        <w:br/>
        <w:t xml:space="preserve">      separates the HR and Engineering broadcast domains even though both departments share the</w:t>
        <w:br/>
        <w:t xml:space="preserve">      same physical switch hardware.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VLANs do not encrypt traffic. Encryption is a separate control applied at the transport</w:t>
        <w:br/>
        <w:t xml:space="preserve">        (TLS) or application layer, independent of how the network is segmented.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VLANs control internal traffic flow between segments. Protection against external</w:t>
        <w:br/>
        <w:t xml:space="preserve">        attackers is handled by a separate perimeter control such as a firewall or edge router.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VLAN assignment by itself does not configure firewall rules. Firewall ACLs must be</w:t>
        <w:br/>
        <w:t xml:space="preserve">        explicitly created on the routing device that handles inter-VLAN traffic.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best describes a security benefit of network segmentation?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eliminates the need for encryption because traffic stays within isolated segments.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improves network performance by reducing the number of nodes in each broadcast domain.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It limits the spread of an attack by containing compromised devices within a single segment.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prevents insider threats by blocking all employee access to sensitive servers.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Network segmentation limits lateral movement. If an attacker compromises one device, they</w:t>
        <w:br/>
        <w:t xml:space="preserve">      are contained within that device's segment and cannot directly reach devices in other</w:t>
        <w:br/>
        <w:t xml:space="preserve">      segments. The attacker must traverse a controlled inter-segment routing point, where</w:t>
        <w:br/>
        <w:t xml:space="preserve">      ACLs or firewall rules can detect and block the traversal attempt, before reaching</w:t>
        <w:br/>
        <w:t xml:space="preserve">      resources in a different segment. Containing the blast radius of a compromise is the</w:t>
        <w:br/>
        <w:t xml:space="preserve">      primary security rationale for segmentation.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Segmentation does not replace encryption. Data can still be intercepted by other devices</w:t>
        <w:br/>
        <w:t xml:space="preserve">        within the same segment, and traffic traversing inter-VLAN routing points is also</w:t>
        <w:br/>
        <w:t xml:space="preserve">        exposed without separate encryption controls.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Smaller broadcast domains do improve network performance (fewer unnecessary broadcast</w:t>
        <w:br/>
        <w:t xml:space="preserve">        packets), but this is an operational benefit, not a security one. Students should</w:t>
        <w:br/>
        <w:t xml:space="preserve">        distinguish performance improvements from security controls.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Segmentation controls the flow of traffic between network zones, it does not block</w:t>
        <w:br/>
        <w:t xml:space="preserve">        all employee access to sensitive servers. Doing so would prevent legitimate access</w:t>
        <w:br/>
        <w:t xml:space="preserve">        and defeat the operational purpose of the servers.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hospital network is segmented into three VLANs: one for patient monitoring devices,</w:t>
        <w:br/>
        <w:t xml:space="preserve">      one for administrative workstations, and one for the billing system. An attacker</w:t>
        <w:br/>
        <w:t xml:space="preserve">      successfully installs malware on an administrative workstation. Which outcome is most</w:t>
        <w:br/>
        <w:t xml:space="preserve">      likely as a direct consequence of the segmentation?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attacker cannot reach patient monitoring devices or the billing system without traversing an inter-VLAN routing control point.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malware will be automatically detected and removed by the VLAN switch firmware.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malware will be confined to the workstation's hard drive with no network access at 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attacker will gain access to all three VLANs because malware can forge VLAN tags.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VLAN segmentation prevents direct Layer 2 communication between segments. To move from</w:t>
        <w:br/>
        <w:t xml:space="preserve">      the administrative VLAN to the patient monitoring or billing VLANs, traffic must be</w:t>
        <w:br/>
        <w:t xml:space="preserve">      routed through a Layer 3 device where ACLs or firewall rules can inspect and block it.</w:t>
        <w:br/>
        <w:t xml:space="preserve">      The segmentation does not eliminate the threat, the admin workstation is still</w:t>
        <w:br/>
        <w:t xml:space="preserve">      compromised, but it forces the attacker through a chokepoint, disrupting lateral</w:t>
        <w:br/>
        <w:t xml:space="preserve">      movement and buying defenders time to detect and respond.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Switches enforce VLAN membership based on port assignment or 802.1Q tags. They do not</w:t>
        <w:br/>
        <w:t xml:space="preserve">        perform malware scanning. Malware detection is an endpoint or IDS/IPS function,</w:t>
        <w:br/>
        <w:t xml:space="preserve">        separate from switching infrastructure.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The compromised workstation can still communicate with other devices within its own</w:t>
        <w:br/>
        <w:t xml:space="preserve">        VLAN. Segmentation limits cross-segment movement, not all network access. The malware</w:t>
        <w:br/>
        <w:t xml:space="preserve">        could still attack other admin workstations, exfiltrate data to an external server,</w:t>
        <w:br/>
        <w:t xml:space="preserve">        or attempt inter-VLAN traversal through the routing device.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VLAN-hopping attacks (e.g., double-tagging or switch-spoofing) are real but require</w:t>
        <w:br/>
        <w:t xml:space="preserve">        specific misconfigurations and do not give automatic access to all VLANs. Well-configured</w:t>
        <w:br/>
        <w:t xml:space="preserve">        segmentation does not inherently allow malware to traverse all segments.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 company has a flat network where 400 employee workstations, a public web server, and</w:t>
        <w:br/>
        <w:t xml:space="preserve">      an internal payroll database share the same broadcast domain. The security team's primary</w:t>
        <w:br/>
        <w:t xml:space="preserve">      concern is a compromised employee workstation reaching the payroll database. Which</w:t>
        <w:br/>
        <w:t xml:space="preserve">      segmentation approach best addresses this goal?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Move all employees to a single VLAN but increase logging on the payroll database server.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all traffic on the flat network using TLS to prevent unauthorized reading of payroll data.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Separate the web server, employee workstations, and payroll database into distinct VLANs with inter-VLAN traffic controlled by a firewall.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Apply a uniform strong password policy across all devices so a single compromised credential cannot reach the payroll database.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Placing the web server, workstations, and payroll database in separate VLANs and routing</w:t>
        <w:br/>
        <w:t xml:space="preserve">      inter-VLAN traffic through a firewall creates distinct network-level boundaries. A</w:t>
        <w:br/>
        <w:t xml:space="preserve">      compromised workstation in the employee VLAN cannot directly reach the payroll database</w:t>
        <w:br/>
        <w:t xml:space="preserve">      VLAN, its traffic must pass through the firewall, where a rule denying workstation-to-</w:t>
        <w:br/>
        <w:t xml:space="preserve">      database connections can block the attempt. The public web server is also isolated from</w:t>
        <w:br/>
        <w:t xml:space="preserve">      both internal segments, limiting the attack surface if the public server is compromised.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Consolidating all employees into one VLAN does not create a boundary between the</w:t>
        <w:br/>
        <w:t xml:space="preserve">        workstations and the payroll database, all devices remain in the same broadcast</w:t>
        <w:br/>
        <w:t xml:space="preserve">        domain. Increased logging may improve detection but does not prevent lateral movement.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TLS encrypts data in transit, protecting it from interception. It does not prevent a</w:t>
        <w:br/>
        <w:t xml:space="preserve">        compromised device from initiating connections to the payroll database, the device</w:t>
        <w:br/>
        <w:t xml:space="preserve">        would simply use TLS to send malicious requests to it.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Strong passwords reduce credential-based attacks but do not address the network path</w:t>
        <w:br/>
        <w:t xml:space="preserve">        between a compromised device and the payroll database. Once a workstation is compromised</w:t>
        <w:br/>
        <w:t xml:space="preserve">        via malware (not credential theft), password policy provides no lateral movement barrier.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Compared to a flat network, how does VLAN-based segmentation improve network security?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enforces 802.1X authentication on all devices, preventing unauthorized users from joining the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eliminates the need for a firewall because each VLAN functions as its own security perimeter.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automatically encrypts intra-VLAN traffic to prevent data interception within a segment.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It reduces the blast radius of a security incident by limiting which devices can directly communicate with each other.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flat network allows any device to attempt communication with any other device in the</w:t>
        <w:br/>
        <w:t xml:space="preserve">      same broadcast domain without crossing a security boundary. VLAN segmentation divides</w:t>
        <w:br/>
        <w:t xml:space="preserve">      devices into logical groups where direct cross-group communication is blocked at the</w:t>
        <w:br/>
        <w:t xml:space="preserve">      Layer 2 level. An attacker or compromised device is constrained to its own segment and</w:t>
        <w:br/>
        <w:t xml:space="preserve">      must traverse an ACL- or firewall-enforced routing point to reach other segments. This</w:t>
        <w:br/>
        <w:t xml:space="preserve">      reduction in the blast radius of a compromise is the core security improvement over a</w:t>
        <w:br/>
        <w:t xml:space="preserve">      flat architecture.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802.1X is a port-based network access control protocol, a separate mechanism from</w:t>
        <w:br/>
        <w:t xml:space="preserve">        VLAN segmentation, though the two can be combined. VLAN assignment alone does not</w:t>
        <w:br/>
        <w:t xml:space="preserve">        enforce 802.1X authentication.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VLANs create internal boundaries but do not replace firewalls. In fact, firewalls</w:t>
        <w:br/>
        <w:t xml:space="preserve">        become more important in a segmented network: they are deployed at inter-VLAN routing</w:t>
        <w:br/>
        <w:t xml:space="preserve">        points to inspect and control traffic crossing segment boundaries.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VLANs do not encrypt traffic. Devices within the same VLAN communicate in cleartext</w:t>
        <w:br/>
        <w:t xml:space="preserve">        at Layer 2. Encryption must be applied separately at the transport or application layer.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architect is comparing two network designs for a corporate campus.</w:t>
        <w:br/>
        <w:t xml:space="preserve">      Design A uses a single flat network with a hardened perimeter firewall.</w:t>
        <w:br/>
        <w:t xml:space="preserve">      Design B uses VLAN-based segmentation with per-segment access controls at each</w:t>
        <w:br/>
        <w:t xml:space="preserve">      inter-VLAN routing point. The architect's primary concern is minimizing the impact</w:t>
        <w:br/>
        <w:t xml:space="preserve">      of a compromised employee workstation being used by a malicious insider.</w:t>
        <w:br/>
        <w:t xml:space="preserve">      Which evaluation best supports choosing Design B over Design A?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Design B is preferred because segmentation eliminates insider threats entirely by preventing all employee-to-server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Design A is preferred because a properly configured perimeter firewall is sufficient to contain threats originating from inside the network.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Design B is preferred because VLAN segmentation forces intra-campus lateral movement through access-controlled routing points, reducing the set of resources reachable from any single compromised device.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Design A is preferred because VLAN segmentation increases administrative complexity without providing measurable security benefit beyond a perimeter firewall.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perimeter firewall (Design A) is designed to filter traffic entering and leaving the</w:t>
        <w:br/>
        <w:t xml:space="preserve">      network boundary. It provides little or no control over lateral movement within the flat</w:t>
        <w:br/>
        <w:t xml:space="preserve">      internal network, once an insider has network access, they can attempt connections to</w:t>
        <w:br/>
        <w:t xml:space="preserve">      any internal resource. Design B forces all cross-segment traffic through routing points</w:t>
        <w:br/>
        <w:t xml:space="preserve">      where ACLs can whitelist only legitimate inter-segment flows. NIST SP 800-125B and the</w:t>
        <w:br/>
        <w:t xml:space="preserve">      broader defense-in-depth model explicitly recommend internal network segmentation to</w:t>
        <w:br/>
        <w:t xml:space="preserve">      reduce lateral movement risk, perimeter controls alone are insufficient against insider</w:t>
        <w:br/>
        <w:t xml:space="preserve">      threats or threats that have already bypassed the perimeter.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No single control eliminates insider threats, this claim is categorically too strong.</w:t>
        <w:br/>
        <w:t xml:space="preserve">        Segmentation raises the cost and detectability of lateral movement; it does not block</w:t>
        <w:br/>
        <w:t xml:space="preserve">        all employee-to-server traffic, which would prevent legitimate operations.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A perimeter firewall filters ingress and egress traffic at the network boundary but has</w:t>
        <w:br/>
        <w:t xml:space="preserve">        no visibility into host-to-host traffic within a flat internal network. An insider</w:t>
        <w:br/>
        <w:t xml:space="preserve">        operating on the internal LAN operates entirely behind the perimeter firewall.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VLAN segmentation does add administrative overhead, but this is weighed against a</w:t>
        <w:br/>
        <w:t xml:space="preserve">        documented, measurable reduction in lateral movement risk. The NIST Cybersecurity</w:t>
        <w:br/>
        <w:t xml:space="preserve">        Framework and SP 800-53 (SC-7 Boundary Protection) identify internal segmentation as</w:t>
        <w:br/>
        <w:t xml:space="preserve">        a substantive control, not a cosmetic one.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network architect proposes layering zero-trust principles on top of existing VLAN</w:t>
        <w:br/>
        <w:t xml:space="preserve">      boundaries. A colleague argues that VLANs already provide adequate segmentation and</w:t>
        <w:br/>
        <w:t xml:space="preserve">      zero trust adds unnecessary complexity. Which response most accurately evaluates</w:t>
        <w:br/>
        <w:t xml:space="preserve">      this disagreement?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colleague is correct: VLANs fully enforce zero trust because devices in different VLANs cannot communicate by default.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The architect is correct because VLANs create coarse-grained perimeters, zero trust adds per-session identity and authorization verification that VLAN boundaries alone cannot enforce.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architect is correct because zero trust eliminates the need for VLANs, making network segmentation redundant.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Both are incorrect: zero trust is an application-layer security model and does not interact with network-layer segmentation.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VLANs create macro-segmentation: broad zones in which all devices can freely communicate</w:t>
        <w:br/>
        <w:t xml:space="preserve">      with each other without further challenge. Zero trust applies the principle of "never</w:t>
        <w:br/>
        <w:t xml:space="preserve">      trust, always verify" at a finer level, every individual connection request, even</w:t>
        <w:br/>
        <w:t xml:space="preserve">      between devices in the same VLAN, must be authenticated and authorized against a policy</w:t>
        <w:br/>
        <w:t xml:space="preserve">      engine before it is permitted. NIST SP 800-207 (Zero Trust Architecture) explicitly</w:t>
        <w:br/>
        <w:t xml:space="preserve">      frames VLANs as a legacy segmentation mechanism that zero trust supplements, not</w:t>
        <w:br/>
        <w:t xml:space="preserve">      replaces. The two controls are complementary: VLANs establish network-level zones;</w:t>
        <w:br/>
        <w:t xml:space="preserve">      zero trust enforces identity-based micro-segmentation within and across those zones.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VLANs block inter-VLAN traffic by default, but all devices within a VLAN can</w:t>
        <w:br/>
        <w:t xml:space="preserve">        communicate freely with each other. Zero trust requires per-session verification</w:t>
        <w:br/>
        <w:t xml:space="preserve">        even within a zone, a property VLANs do not provide.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Zero trust is a security model, not a physical or logical network topology replacement.</w:t>
        <w:br/>
        <w:t xml:space="preserve">        Network segmentation (including VLANs) remains a relevant and recommended control</w:t>
        <w:br/>
        <w:t xml:space="preserve">        within a zero trust architecture, NIST SP 800-207 describes how they coexist.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Zero trust is a cross-layer model. While it encompasses application-layer authorization,</w:t>
        <w:br/>
        <w:t xml:space="preserve">        it also directly addresses network-layer access decisions, device health verification,</w:t>
        <w:br/>
        <w:t xml:space="preserve">        and micro-segmentation, all of which interact with network segmentation policy.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naval submarine network technician manages three LANs: one for weapons systems,</w:t>
        <w:br/>
        <w:t xml:space="preserve">      one for official naval operations, and one for crew recreation. The technician must</w:t>
        <w:br/>
        <w:t xml:space="preserve">      recommend segmentation controls proportional to each LAN's sensitivity level.</w:t>
        <w:br/>
        <w:t xml:space="preserve">      Which design is most defensible from a security standpoint?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Merge the weapons and operations LANs into one high-security VLAN and isolate only the recreation LAN, reducing administrative complexity while consolidating the most sensitive systems.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Connect all three LANs to a central switch without routing restrictions but install an intrusion detection sensor on the weapons LAN only.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Maintain three fully isolated segments: air-gap or hardware-firewall the weapons LAN from all other traffic, enforce strict access controls between operations and recreation, and treat recreation traffic as untrusted.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Allow the operations LAN to communicate freely with both the weapons and recreation LANs, since all crew members accessing those LANs hold appropriate clearances.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weapons LAN controls safety-critical, potentially lethal systems. Even a single</w:t>
        <w:br/>
        <w:t xml:space="preserve">      unauthorized command issued from another network segment, whether from a compromised</w:t>
        <w:br/>
        <w:t xml:space="preserve">      operations workstation or a crew member's recreation device, could have catastrophic</w:t>
        <w:br/>
        <w:t xml:space="preserve">      consequences. An air gap or hardware-enforced firewall boundary provides the strongest</w:t>
        <w:br/>
        <w:t xml:space="preserve">      isolation and cannot be bypassed by software misconfiguration. The recreation LAN must</w:t>
        <w:br/>
        <w:t xml:space="preserve">      be treated as the lowest-trust segment because crew members use it for personal internet</w:t>
        <w:br/>
        <w:t xml:space="preserve">      access, maximizing its exposure to malware and social engineering. Merging the weapons</w:t>
        <w:br/>
        <w:t xml:space="preserve">      and operations LANs (Option A) removes a critical boundary between systems of different</w:t>
        <w:br/>
        <w:t xml:space="preserve">      sensitivity. Option D conflates personnel clearance with technical access entitlement, a violation of the principle of least privilege that zero trust frameworks (NIST SP 800-207)</w:t>
        <w:br/>
        <w:t xml:space="preserve">      and classical defense-in-depth models both reject.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Merging weapons and operations LANs eliminates the boundary between them. A compromise</w:t>
        <w:br/>
        <w:t xml:space="preserve">        on an operations workstation, via phishing, unpatched software, or a malicious</w:t>
        <w:br/>
        <w:t xml:space="preserve">        attachment, would then have direct network access to weapons systems, which is</w:t>
        <w:br/>
        <w:t xml:space="preserve">        operationally and strategically unacceptable.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Connecting all three LANs to a central switch without routing restrictions creates a</w:t>
        <w:br/>
        <w:t xml:space="preserve">        flat network; no segmentation exists. IDS sensors detect attacks in progress but do</w:t>
        <w:br/>
        <w:t xml:space="preserve">        not prevent cross-LAN lateral movement. This design provides detection without</w:t>
        <w:br/>
        <w:t xml:space="preserve">        containment, the weakest possible architecture for this threat environment.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Personnel clearance is an administrative and physical access control. It does not</w:t>
        <w:br/>
        <w:t xml:space="preserve">        establish technical network boundaries. An authorized person's device can still be</w:t>
        <w:br/>
        <w:t xml:space="preserve">        compromised; technical segmentation enforces access regardless of who (or what malware)</w:t>
        <w:br/>
        <w:t xml:space="preserve">        is using the device.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3.3, Protecting Networks: Segmentation · Quiz answer key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