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5.2.c, Credential theft prevention and lateral movement</w:t>
      </w:r>
    </w:p>
    <w:p>
      <w:r>
        <w:t>Unit 5 · 5.2 Protecting Applications and Data: Access Controls · Recap / take-home reference</w:t>
      </w:r>
    </w:p>
    <w:p>
      <w:pPr>
        <w:pStyle w:val="Heading2"/>
      </w:pPr>
      <w:r>
        <w:t>Lesson recap</w:t>
      </w:r>
    </w:p>
    <w:p>
      <w:r>
        <w:t xml:space="preserve">Most large breaches do not end where they begin. An attacker rarely gets everything they want from the very first account they compromise, a phished marketing employee's laptop, for instance, usually has no access to the finance database or the domain controller. What makes a breach catastrophic is what happens </w:t>
      </w:r>
      <w:r>
        <w:rPr>
          <w:i/>
        </w:rPr>
        <w:t>next</w:t>
      </w:r>
      <w:r>
        <w:t xml:space="preserve">: the attacker uses that first foothold to steal more credentials and hop from system to system until they reach something valuable. This process is called </w:t>
      </w:r>
      <w:r>
        <w:rPr>
          <w:b/>
        </w:rPr>
        <w:t>lateral movement</w:t>
      </w:r>
      <w:r>
        <w:t>, and understanding it is why access control (Unit 5.2) and detection (Unit 4) are two halves of the same defense.</w:t>
      </w:r>
    </w:p>
    <w:p>
      <w:r>
        <w:rPr>
          <w:b/>
        </w:rPr>
        <w:t>Credential theft</w:t>
      </w:r>
      <w:r>
        <w:t xml:space="preserve"> is the starting fuel for lateral movement. Once an attacker has a foothold on one machine, they harvest credentials that are sitting in memory, in configuration files, or in the operating system's credential cache, often using well-known toolkits that dump passwords, password hashes, or authentication tokens directly from a compromised machine's memory. Crucially, an attacker frequently does not need the plaintext password at all: many enterprise authentication protocols allow </w:t>
      </w:r>
      <w:r>
        <w:rPr>
          <w:b/>
        </w:rPr>
        <w:t>hash-based</w:t>
      </w:r>
      <w:r>
        <w:t xml:space="preserve"> or </w:t>
      </w:r>
      <w:r>
        <w:rPr>
          <w:b/>
        </w:rPr>
        <w:t>ticket-based</w:t>
      </w:r>
      <w:r>
        <w:t xml:space="preserve"> authentication, so a stolen password hash or session ticket can be replayed to authenticate as that user on other systems without ever cracking it, attacks commonly grouped under the label "pass-the-hash" / "pass-the-ticket."</w:t>
      </w:r>
    </w:p>
    <w:p>
      <w:r>
        <w:t xml:space="preserve">With a stolen credential in hand, the attacker attempts to authenticate to nearby systems the compromised account has access to, a file server, another workstation, an admin console. If that credential belongs to a normal user with narrow permissions, lateral movement stalls quickly (this is least privilege, from 5.2.b, doing its job). But if the compromised account is an IT administrator, or if the organization reuses one local administrator password across every machine (a very common and very dangerous shortcut), the attacker can hop from machine to machine almost unopposed, harvesting more credentials at each stop, hunting for a path to the crown-jewel systems: domain controllers, backup servers, financial databases. This final goal is often called </w:t>
      </w:r>
      <w:r>
        <w:rPr>
          <w:b/>
        </w:rPr>
        <w:t>privilege escalation</w:t>
      </w:r>
      <w:r>
        <w:t xml:space="preserve"> combined with lateral movement, the attacker's access keeps expanding both sideways (more machines) and upward (more powerful accounts) until they control the environment.</w:t>
      </w:r>
    </w:p>
    <w:p>
      <w:r>
        <w:t>Several access-control practices from this unit directly blunt this chain:</w:t>
      </w:r>
    </w:p>
    <w:p>
      <w:r>
        <w:rPr>
          <w:b/>
        </w:rPr>
        <w:t>Multi-factor authentication (MFA)</w:t>
      </w:r>
      <w:r>
        <w:t xml:space="preserve"> breaks the "stolen password = access" assumption: even a perfectly stolen credential is useless without the second factor (a phone prompt, a hardware key, a one-time code), which stops the vast majority of credential-replay attempts cold.</w:t>
      </w:r>
    </w:p>
    <w:p>
      <w:r>
        <w:rPr>
          <w:b/>
        </w:rPr>
        <w:t>Credential hygiene</w:t>
      </w:r>
      <w:r>
        <w:t>, unique passwords per system, no shared local-admin passwords across machines, regular credential rotation, and never storing plaintext passwords in scripts or config files, removes the easy "one stolen credential unlocks everything" shortcut that fuels rapid lateral movement.</w:t>
      </w:r>
    </w:p>
    <w:p>
      <w:r>
        <w:rPr>
          <w:b/>
        </w:rPr>
        <w:t>Least privilege and network segmentation</w:t>
      </w:r>
      <w:r>
        <w:t xml:space="preserve"> limit how far a single stolen credential can travel. If workstations cannot directly reach the finance database, and a compromised marketing account has no domain-admin rights, the attacker's lateral movement hits a wall quickly, buying defenders time to detect and respond.</w:t>
      </w:r>
    </w:p>
    <w:p>
      <w:r>
        <w:t xml:space="preserve">Detection matters as much as prevention, because a sufficiently patient or well-resourced attacker will eventually find </w:t>
      </w:r>
      <w:r>
        <w:rPr>
          <w:i/>
        </w:rPr>
        <w:t>some</w:t>
      </w:r>
      <w:r>
        <w:t xml:space="preserve"> foothold. Security teams watch for </w:t>
      </w:r>
      <w:r>
        <w:rPr>
          <w:b/>
        </w:rPr>
        <w:t>behavioral anomalies</w:t>
      </w:r>
      <w:r>
        <w:t xml:space="preserve"> that mark lateral movement in progress: a single account authenticating to an unusually large number of distinct hosts in a short window, authentication attempts at odd hours relative to the user's normal pattern, a user account suddenly using administrative tools it has never touched before, or repeated authentication failures across many hosts followed by a success (suggesting credential guessing/spraying rather than normal single-sign-on behavior).</w:t>
      </w:r>
    </w:p>
    <w:p>
      <w:r>
        <w:t>The coding problem in this skill asks you to build exactly this kind of detector: given a synthetic authentication log (account, source host, destination host, timestamp), flag accounts whose host-hopping pattern is consistent with lateral movement. The simulation lets you play network defender, watching a fictional internal network graph light up as a compromised account hops between hosts, and deciding when the pattern crosses the threshold that should trigger an alert.</w:t>
      </w:r>
    </w:p>
    <w:p>
      <w:pPr>
        <w:pStyle w:val="Heading2"/>
      </w:pPr>
      <w:r>
        <w:t>Key terms</w:t>
      </w:r>
    </w:p>
    <w:p>
      <w:pPr>
        <w:pStyle w:val="ListBullet"/>
      </w:pPr>
      <w:r>
        <w:rPr>
          <w:b/>
        </w:rPr>
        <w:t>Lateral movement</w:t>
      </w:r>
      <w:r>
        <w:t>, an attacker using a compromised account/host to reach additional systems within a network after an initial foothold.</w:t>
      </w:r>
    </w:p>
    <w:p>
      <w:pPr>
        <w:pStyle w:val="ListBullet"/>
      </w:pPr>
      <w:r>
        <w:rPr>
          <w:b/>
        </w:rPr>
        <w:t>Pass-the-hash / pass-the-ticket</w:t>
      </w:r>
      <w:r>
        <w:t>, authenticating using a stolen password hash or session ticket without ever knowing the plaintext password.</w:t>
      </w:r>
    </w:p>
    <w:p>
      <w:pPr>
        <w:pStyle w:val="ListBullet"/>
      </w:pPr>
      <w:r>
        <w:rPr>
          <w:b/>
        </w:rPr>
        <w:t>Privilege escalation</w:t>
      </w:r>
      <w:r>
        <w:t>, increasing the level of access an attacker holds, often paired with lateral movement toward higher-value accounts/systems.</w:t>
      </w:r>
    </w:p>
    <w:p>
      <w:pPr>
        <w:pStyle w:val="ListBullet"/>
      </w:pPr>
      <w:r>
        <w:rPr>
          <w:b/>
        </w:rPr>
        <w:t>Multi-factor authentication (MFA)</w:t>
      </w:r>
      <w:r>
        <w:t>, requiring a second proof of identity beyond a password, which neutralizes most stolen-credential replay attempts.</w:t>
      </w:r>
    </w:p>
    <w:p>
      <w:pPr>
        <w:pStyle w:val="ListBullet"/>
      </w:pPr>
      <w:r>
        <w:rPr>
          <w:b/>
        </w:rPr>
        <w:t>Network segmentation</w:t>
      </w:r>
      <w:r>
        <w:t>, dividing a network so that compromise of one segment does not grant direct reach into another (e.g., isolating finance systems from general workstations).</w:t>
      </w:r>
    </w:p>
    <w:p>
      <w:pPr>
        <w:pStyle w:val="Heading2"/>
      </w:pPr>
      <w:r>
        <w:t>Common misconceptions</w:t>
      </w:r>
    </w:p>
    <w:p>
      <w:pPr>
        <w:pStyle w:val="ListBullet"/>
      </w:pPr>
      <w:r>
        <w:t>"A strong password alone stops credential theft." → Many lateral-movement techniques replay a stolen hash or ticket without ever needing the plaintext password, MFA and hygiene practices matter more than password strength alone.</w:t>
      </w:r>
    </w:p>
    <w:p>
      <w:pPr>
        <w:pStyle w:val="ListBullet"/>
      </w:pPr>
      <w:r>
        <w:t>"Lateral movement is only detectable after the fact." → Behavioral signals (unusual host counts, atypical hours, first-time admin-tool use) can flag lateral movement while it is in progress, which is exactly what the detection tooling covered in Unit 4 is built to surface.</w:t>
      </w:r>
    </w:p>
    <w:p>
      <w:pPr>
        <w:pStyle w:val="Heading2"/>
      </w:pPr>
      <w:r>
        <w:t>Try it</w:t>
      </w:r>
    </w:p>
    <w:p>
      <w:pPr>
        <w:pStyle w:val="ListBullet"/>
      </w:pPr>
      <w:r>
        <w:rPr>
          <w:b/>
        </w:rPr>
        <w:t>Simulation:</w:t>
      </w:r>
      <w:r>
        <w:t xml:space="preserve"> Watch a fictional network graph and correctly flag which accounts show lateral-movement behavior before the sim reveals the answer.</w:t>
      </w:r>
    </w:p>
    <w:p>
      <w:pPr>
        <w:pStyle w:val="ListBullet"/>
      </w:pPr>
      <w:r>
        <w:rPr>
          <w:b/>
        </w:rPr>
        <w:t>Coding problem:</w:t>
      </w:r>
      <w:r>
        <w:t xml:space="preserve"> Build a detector that flags accounts in an authentication log whose host-hopping pattern indicates lateral movement.</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