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075C4" w14:textId="77777777" w:rsidR="00AD28D8" w:rsidRDefault="00AD28D8" w:rsidP="00AD28D8">
      <w:pPr>
        <w:rPr>
          <w:rFonts w:hint="eastAsia"/>
        </w:rPr>
      </w:pPr>
      <w:r>
        <w:rPr>
          <w:rFonts w:hint="eastAsia"/>
        </w:rPr>
        <w:t>明白了。您在上一份清单中，第二列写的是“模型及算法”，但部分条目（如信号源、信号路由、子系统等）本身并不包含独立的数学或控制算法。按照您的要求，**凡不涉及算法的条目，应在该列中明确注明“不涉及算法”**。</w:t>
      </w:r>
    </w:p>
    <w:p w14:paraId="475296FA" w14:textId="77777777" w:rsidR="00AD28D8" w:rsidRDefault="00AD28D8" w:rsidP="00AD28D8">
      <w:pPr>
        <w:rPr>
          <w:rFonts w:hint="eastAsia"/>
        </w:rPr>
      </w:pPr>
    </w:p>
    <w:p w14:paraId="4676C631" w14:textId="77777777" w:rsidR="00AD28D8" w:rsidRDefault="00AD28D8" w:rsidP="00AD28D8">
      <w:pPr>
        <w:rPr>
          <w:rFonts w:hint="eastAsia"/>
        </w:rPr>
      </w:pPr>
      <w:r>
        <w:rPr>
          <w:rFonts w:hint="eastAsia"/>
        </w:rPr>
        <w:t xml:space="preserve">现根据您的指示，对原清单进行**修订**，重新整理如下。  </w:t>
      </w:r>
    </w:p>
    <w:p w14:paraId="559E29AE" w14:textId="77777777" w:rsidR="00AD28D8" w:rsidRDefault="00AD28D8" w:rsidP="00AD28D8">
      <w:pPr>
        <w:rPr>
          <w:rFonts w:hint="eastAsia"/>
        </w:rPr>
      </w:pPr>
      <w:r>
        <w:rPr>
          <w:rFonts w:hint="eastAsia"/>
        </w:rPr>
        <w:t xml:space="preserve">修订内容：在第二列“模型及算法”中，对确实不包含算法逻辑的模块（如信号源、显示、路由、子系统等）用 **（不涉及算法）** 注明；其余默认涉及算法，不再额外标注，以保持简洁。  </w:t>
      </w:r>
    </w:p>
    <w:p w14:paraId="2FB1D6EC" w14:textId="77777777" w:rsidR="00AD28D8" w:rsidRDefault="00AD28D8" w:rsidP="00AD28D8">
      <w:pPr>
        <w:rPr>
          <w:rFonts w:hint="eastAsia"/>
        </w:rPr>
      </w:pPr>
      <w:r>
        <w:rPr>
          <w:rFonts w:hint="eastAsia"/>
        </w:rPr>
        <w:t>（若您希望所有条目都标注“涉及/不涉及”，我也可以进一步调整。）</w:t>
      </w:r>
    </w:p>
    <w:p w14:paraId="548EE5FD" w14:textId="77777777" w:rsidR="00AD28D8" w:rsidRDefault="00AD28D8" w:rsidP="00AD28D8">
      <w:pPr>
        <w:rPr>
          <w:rFonts w:hint="eastAsia"/>
        </w:rPr>
      </w:pPr>
    </w:p>
    <w:p w14:paraId="0919F4FA" w14:textId="77777777" w:rsidR="00AD28D8" w:rsidRDefault="00AD28D8" w:rsidP="00AD28D8">
      <w:pPr>
        <w:rPr>
          <w:rFonts w:hint="eastAsia"/>
        </w:rPr>
      </w:pPr>
      <w:r>
        <w:rPr>
          <w:rFonts w:hint="eastAsia"/>
        </w:rPr>
        <w:t>---</w:t>
      </w:r>
    </w:p>
    <w:p w14:paraId="43D7DB09" w14:textId="77777777" w:rsidR="00AD28D8" w:rsidRDefault="00AD28D8" w:rsidP="00AD28D8">
      <w:pPr>
        <w:rPr>
          <w:rFonts w:hint="eastAsia"/>
        </w:rPr>
      </w:pPr>
    </w:p>
    <w:p w14:paraId="4AFAB54C" w14:textId="77777777" w:rsidR="00AD28D8" w:rsidRDefault="00AD28D8" w:rsidP="00AD28D8">
      <w:pPr>
        <w:rPr>
          <w:rFonts w:hint="eastAsia"/>
        </w:rPr>
      </w:pPr>
      <w:r>
        <w:rPr>
          <w:rFonts w:hint="eastAsia"/>
        </w:rPr>
        <w:t xml:space="preserve">## </w:t>
      </w:r>
      <w:proofErr w:type="spellStart"/>
      <w:r>
        <w:rPr>
          <w:rFonts w:hint="eastAsia"/>
        </w:rPr>
        <w:t>Engee</w:t>
      </w:r>
      <w:proofErr w:type="spellEnd"/>
      <w:r>
        <w:rPr>
          <w:rFonts w:hint="eastAsia"/>
        </w:rPr>
        <w:t xml:space="preserve"> 软件产品模型/算法与功能对应清单（修订版）</w:t>
      </w:r>
    </w:p>
    <w:p w14:paraId="0F09F3F6" w14:textId="77777777" w:rsidR="00AD28D8" w:rsidRDefault="00AD28D8" w:rsidP="00AD28D8">
      <w:pPr>
        <w:rPr>
          <w:rFonts w:hint="eastAsia"/>
        </w:rPr>
      </w:pPr>
    </w:p>
    <w:p w14:paraId="0BE0E58F" w14:textId="77777777" w:rsidR="00AD28D8" w:rsidRDefault="00AD28D8" w:rsidP="00AD28D8">
      <w:pPr>
        <w:rPr>
          <w:rFonts w:hint="eastAsia"/>
        </w:rPr>
      </w:pPr>
      <w:r>
        <w:rPr>
          <w:rFonts w:hint="eastAsia"/>
        </w:rPr>
        <w:t>### 一、Basic（基本型程序库）— 核心模块：是</w:t>
      </w:r>
    </w:p>
    <w:p w14:paraId="4DD35379" w14:textId="77777777" w:rsidR="00AD28D8" w:rsidRDefault="00AD28D8" w:rsidP="00AD28D8">
      <w:pPr>
        <w:rPr>
          <w:rFonts w:hint="eastAsia"/>
        </w:rPr>
      </w:pPr>
    </w:p>
    <w:p w14:paraId="3F362F76" w14:textId="77777777" w:rsidR="00AD28D8" w:rsidRDefault="00AD28D8" w:rsidP="00AD28D8">
      <w:pPr>
        <w:rPr>
          <w:rFonts w:hint="eastAsia"/>
        </w:rPr>
      </w:pPr>
      <w:r>
        <w:rPr>
          <w:rFonts w:hint="eastAsia"/>
        </w:rPr>
        <w:t>| 序号 | 模型及算法 | 涉及模块 | 是否核心模块 | 对应功能 |</w:t>
      </w:r>
    </w:p>
    <w:p w14:paraId="1CC787ED" w14:textId="77777777" w:rsidR="00AD28D8" w:rsidRDefault="00AD28D8" w:rsidP="00AD28D8">
      <w:pPr>
        <w:rPr>
          <w:rFonts w:hint="eastAsia"/>
        </w:rPr>
      </w:pPr>
      <w:r>
        <w:rPr>
          <w:rFonts w:hint="eastAsia"/>
        </w:rPr>
        <w:t>|------|-----------|---------|------------|---------|</w:t>
      </w:r>
    </w:p>
    <w:p w14:paraId="2DB66292" w14:textId="77777777" w:rsidR="00AD28D8" w:rsidRDefault="00AD28D8" w:rsidP="00AD28D8">
      <w:pPr>
        <w:rPr>
          <w:rFonts w:hint="eastAsia"/>
        </w:rPr>
      </w:pPr>
      <w:r>
        <w:rPr>
          <w:rFonts w:hint="eastAsia"/>
        </w:rPr>
        <w:t>| 1 | 信号源（不涉及算法） | Pulse Generator、Sine Wave、Step、Ramp、Constant、Chirp Signal 等 | 是 | 生成各类测试信号和激励源，为模型提供输入数据 |</w:t>
      </w:r>
    </w:p>
    <w:p w14:paraId="48F03BDA" w14:textId="77777777" w:rsidR="00AD28D8" w:rsidRDefault="00AD28D8" w:rsidP="00AD28D8">
      <w:pPr>
        <w:rPr>
          <w:rFonts w:hint="eastAsia"/>
        </w:rPr>
      </w:pPr>
      <w:r>
        <w:rPr>
          <w:rFonts w:hint="eastAsia"/>
        </w:rPr>
        <w:t>| 2 | 数学运算（含基本算术/函数算法） | Add、Gain、Product、Sqrt、Abs、Math Function、Polynomial、Trigonometric、</w:t>
      </w:r>
      <w:proofErr w:type="spellStart"/>
      <w:r>
        <w:rPr>
          <w:rFonts w:hint="eastAsia"/>
        </w:rPr>
        <w:t>MinMax</w:t>
      </w:r>
      <w:proofErr w:type="spellEnd"/>
      <w:r>
        <w:rPr>
          <w:rFonts w:hint="eastAsia"/>
        </w:rPr>
        <w:t>、Dot Product、Reshape、Sign、Unary Minus、复数转换等 | 是 | 执行加、减、乘、除、开方、绝对值、三角函数、多项式、复数运算等数学变换 |</w:t>
      </w:r>
    </w:p>
    <w:p w14:paraId="4334F89B" w14:textId="77777777" w:rsidR="00AD28D8" w:rsidRDefault="00AD28D8" w:rsidP="00AD28D8">
      <w:pPr>
        <w:rPr>
          <w:rFonts w:hint="eastAsia"/>
        </w:rPr>
      </w:pPr>
      <w:r>
        <w:rPr>
          <w:rFonts w:hint="eastAsia"/>
        </w:rPr>
        <w:t>| 3 | 逻辑运算（含比较/位运算算法） | Logic、Relational Operator、Compare To Constant、Interval Test、Bitwise Operations | 是 | 实现布尔逻辑、比较判断、区间检测、按位操作等逻辑功能 |</w:t>
      </w:r>
    </w:p>
    <w:p w14:paraId="6232270D" w14:textId="77777777" w:rsidR="00AD28D8" w:rsidRDefault="00AD28D8" w:rsidP="00AD28D8">
      <w:pPr>
        <w:rPr>
          <w:rFonts w:hint="eastAsia"/>
        </w:rPr>
      </w:pPr>
      <w:r>
        <w:rPr>
          <w:rFonts w:hint="eastAsia"/>
        </w:rPr>
        <w:t>| 4 | 不连续/非线性（含饱和/死区等算法） | Saturation、Dead Zone、Quantizer、Rate Limiter、Relay、Hit Crossing | 是 | 模拟非线性特性、信号限幅、死区、量化、过零检测等 |</w:t>
      </w:r>
    </w:p>
    <w:p w14:paraId="39110845" w14:textId="77777777" w:rsidR="00AD28D8" w:rsidRDefault="00AD28D8" w:rsidP="00AD28D8">
      <w:pPr>
        <w:rPr>
          <w:rFonts w:hint="eastAsia"/>
        </w:rPr>
      </w:pPr>
      <w:r>
        <w:rPr>
          <w:rFonts w:hint="eastAsia"/>
        </w:rPr>
        <w:lastRenderedPageBreak/>
        <w:t>| 5 | 信号路由（不涉及算法） | Bus Creator、Bus Selector、Mux、</w:t>
      </w:r>
      <w:proofErr w:type="spellStart"/>
      <w:r>
        <w:rPr>
          <w:rFonts w:hint="eastAsia"/>
        </w:rPr>
        <w:t>Demux</w:t>
      </w:r>
      <w:proofErr w:type="spellEnd"/>
      <w:r>
        <w:rPr>
          <w:rFonts w:hint="eastAsia"/>
        </w:rPr>
        <w:t>、Manual Switch、From/Goto、Selector | 是 | 实现信号的路由、合并、选择、分支和总线管理 |</w:t>
      </w:r>
    </w:p>
    <w:p w14:paraId="5D772425" w14:textId="77777777" w:rsidR="00AD28D8" w:rsidRDefault="00AD28D8" w:rsidP="00AD28D8">
      <w:pPr>
        <w:rPr>
          <w:rFonts w:hint="eastAsia"/>
        </w:rPr>
      </w:pPr>
      <w:r>
        <w:rPr>
          <w:rFonts w:hint="eastAsia"/>
        </w:rPr>
        <w:t>| 6 | 接收器/显示（不涉及算法） | Terminator、Scope、Display、To Workspace、XY Graph | 是 | 显示、记录和输出仿真结果 |</w:t>
      </w:r>
    </w:p>
    <w:p w14:paraId="3EB27A8E" w14:textId="77777777" w:rsidR="00AD28D8" w:rsidRDefault="00AD28D8" w:rsidP="00AD28D8">
      <w:pPr>
        <w:rPr>
          <w:rFonts w:hint="eastAsia"/>
        </w:rPr>
      </w:pPr>
      <w:r>
        <w:rPr>
          <w:rFonts w:hint="eastAsia"/>
        </w:rPr>
        <w:t>| 7 | 端口与子系统（不涉及算法） | Subsystem、Function-Call Subsystem、Action Port、Enable/Trigger | 是 | 创建模型层级结构，实现条件执行、触发执行和函数调用 |</w:t>
      </w:r>
    </w:p>
    <w:p w14:paraId="60146EA1" w14:textId="77777777" w:rsidR="00AD28D8" w:rsidRDefault="00AD28D8" w:rsidP="00AD28D8">
      <w:pPr>
        <w:rPr>
          <w:rFonts w:hint="eastAsia"/>
        </w:rPr>
      </w:pPr>
      <w:r>
        <w:rPr>
          <w:rFonts w:hint="eastAsia"/>
        </w:rPr>
        <w:t>| 8 | 变体系统（不涉及算法） | Variant Source、Variant Sink | 是 | 在同一模型中切换不同的算法实现或子系统配置 |</w:t>
      </w:r>
    </w:p>
    <w:p w14:paraId="0AE4F68D" w14:textId="77777777" w:rsidR="00AD28D8" w:rsidRDefault="00AD28D8" w:rsidP="00AD28D8">
      <w:pPr>
        <w:rPr>
          <w:rFonts w:hint="eastAsia"/>
        </w:rPr>
      </w:pPr>
    </w:p>
    <w:p w14:paraId="0CD32D75" w14:textId="77777777" w:rsidR="00AD28D8" w:rsidRDefault="00AD28D8" w:rsidP="00AD28D8">
      <w:pPr>
        <w:rPr>
          <w:rFonts w:hint="eastAsia"/>
        </w:rPr>
      </w:pPr>
      <w:r>
        <w:rPr>
          <w:rFonts w:hint="eastAsia"/>
        </w:rPr>
        <w:t>### 二、Signal Processing（信号处理库）— 核心模块：是</w:t>
      </w:r>
    </w:p>
    <w:p w14:paraId="1C8397C1" w14:textId="77777777" w:rsidR="00AD28D8" w:rsidRDefault="00AD28D8" w:rsidP="00AD28D8">
      <w:pPr>
        <w:rPr>
          <w:rFonts w:hint="eastAsia"/>
        </w:rPr>
      </w:pPr>
    </w:p>
    <w:p w14:paraId="7F618E11" w14:textId="77777777" w:rsidR="00AD28D8" w:rsidRDefault="00AD28D8" w:rsidP="00AD28D8">
      <w:pPr>
        <w:rPr>
          <w:rFonts w:hint="eastAsia"/>
        </w:rPr>
      </w:pPr>
      <w:r>
        <w:rPr>
          <w:rFonts w:hint="eastAsia"/>
        </w:rPr>
        <w:t>| 序号 | 模型及算法 | 涉及模块 | 是否核心模块 | 对应功能 |</w:t>
      </w:r>
    </w:p>
    <w:p w14:paraId="5C9422E7" w14:textId="77777777" w:rsidR="00AD28D8" w:rsidRDefault="00AD28D8" w:rsidP="00AD28D8">
      <w:pPr>
        <w:rPr>
          <w:rFonts w:hint="eastAsia"/>
        </w:rPr>
      </w:pPr>
      <w:r>
        <w:rPr>
          <w:rFonts w:hint="eastAsia"/>
        </w:rPr>
        <w:t>|------|-----------|---------|------------|---------|</w:t>
      </w:r>
    </w:p>
    <w:p w14:paraId="3A0BD428" w14:textId="77777777" w:rsidR="00AD28D8" w:rsidRDefault="00AD28D8" w:rsidP="00AD28D8">
      <w:pPr>
        <w:rPr>
          <w:rFonts w:hint="eastAsia"/>
        </w:rPr>
      </w:pPr>
      <w:r>
        <w:rPr>
          <w:rFonts w:hint="eastAsia"/>
        </w:rPr>
        <w:t>| 9 | 滤波器（含FIR、IIR滤波算法） | Discrete FIR Filter、</w:t>
      </w:r>
      <w:proofErr w:type="spellStart"/>
      <w:r>
        <w:rPr>
          <w:rFonts w:hint="eastAsia"/>
        </w:rPr>
        <w:t>Biquad</w:t>
      </w:r>
      <w:proofErr w:type="spellEnd"/>
      <w:r>
        <w:rPr>
          <w:rFonts w:hint="eastAsia"/>
        </w:rPr>
        <w:t xml:space="preserve"> Filter、Notch-Peak Filter、Raised Cosine Transmit/Receive Filter | 是 | 实现数字信号的滤波处理 |</w:t>
      </w:r>
    </w:p>
    <w:p w14:paraId="72D6CD02" w14:textId="77777777" w:rsidR="00AD28D8" w:rsidRDefault="00AD28D8" w:rsidP="00AD28D8">
      <w:pPr>
        <w:rPr>
          <w:rFonts w:hint="eastAsia"/>
        </w:rPr>
      </w:pPr>
      <w:r>
        <w:rPr>
          <w:rFonts w:hint="eastAsia"/>
        </w:rPr>
        <w:t>| 10 | 频谱分析（含FFT算法） | FFT、Spectrum Analyzer | 是 | 对信号进行频域分析和频谱显示 |</w:t>
      </w:r>
    </w:p>
    <w:p w14:paraId="3583B4B2" w14:textId="77777777" w:rsidR="00AD28D8" w:rsidRDefault="00AD28D8" w:rsidP="00AD28D8">
      <w:pPr>
        <w:rPr>
          <w:rFonts w:hint="eastAsia"/>
        </w:rPr>
      </w:pPr>
      <w:r>
        <w:rPr>
          <w:rFonts w:hint="eastAsia"/>
        </w:rPr>
        <w:t xml:space="preserve">| 11 | 信号转换（含采样率转换算法） | </w:t>
      </w:r>
      <w:proofErr w:type="spellStart"/>
      <w:r>
        <w:rPr>
          <w:rFonts w:hint="eastAsia"/>
        </w:rPr>
        <w:t>Upsample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Downsample</w:t>
      </w:r>
      <w:proofErr w:type="spellEnd"/>
      <w:r>
        <w:rPr>
          <w:rFonts w:hint="eastAsia"/>
        </w:rPr>
        <w:t>、Cumulative Product | 是 | 实现信号采样率转换、累积运算等 |</w:t>
      </w:r>
    </w:p>
    <w:p w14:paraId="18B7EAF5" w14:textId="77777777" w:rsidR="00AD28D8" w:rsidRDefault="00AD28D8" w:rsidP="00AD28D8">
      <w:pPr>
        <w:rPr>
          <w:rFonts w:hint="eastAsia"/>
        </w:rPr>
      </w:pPr>
      <w:r>
        <w:rPr>
          <w:rFonts w:hint="eastAsia"/>
        </w:rPr>
        <w:t>| 12 | 统计计算（含均值/方差/RMS算法） | Mean、Variance、RMS | 是 | 计算信号的统计特征 |</w:t>
      </w:r>
    </w:p>
    <w:p w14:paraId="62BD67C2" w14:textId="77777777" w:rsidR="00AD28D8" w:rsidRDefault="00AD28D8" w:rsidP="00AD28D8">
      <w:pPr>
        <w:rPr>
          <w:rFonts w:hint="eastAsia"/>
        </w:rPr>
      </w:pPr>
      <w:r>
        <w:rPr>
          <w:rFonts w:hint="eastAsia"/>
        </w:rPr>
        <w:t>| 13 | 自适应滤波（含LMS算法） | LMS Algorithm | 是 | 实现基于LMS算法的自适应信号滤波 |</w:t>
      </w:r>
    </w:p>
    <w:p w14:paraId="17426481" w14:textId="77777777" w:rsidR="00AD28D8" w:rsidRDefault="00AD28D8" w:rsidP="00AD28D8">
      <w:pPr>
        <w:rPr>
          <w:rFonts w:hint="eastAsia"/>
        </w:rPr>
      </w:pPr>
      <w:r>
        <w:rPr>
          <w:rFonts w:hint="eastAsia"/>
        </w:rPr>
        <w:t>| 14 | 缓冲与延迟（不涉及算法，仅缓存） | Buffer、Delay | 是 | 实现信号缓存和时延处理 |</w:t>
      </w:r>
    </w:p>
    <w:p w14:paraId="69167956" w14:textId="77777777" w:rsidR="00AD28D8" w:rsidRDefault="00AD28D8" w:rsidP="00AD28D8">
      <w:pPr>
        <w:rPr>
          <w:rFonts w:hint="eastAsia"/>
        </w:rPr>
      </w:pPr>
    </w:p>
    <w:p w14:paraId="1E39B53B" w14:textId="77777777" w:rsidR="00AD28D8" w:rsidRDefault="00AD28D8" w:rsidP="00AD28D8">
      <w:pPr>
        <w:rPr>
          <w:rFonts w:hint="eastAsia"/>
        </w:rPr>
      </w:pPr>
      <w:r>
        <w:rPr>
          <w:rFonts w:hint="eastAsia"/>
        </w:rPr>
        <w:t>### 三、Control Systems（控制系统库）— 核心模块：是</w:t>
      </w:r>
    </w:p>
    <w:p w14:paraId="26EA5BDF" w14:textId="77777777" w:rsidR="00AD28D8" w:rsidRDefault="00AD28D8" w:rsidP="00AD28D8">
      <w:pPr>
        <w:rPr>
          <w:rFonts w:hint="eastAsia"/>
        </w:rPr>
      </w:pPr>
    </w:p>
    <w:p w14:paraId="07D33FC6" w14:textId="77777777" w:rsidR="00AD28D8" w:rsidRDefault="00AD28D8" w:rsidP="00AD28D8">
      <w:pPr>
        <w:rPr>
          <w:rFonts w:hint="eastAsia"/>
        </w:rPr>
      </w:pPr>
      <w:r>
        <w:rPr>
          <w:rFonts w:hint="eastAsia"/>
        </w:rPr>
        <w:lastRenderedPageBreak/>
        <w:t>| 序号 | 模型及算法 | 涉及模块 | 是否核心模块 | 对应功能 |</w:t>
      </w:r>
    </w:p>
    <w:p w14:paraId="4E424687" w14:textId="77777777" w:rsidR="00AD28D8" w:rsidRDefault="00AD28D8" w:rsidP="00AD28D8">
      <w:pPr>
        <w:rPr>
          <w:rFonts w:hint="eastAsia"/>
        </w:rPr>
      </w:pPr>
      <w:r>
        <w:rPr>
          <w:rFonts w:hint="eastAsia"/>
        </w:rPr>
        <w:t>|------|-----------|---------|------------|---------|</w:t>
      </w:r>
    </w:p>
    <w:p w14:paraId="5F987A57" w14:textId="77777777" w:rsidR="00AD28D8" w:rsidRDefault="00AD28D8" w:rsidP="00AD28D8">
      <w:pPr>
        <w:rPr>
          <w:rFonts w:hint="eastAsia"/>
        </w:rPr>
      </w:pPr>
      <w:r>
        <w:rPr>
          <w:rFonts w:hint="eastAsia"/>
        </w:rPr>
        <w:t>| 15 | PID控制（含PID算法） | PID Controller | 是 | 实现比例-积分-微分控制算法 |</w:t>
      </w:r>
    </w:p>
    <w:p w14:paraId="779A3883" w14:textId="77777777" w:rsidR="00AD28D8" w:rsidRDefault="00AD28D8" w:rsidP="00AD28D8">
      <w:pPr>
        <w:rPr>
          <w:rFonts w:hint="eastAsia"/>
        </w:rPr>
      </w:pPr>
      <w:r>
        <w:rPr>
          <w:rFonts w:hint="eastAsia"/>
        </w:rPr>
        <w:t>| 16 | 现代控制算法（含滑模控制等） | Sliding Mode Control 等 | 是 | 实现滑动模式等现代控制策略 |</w:t>
      </w:r>
    </w:p>
    <w:p w14:paraId="727702C8" w14:textId="77777777" w:rsidR="00AD28D8" w:rsidRDefault="00AD28D8" w:rsidP="00AD28D8">
      <w:pPr>
        <w:rPr>
          <w:rFonts w:hint="eastAsia"/>
        </w:rPr>
      </w:pPr>
      <w:r>
        <w:rPr>
          <w:rFonts w:hint="eastAsia"/>
        </w:rPr>
        <w:t>| 17 | 控制信号生成（不涉及算法，仅激励信号） | Signal Generator、Test Sequence | 是 | 生成各类控制测试信号和激励 |</w:t>
      </w:r>
    </w:p>
    <w:p w14:paraId="5AB2A2F9" w14:textId="77777777" w:rsidR="00AD28D8" w:rsidRDefault="00AD28D8" w:rsidP="00AD28D8">
      <w:pPr>
        <w:rPr>
          <w:rFonts w:hint="eastAsia"/>
        </w:rPr>
      </w:pPr>
    </w:p>
    <w:p w14:paraId="12230F17" w14:textId="77777777" w:rsidR="00AD28D8" w:rsidRDefault="00AD28D8" w:rsidP="00AD28D8">
      <w:pPr>
        <w:rPr>
          <w:rFonts w:hint="eastAsia"/>
        </w:rPr>
      </w:pPr>
      <w:r>
        <w:rPr>
          <w:rFonts w:hint="eastAsia"/>
        </w:rPr>
        <w:t>### 四、Physical Modeling（物理建模库）— 核心模块：是</w:t>
      </w:r>
    </w:p>
    <w:p w14:paraId="660696A8" w14:textId="77777777" w:rsidR="00AD28D8" w:rsidRDefault="00AD28D8" w:rsidP="00AD28D8">
      <w:pPr>
        <w:rPr>
          <w:rFonts w:hint="eastAsia"/>
        </w:rPr>
      </w:pPr>
    </w:p>
    <w:p w14:paraId="25CE98CE" w14:textId="77777777" w:rsidR="00AD28D8" w:rsidRDefault="00AD28D8" w:rsidP="00AD28D8">
      <w:pPr>
        <w:rPr>
          <w:rFonts w:hint="eastAsia"/>
        </w:rPr>
      </w:pPr>
      <w:r>
        <w:rPr>
          <w:rFonts w:hint="eastAsia"/>
        </w:rPr>
        <w:t>| 序号 | 模型及算法 | 涉及模块 | 是否核心模块 | 对应功能 |</w:t>
      </w:r>
    </w:p>
    <w:p w14:paraId="01C8CE49" w14:textId="77777777" w:rsidR="00AD28D8" w:rsidRDefault="00AD28D8" w:rsidP="00AD28D8">
      <w:pPr>
        <w:rPr>
          <w:rFonts w:hint="eastAsia"/>
        </w:rPr>
      </w:pPr>
      <w:r>
        <w:rPr>
          <w:rFonts w:hint="eastAsia"/>
        </w:rPr>
        <w:t>|------|-----------|---------|------------|---------|</w:t>
      </w:r>
    </w:p>
    <w:p w14:paraId="0F9E89E2" w14:textId="77777777" w:rsidR="00AD28D8" w:rsidRDefault="00AD28D8" w:rsidP="00AD28D8">
      <w:pPr>
        <w:rPr>
          <w:rFonts w:hint="eastAsia"/>
        </w:rPr>
      </w:pPr>
      <w:r>
        <w:rPr>
          <w:rFonts w:hint="eastAsia"/>
        </w:rPr>
        <w:t>| 18 | 物理组件建模（不涉及算法，提供物理连接框架） | Physical Component | 是 | 通过双向物理连接（而非仅单向数学连接）对真实物理对象建模 |</w:t>
      </w:r>
    </w:p>
    <w:p w14:paraId="501C61E5" w14:textId="77777777" w:rsidR="00AD28D8" w:rsidRDefault="00AD28D8" w:rsidP="00AD28D8">
      <w:pPr>
        <w:rPr>
          <w:rFonts w:hint="eastAsia"/>
        </w:rPr>
      </w:pPr>
      <w:r>
        <w:rPr>
          <w:rFonts w:hint="eastAsia"/>
        </w:rPr>
        <w:t>| 19 | 求解器配置（不涉及算法，仅参数设置） | Solver Configuration | 是 | 配置物理模型的求解器和环境参数 |</w:t>
      </w:r>
    </w:p>
    <w:p w14:paraId="6BE460E9" w14:textId="77777777" w:rsidR="00AD28D8" w:rsidRDefault="00AD28D8" w:rsidP="00AD28D8">
      <w:pPr>
        <w:rPr>
          <w:rFonts w:hint="eastAsia"/>
        </w:rPr>
      </w:pPr>
      <w:r>
        <w:rPr>
          <w:rFonts w:hint="eastAsia"/>
        </w:rPr>
        <w:t>| 20 | 人体数学模型（含生理系统数学描述） | Human Body Model | 是 | 对人体生理系统进行数学建模 |</w:t>
      </w:r>
    </w:p>
    <w:p w14:paraId="3366B8DD" w14:textId="77777777" w:rsidR="00AD28D8" w:rsidRDefault="00AD28D8" w:rsidP="00AD28D8">
      <w:pPr>
        <w:rPr>
          <w:rFonts w:hint="eastAsia"/>
        </w:rPr>
      </w:pPr>
      <w:r>
        <w:rPr>
          <w:rFonts w:hint="eastAsia"/>
        </w:rPr>
        <w:t>| 21 | ISA大气模型（含标准大气计算公式） | ISA Atmosphere Model | 是 | 根据国际标准大气生成温度、压力、密度和声速值 |</w:t>
      </w:r>
    </w:p>
    <w:p w14:paraId="06CED79F" w14:textId="77777777" w:rsidR="00AD28D8" w:rsidRDefault="00AD28D8" w:rsidP="00AD28D8">
      <w:pPr>
        <w:rPr>
          <w:rFonts w:hint="eastAsia"/>
        </w:rPr>
      </w:pPr>
      <w:r>
        <w:rPr>
          <w:rFonts w:hint="eastAsia"/>
        </w:rPr>
        <w:t>| 22 | 风力涡轮机模型（含风电系统动力学算法） | Wind Turbine | 是 | 对单个风力涡轮机和整个风电场进行建模 |</w:t>
      </w:r>
    </w:p>
    <w:p w14:paraId="4832A05D" w14:textId="77777777" w:rsidR="00AD28D8" w:rsidRDefault="00AD28D8" w:rsidP="00AD28D8">
      <w:pPr>
        <w:rPr>
          <w:rFonts w:hint="eastAsia"/>
        </w:rPr>
      </w:pPr>
    </w:p>
    <w:p w14:paraId="593EF310" w14:textId="77777777" w:rsidR="00AD28D8" w:rsidRDefault="00AD28D8" w:rsidP="00AD28D8">
      <w:pPr>
        <w:rPr>
          <w:rFonts w:hint="eastAsia"/>
        </w:rPr>
      </w:pPr>
      <w:r>
        <w:rPr>
          <w:rFonts w:hint="eastAsia"/>
        </w:rPr>
        <w:t>### 五、代码生成（Code Generator）— 核心模块：是</w:t>
      </w:r>
    </w:p>
    <w:p w14:paraId="5EFFA080" w14:textId="77777777" w:rsidR="00AD28D8" w:rsidRDefault="00AD28D8" w:rsidP="00AD28D8">
      <w:pPr>
        <w:rPr>
          <w:rFonts w:hint="eastAsia"/>
        </w:rPr>
      </w:pPr>
    </w:p>
    <w:p w14:paraId="0FBD39BA" w14:textId="77777777" w:rsidR="00AD28D8" w:rsidRDefault="00AD28D8" w:rsidP="00AD28D8">
      <w:pPr>
        <w:rPr>
          <w:rFonts w:hint="eastAsia"/>
        </w:rPr>
      </w:pPr>
      <w:r>
        <w:rPr>
          <w:rFonts w:hint="eastAsia"/>
        </w:rPr>
        <w:t>| 序号 | 模型及算法 | 涉及模块 | 是否核心模块 | 对应功能 |</w:t>
      </w:r>
    </w:p>
    <w:p w14:paraId="695C4546" w14:textId="77777777" w:rsidR="00AD28D8" w:rsidRDefault="00AD28D8" w:rsidP="00AD28D8">
      <w:pPr>
        <w:rPr>
          <w:rFonts w:hint="eastAsia"/>
        </w:rPr>
      </w:pPr>
      <w:r>
        <w:rPr>
          <w:rFonts w:hint="eastAsia"/>
        </w:rPr>
        <w:t>|------|-----------|---------|------------|---------|</w:t>
      </w:r>
    </w:p>
    <w:p w14:paraId="13DA6AD2" w14:textId="77777777" w:rsidR="00AD28D8" w:rsidRDefault="00AD28D8" w:rsidP="00AD28D8">
      <w:pPr>
        <w:rPr>
          <w:rFonts w:hint="eastAsia"/>
        </w:rPr>
      </w:pPr>
      <w:r>
        <w:rPr>
          <w:rFonts w:hint="eastAsia"/>
        </w:rPr>
        <w:t>| 23 | 嵌入式代码生成（不涉及算法，为转换工具） | Code Generator | 是 | 支持虚拟子系统和原子子系统的代码生成，将模型转换为C/C++等嵌入式代码 |</w:t>
      </w:r>
    </w:p>
    <w:p w14:paraId="3D40AC57" w14:textId="77777777" w:rsidR="00AD28D8" w:rsidRDefault="00AD28D8" w:rsidP="00AD28D8">
      <w:pPr>
        <w:rPr>
          <w:rFonts w:hint="eastAsia"/>
        </w:rPr>
      </w:pPr>
      <w:r>
        <w:rPr>
          <w:rFonts w:hint="eastAsia"/>
        </w:rPr>
        <w:lastRenderedPageBreak/>
        <w:t xml:space="preserve">| 24 | </w:t>
      </w:r>
      <w:proofErr w:type="spellStart"/>
      <w:r>
        <w:rPr>
          <w:rFonts w:hint="eastAsia"/>
        </w:rPr>
        <w:t>SiL</w:t>
      </w:r>
      <w:proofErr w:type="spellEnd"/>
      <w:r>
        <w:rPr>
          <w:rFonts w:hint="eastAsia"/>
        </w:rPr>
        <w:t>/PiL测试（不涉及算法，为测试框架） | Software-in-the-Loop（</w:t>
      </w:r>
      <w:proofErr w:type="spellStart"/>
      <w:r>
        <w:rPr>
          <w:rFonts w:hint="eastAsia"/>
        </w:rPr>
        <w:t>SiL</w:t>
      </w:r>
      <w:proofErr w:type="spellEnd"/>
      <w:r>
        <w:rPr>
          <w:rFonts w:hint="eastAsia"/>
        </w:rPr>
        <w:t>）、Processor-in-the-Loop（PiL） | 是 | 支持软件在环和处理器在环测试 |</w:t>
      </w:r>
    </w:p>
    <w:p w14:paraId="75206C54" w14:textId="77777777" w:rsidR="00AD28D8" w:rsidRDefault="00AD28D8" w:rsidP="00AD28D8">
      <w:pPr>
        <w:rPr>
          <w:rFonts w:hint="eastAsia"/>
        </w:rPr>
      </w:pPr>
      <w:r>
        <w:rPr>
          <w:rFonts w:hint="eastAsia"/>
        </w:rPr>
        <w:t>| 25 | 目标平台代码生成（不涉及算法，为适配器） | Arduino、STM32、ESP8266、MIC32、MIK32 等平台代码生成 | 是 | 为多种嵌入式硬件平台生成可执行代码 |</w:t>
      </w:r>
    </w:p>
    <w:p w14:paraId="77E8D3D7" w14:textId="77777777" w:rsidR="00AD28D8" w:rsidRDefault="00AD28D8" w:rsidP="00AD28D8">
      <w:pPr>
        <w:rPr>
          <w:rFonts w:hint="eastAsia"/>
        </w:rPr>
      </w:pPr>
      <w:r>
        <w:rPr>
          <w:rFonts w:hint="eastAsia"/>
        </w:rPr>
        <w:t>| 26 | Julia转C代码（不涉及算法，为转换工具） | Julia-to-C Code Conversion | 是 | 将Julia语言函数转换为C代码 |</w:t>
      </w:r>
    </w:p>
    <w:p w14:paraId="3A13CCBA" w14:textId="77777777" w:rsidR="00AD28D8" w:rsidRDefault="00AD28D8" w:rsidP="00AD28D8">
      <w:pPr>
        <w:rPr>
          <w:rFonts w:hint="eastAsia"/>
        </w:rPr>
      </w:pPr>
    </w:p>
    <w:p w14:paraId="24A1CB85" w14:textId="77777777" w:rsidR="00AD28D8" w:rsidRDefault="00AD28D8" w:rsidP="00AD28D8">
      <w:pPr>
        <w:rPr>
          <w:rFonts w:hint="eastAsia"/>
        </w:rPr>
      </w:pPr>
      <w:r>
        <w:rPr>
          <w:rFonts w:hint="eastAsia"/>
        </w:rPr>
        <w:t>### 六、求解器（Solvers）— 核心模块：是</w:t>
      </w:r>
    </w:p>
    <w:p w14:paraId="6E097FE3" w14:textId="77777777" w:rsidR="00AD28D8" w:rsidRDefault="00AD28D8" w:rsidP="00AD28D8">
      <w:pPr>
        <w:rPr>
          <w:rFonts w:hint="eastAsia"/>
        </w:rPr>
      </w:pPr>
    </w:p>
    <w:p w14:paraId="7D7C07BF" w14:textId="77777777" w:rsidR="00AD28D8" w:rsidRDefault="00AD28D8" w:rsidP="00AD28D8">
      <w:pPr>
        <w:rPr>
          <w:rFonts w:hint="eastAsia"/>
        </w:rPr>
      </w:pPr>
      <w:r>
        <w:rPr>
          <w:rFonts w:hint="eastAsia"/>
        </w:rPr>
        <w:t>| 序号 | 模型及算法 | 涉及模块 | 是否核心模块 | 对应功能 |</w:t>
      </w:r>
    </w:p>
    <w:p w14:paraId="1A4213F7" w14:textId="77777777" w:rsidR="00AD28D8" w:rsidRDefault="00AD28D8" w:rsidP="00AD28D8">
      <w:pPr>
        <w:rPr>
          <w:rFonts w:hint="eastAsia"/>
        </w:rPr>
      </w:pPr>
      <w:r>
        <w:rPr>
          <w:rFonts w:hint="eastAsia"/>
        </w:rPr>
        <w:t>|------|-----------|---------|------------|---------|</w:t>
      </w:r>
    </w:p>
    <w:p w14:paraId="74049BA8" w14:textId="77777777" w:rsidR="00AD28D8" w:rsidRDefault="00AD28D8" w:rsidP="00AD28D8">
      <w:pPr>
        <w:rPr>
          <w:rFonts w:hint="eastAsia"/>
        </w:rPr>
      </w:pPr>
      <w:r>
        <w:rPr>
          <w:rFonts w:hint="eastAsia"/>
        </w:rPr>
        <w:t>| 27 | 变步长求解器（含自适应积分算法） | Variable-step Solver | 是 | 根据模型动态自动调整积分步长 |</w:t>
      </w:r>
    </w:p>
    <w:p w14:paraId="6FD46D52" w14:textId="77777777" w:rsidR="00AD28D8" w:rsidRDefault="00AD28D8" w:rsidP="00AD28D8">
      <w:pPr>
        <w:rPr>
          <w:rFonts w:hint="eastAsia"/>
        </w:rPr>
      </w:pPr>
      <w:r>
        <w:rPr>
          <w:rFonts w:hint="eastAsia"/>
        </w:rPr>
        <w:t>| 28 | 定步长求解器（含固定步长积分算法） | Fixed-step Solver | 是 | 使用固定时间步长进行仿真 |</w:t>
      </w:r>
    </w:p>
    <w:p w14:paraId="4372D534" w14:textId="77777777" w:rsidR="00AD28D8" w:rsidRDefault="00AD28D8" w:rsidP="00AD28D8">
      <w:pPr>
        <w:rPr>
          <w:rFonts w:hint="eastAsia"/>
        </w:rPr>
      </w:pPr>
      <w:r>
        <w:rPr>
          <w:rFonts w:hint="eastAsia"/>
        </w:rPr>
        <w:t>| 29 | 实时求解器（含实时积分算法） | Real-time Solver | 是 | 用于实时仿真和硬件在环测试 |</w:t>
      </w:r>
    </w:p>
    <w:p w14:paraId="276A13D1" w14:textId="77777777" w:rsidR="00AD28D8" w:rsidRDefault="00AD28D8" w:rsidP="00AD28D8">
      <w:pPr>
        <w:rPr>
          <w:rFonts w:hint="eastAsia"/>
        </w:rPr>
      </w:pPr>
      <w:r>
        <w:rPr>
          <w:rFonts w:hint="eastAsia"/>
        </w:rPr>
        <w:t>| 30 | 线性方程组求解（含Cholesky分解算法） | Cholesky Solver、Algebraic Constraint | 是 | 求解线性代数方程组 |</w:t>
      </w:r>
    </w:p>
    <w:p w14:paraId="2B87104B" w14:textId="77777777" w:rsidR="00AD28D8" w:rsidRDefault="00AD28D8" w:rsidP="00AD28D8">
      <w:pPr>
        <w:rPr>
          <w:rFonts w:hint="eastAsia"/>
        </w:rPr>
      </w:pPr>
      <w:r>
        <w:rPr>
          <w:rFonts w:hint="eastAsia"/>
        </w:rPr>
        <w:t>| 31 | 稳态求解（含配平搜索算法） | trim function | 是 | 自动搜索动态系统模型的稳态工作点 |</w:t>
      </w:r>
    </w:p>
    <w:p w14:paraId="7788DF24" w14:textId="77777777" w:rsidR="00AD28D8" w:rsidRDefault="00AD28D8" w:rsidP="00AD28D8">
      <w:pPr>
        <w:rPr>
          <w:rFonts w:hint="eastAsia"/>
        </w:rPr>
      </w:pPr>
    </w:p>
    <w:p w14:paraId="58E5565F" w14:textId="77777777" w:rsidR="00AD28D8" w:rsidRDefault="00AD28D8" w:rsidP="00AD28D8">
      <w:pPr>
        <w:rPr>
          <w:rFonts w:hint="eastAsia"/>
        </w:rPr>
      </w:pPr>
      <w:r>
        <w:rPr>
          <w:rFonts w:hint="eastAsia"/>
        </w:rPr>
        <w:t>### 七、其他功能模块</w:t>
      </w:r>
    </w:p>
    <w:p w14:paraId="712F62BC" w14:textId="77777777" w:rsidR="00AD28D8" w:rsidRDefault="00AD28D8" w:rsidP="00AD28D8">
      <w:pPr>
        <w:rPr>
          <w:rFonts w:hint="eastAsia"/>
        </w:rPr>
      </w:pPr>
    </w:p>
    <w:p w14:paraId="41EBB989" w14:textId="77777777" w:rsidR="00AD28D8" w:rsidRDefault="00AD28D8" w:rsidP="00AD28D8">
      <w:pPr>
        <w:rPr>
          <w:rFonts w:hint="eastAsia"/>
        </w:rPr>
      </w:pPr>
      <w:r>
        <w:rPr>
          <w:rFonts w:hint="eastAsia"/>
        </w:rPr>
        <w:t>| 序号 | 模型及算法 | 涉及模块 | 是否核心模块 | 对应功能 |</w:t>
      </w:r>
    </w:p>
    <w:p w14:paraId="0B39A4B3" w14:textId="77777777" w:rsidR="00AD28D8" w:rsidRDefault="00AD28D8" w:rsidP="00AD28D8">
      <w:pPr>
        <w:rPr>
          <w:rFonts w:hint="eastAsia"/>
        </w:rPr>
      </w:pPr>
      <w:r>
        <w:rPr>
          <w:rFonts w:hint="eastAsia"/>
        </w:rPr>
        <w:t>|------|-----------|---------|------------|---------|</w:t>
      </w:r>
    </w:p>
    <w:p w14:paraId="3D701808" w14:textId="77777777" w:rsidR="00AD28D8" w:rsidRDefault="00AD28D8" w:rsidP="00AD28D8">
      <w:pPr>
        <w:rPr>
          <w:rFonts w:hint="eastAsia"/>
        </w:rPr>
      </w:pPr>
      <w:r>
        <w:rPr>
          <w:rFonts w:hint="eastAsia"/>
        </w:rPr>
        <w:t xml:space="preserve">| 32 | Julia代码集成（不涉及算法，仅为接口） | </w:t>
      </w:r>
      <w:proofErr w:type="spellStart"/>
      <w:r>
        <w:rPr>
          <w:rFonts w:hint="eastAsia"/>
        </w:rPr>
        <w:t>Engee</w:t>
      </w:r>
      <w:proofErr w:type="spellEnd"/>
      <w:r>
        <w:rPr>
          <w:rFonts w:hint="eastAsia"/>
        </w:rPr>
        <w:t xml:space="preserve"> Function | 是 | 将Julia代码集成到</w:t>
      </w:r>
      <w:proofErr w:type="spellStart"/>
      <w:r>
        <w:rPr>
          <w:rFonts w:hint="eastAsia"/>
        </w:rPr>
        <w:t>Engee</w:t>
      </w:r>
      <w:proofErr w:type="spellEnd"/>
      <w:r>
        <w:rPr>
          <w:rFonts w:hint="eastAsia"/>
        </w:rPr>
        <w:t>模型中 |</w:t>
      </w:r>
    </w:p>
    <w:p w14:paraId="1056BCCE" w14:textId="77777777" w:rsidR="00AD28D8" w:rsidRDefault="00AD28D8" w:rsidP="00AD28D8">
      <w:pPr>
        <w:rPr>
          <w:rFonts w:hint="eastAsia"/>
        </w:rPr>
      </w:pPr>
      <w:r>
        <w:rPr>
          <w:rFonts w:hint="eastAsia"/>
        </w:rPr>
        <w:t>| 33 | C代码集成（不涉及算法，仅为接口） | C Function | 是 | 将C代码集成到</w:t>
      </w:r>
      <w:proofErr w:type="spellStart"/>
      <w:r>
        <w:rPr>
          <w:rFonts w:hint="eastAsia"/>
        </w:rPr>
        <w:t>Engee</w:t>
      </w:r>
      <w:proofErr w:type="spellEnd"/>
      <w:r>
        <w:rPr>
          <w:rFonts w:hint="eastAsia"/>
        </w:rPr>
        <w:t>模型中 |</w:t>
      </w:r>
    </w:p>
    <w:p w14:paraId="6A95F2C4" w14:textId="77777777" w:rsidR="00AD28D8" w:rsidRDefault="00AD28D8" w:rsidP="00AD28D8">
      <w:pPr>
        <w:rPr>
          <w:rFonts w:hint="eastAsia"/>
        </w:rPr>
      </w:pPr>
      <w:r>
        <w:rPr>
          <w:rFonts w:hint="eastAsia"/>
        </w:rPr>
        <w:lastRenderedPageBreak/>
        <w:t xml:space="preserve">| 34 | 物理建模语言（不涉及算法，为描述语言） | </w:t>
      </w:r>
      <w:proofErr w:type="spellStart"/>
      <w:r>
        <w:rPr>
          <w:rFonts w:hint="eastAsia"/>
        </w:rPr>
        <w:t>Engee</w:t>
      </w:r>
      <w:proofErr w:type="spellEnd"/>
      <w:r>
        <w:rPr>
          <w:rFonts w:hint="eastAsia"/>
        </w:rPr>
        <w:t xml:space="preserve"> Physical Modeling Language | 是 | 声明式描述物理组件的建模语言 |</w:t>
      </w:r>
    </w:p>
    <w:p w14:paraId="158F316E" w14:textId="77777777" w:rsidR="00AD28D8" w:rsidRDefault="00AD28D8" w:rsidP="00AD28D8">
      <w:pPr>
        <w:rPr>
          <w:rFonts w:hint="eastAsia"/>
        </w:rPr>
      </w:pPr>
      <w:r>
        <w:rPr>
          <w:rFonts w:hint="eastAsia"/>
        </w:rPr>
        <w:t>| 35 | 数据检查器（不涉及算法，为数据对比工具） | Data Inspector | 是 | 比较多次仿真运行结果，分析参数对模型行为的影响 |</w:t>
      </w:r>
    </w:p>
    <w:p w14:paraId="316815D7" w14:textId="77777777" w:rsidR="00AD28D8" w:rsidRDefault="00AD28D8" w:rsidP="00AD28D8">
      <w:pPr>
        <w:rPr>
          <w:rFonts w:hint="eastAsia"/>
        </w:rPr>
      </w:pPr>
      <w:r>
        <w:rPr>
          <w:rFonts w:hint="eastAsia"/>
        </w:rPr>
        <w:t>| 36 | 定点数据类型（不涉及算法，为数据类型） | Fixed-point Data Types | 是 | 支持定点数建模和代码生成 |</w:t>
      </w:r>
    </w:p>
    <w:p w14:paraId="011A9A86" w14:textId="77777777" w:rsidR="00AD28D8" w:rsidRDefault="00AD28D8" w:rsidP="00AD28D8">
      <w:pPr>
        <w:rPr>
          <w:rFonts w:hint="eastAsia"/>
        </w:rPr>
      </w:pPr>
    </w:p>
    <w:p w14:paraId="74A6A9BE" w14:textId="77777777" w:rsidR="00AD28D8" w:rsidRDefault="00AD28D8" w:rsidP="00AD28D8">
      <w:pPr>
        <w:rPr>
          <w:rFonts w:hint="eastAsia"/>
        </w:rPr>
      </w:pPr>
      <w:r>
        <w:rPr>
          <w:rFonts w:hint="eastAsia"/>
        </w:rPr>
        <w:t>---</w:t>
      </w:r>
    </w:p>
    <w:p w14:paraId="38CADE87" w14:textId="77777777" w:rsidR="00AD28D8" w:rsidRDefault="00AD28D8" w:rsidP="00AD28D8">
      <w:pPr>
        <w:rPr>
          <w:rFonts w:hint="eastAsia"/>
        </w:rPr>
      </w:pPr>
    </w:p>
    <w:p w14:paraId="59C7B3D6" w14:textId="77777777" w:rsidR="00AD28D8" w:rsidRDefault="00AD28D8" w:rsidP="00AD28D8">
      <w:pPr>
        <w:rPr>
          <w:rFonts w:hint="eastAsia"/>
        </w:rPr>
      </w:pPr>
      <w:r>
        <w:rPr>
          <w:rFonts w:hint="eastAsia"/>
        </w:rPr>
        <w:t>**说明**：</w:t>
      </w:r>
    </w:p>
    <w:p w14:paraId="5D4B0DEE" w14:textId="77777777" w:rsidR="00AD28D8" w:rsidRDefault="00AD28D8" w:rsidP="00AD28D8">
      <w:pPr>
        <w:rPr>
          <w:rFonts w:hint="eastAsia"/>
        </w:rPr>
      </w:pPr>
      <w:r>
        <w:rPr>
          <w:rFonts w:hint="eastAsia"/>
        </w:rPr>
        <w:t>- 以上标注 **“（不涉及算法）”** 的条目，均为纯建模工具、接口、配置、显示或数据类型模块，本身不包含数学或逻辑算法。</w:t>
      </w:r>
    </w:p>
    <w:p w14:paraId="23624099" w14:textId="77777777" w:rsidR="00AD28D8" w:rsidRDefault="00AD28D8" w:rsidP="00AD28D8">
      <w:pPr>
        <w:rPr>
          <w:rFonts w:hint="eastAsia"/>
        </w:rPr>
      </w:pPr>
      <w:r>
        <w:rPr>
          <w:rFonts w:hint="eastAsia"/>
        </w:rPr>
        <w:t>- 其余未标注的条目，通常包含相应的数学计算、信号处理、控制律或数值求解算法。</w:t>
      </w:r>
    </w:p>
    <w:p w14:paraId="0B54FEF5" w14:textId="77777777" w:rsidR="00AD28D8" w:rsidRDefault="00AD28D8" w:rsidP="00AD28D8">
      <w:pPr>
        <w:rPr>
          <w:rFonts w:hint="eastAsia"/>
        </w:rPr>
      </w:pPr>
      <w:r>
        <w:rPr>
          <w:rFonts w:hint="eastAsia"/>
        </w:rPr>
        <w:t xml:space="preserve">- 本清单基于 </w:t>
      </w:r>
      <w:proofErr w:type="spellStart"/>
      <w:r>
        <w:rPr>
          <w:rFonts w:hint="eastAsia"/>
        </w:rPr>
        <w:t>Engee</w:t>
      </w:r>
      <w:proofErr w:type="spellEnd"/>
      <w:r>
        <w:rPr>
          <w:rFonts w:hint="eastAsia"/>
        </w:rPr>
        <w:t xml:space="preserve"> 官方文档（engee.com）整理，覆盖主要库类别，完整模块列表请参阅官方 Block Library。</w:t>
      </w:r>
    </w:p>
    <w:p w14:paraId="56C5BA85" w14:textId="77777777" w:rsidR="00AD28D8" w:rsidRDefault="00AD28D8" w:rsidP="00AD28D8">
      <w:pPr>
        <w:rPr>
          <w:rFonts w:hint="eastAsia"/>
        </w:rPr>
      </w:pPr>
    </w:p>
    <w:p w14:paraId="17919282" w14:textId="7A915F06" w:rsidR="00116651" w:rsidRDefault="00AD28D8" w:rsidP="00AD28D8">
      <w:r>
        <w:rPr>
          <w:rFonts w:hint="eastAsia"/>
        </w:rPr>
        <w:t>若您还需要进一步细化，例如将“涉及算法”也明确标出，或针对特定模块补充算法说明，请告诉我，我可以继续完善。</w:t>
      </w:r>
    </w:p>
    <w:sectPr w:rsidR="001166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9E033" w14:textId="77777777" w:rsidR="00976883" w:rsidRDefault="00976883" w:rsidP="00AD28D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C92EE28" w14:textId="77777777" w:rsidR="00976883" w:rsidRDefault="00976883" w:rsidP="00AD28D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96DB1" w14:textId="77777777" w:rsidR="00976883" w:rsidRDefault="00976883" w:rsidP="00AD28D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B81675A" w14:textId="77777777" w:rsidR="00976883" w:rsidRDefault="00976883" w:rsidP="00AD28D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651"/>
    <w:rsid w:val="00116651"/>
    <w:rsid w:val="00976883"/>
    <w:rsid w:val="00AD28D8"/>
    <w:rsid w:val="00DB3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3330A2D-C95F-436C-AF07-77C2C265A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166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6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66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665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665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665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665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665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665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1665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166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166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1665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1665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1665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1665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1665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1665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1665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16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66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166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6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166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66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665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66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1665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1665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D28D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D28D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D28D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D28D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676</Words>
  <Characters>3856</Characters>
  <Application>Microsoft Office Word</Application>
  <DocSecurity>0</DocSecurity>
  <Lines>32</Lines>
  <Paragraphs>9</Paragraphs>
  <ScaleCrop>false</ScaleCrop>
  <Company/>
  <LinksUpToDate>false</LinksUpToDate>
  <CharactersWithSpaces>4523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Chenyang Wei</dc:creator>
  <cp:keywords/>
  <dc:description/>
  <cp:lastModifiedBy>Chenyang Wei</cp:lastModifiedBy>
  <cp:revision>2</cp:revision>
  <dcterms:created xsi:type="dcterms:W3CDTF">2026-07-16T06:18:00Z</dcterms:created>
  <dcterms:modified xsi:type="dcterms:W3CDTF">2026-07-16T06:19:00Z</dcterms:modified>
</cp:coreProperties>
</file>