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FDC06" w14:textId="68B79B38" w:rsidR="000E41A6" w:rsidRPr="00ED3F62" w:rsidRDefault="006D3233" w:rsidP="00CB360E">
      <w:pPr>
        <w:pStyle w:val="Ttulo"/>
      </w:pPr>
      <w:r w:rsidRPr="00ED3F62">
        <w:t xml:space="preserve">HW1: </w:t>
      </w:r>
      <w:r w:rsidR="00DB64AC" w:rsidRPr="00ED3F62">
        <w:t>Mid-term assignment</w:t>
      </w:r>
      <w:r w:rsidR="00ED3F62">
        <w:t xml:space="preserve"> report</w:t>
      </w:r>
    </w:p>
    <w:p w14:paraId="1FB8C8A5" w14:textId="64BB684B" w:rsidR="007C220F" w:rsidRPr="00ED3F62" w:rsidRDefault="009551FA" w:rsidP="00CB360E">
      <w:r>
        <w:rPr>
          <w:i/>
          <w:iCs/>
        </w:rPr>
        <w:t>José Gameiro</w:t>
      </w:r>
      <w:r w:rsidR="00ED3F62" w:rsidRPr="00ED3F62">
        <w:rPr>
          <w:i/>
          <w:iCs/>
        </w:rPr>
        <w:t xml:space="preserve"> [</w:t>
      </w:r>
      <w:r>
        <w:rPr>
          <w:i/>
          <w:iCs/>
        </w:rPr>
        <w:t>108840</w:t>
      </w:r>
      <w:r w:rsidR="00ED3F62" w:rsidRPr="00ED3F62">
        <w:rPr>
          <w:i/>
          <w:iCs/>
        </w:rPr>
        <w:t>]</w:t>
      </w:r>
      <w:r w:rsidR="006D3233" w:rsidRPr="00ED3F62">
        <w:t xml:space="preserve">, </w:t>
      </w:r>
      <w:r w:rsidR="00100025" w:rsidRPr="00ED3F62">
        <w:t>v</w:t>
      </w:r>
      <w:r>
        <w:t>09</w:t>
      </w:r>
      <w:r w:rsidR="00B40F33">
        <w:t>-04-20204</w:t>
      </w:r>
    </w:p>
    <w:p w14:paraId="47D0CDE8" w14:textId="30781D6A" w:rsidR="00424484" w:rsidRPr="00ED3F62" w:rsidRDefault="00424484" w:rsidP="00CB360E"/>
    <w:sdt>
      <w:sdtPr>
        <w:rPr>
          <w:rFonts w:eastAsia="Arial" w:cs="Noto Sans"/>
          <w:b w:val="0"/>
          <w:bCs w:val="0"/>
          <w:noProof w:val="0"/>
          <w:color w:val="000000"/>
          <w:lang w:eastAsia="en-US"/>
        </w:rPr>
        <w:id w:val="1991447889"/>
        <w:docPartObj>
          <w:docPartGallery w:val="Table of Contents"/>
          <w:docPartUnique/>
        </w:docPartObj>
      </w:sdtPr>
      <w:sdtContent>
        <w:p w14:paraId="04D386EE" w14:textId="0AB38ED6" w:rsidR="00D634F0" w:rsidRDefault="00424484">
          <w:pPr>
            <w:pStyle w:val="ndice1"/>
            <w:tabs>
              <w:tab w:val="left" w:pos="567"/>
            </w:tabs>
            <w:rPr>
              <w:rFonts w:cstheme="minorBidi"/>
              <w:b w:val="0"/>
              <w:bCs w:val="0"/>
              <w:lang w:eastAsia="en-US" w:bidi="ar-SA"/>
            </w:rPr>
          </w:pPr>
          <w:r>
            <w:fldChar w:fldCharType="begin"/>
          </w:r>
          <w:r>
            <w:instrText xml:space="preserve"> TOC \o "2-3" \h \z \t "Heading 1;1" </w:instrText>
          </w:r>
          <w:r>
            <w:fldChar w:fldCharType="separate"/>
          </w:r>
          <w:hyperlink w:anchor="_Toc130550537" w:history="1">
            <w:r w:rsidR="00D634F0" w:rsidRPr="00D91BAB">
              <w:rPr>
                <w:rStyle w:val="Hiperligao"/>
              </w:rPr>
              <w:t>1</w:t>
            </w:r>
            <w:r w:rsidR="00D634F0">
              <w:rPr>
                <w:rFonts w:cstheme="minorBidi"/>
                <w:b w:val="0"/>
                <w:bCs w:val="0"/>
                <w:lang w:eastAsia="en-US" w:bidi="ar-SA"/>
              </w:rPr>
              <w:tab/>
            </w:r>
            <w:r w:rsidR="00D634F0" w:rsidRPr="00D91BAB">
              <w:rPr>
                <w:rStyle w:val="Hiperligao"/>
              </w:rPr>
              <w:t>Introduction</w:t>
            </w:r>
            <w:r w:rsidR="00D634F0">
              <w:rPr>
                <w:webHidden/>
              </w:rPr>
              <w:tab/>
            </w:r>
            <w:r w:rsidR="00D634F0">
              <w:rPr>
                <w:webHidden/>
              </w:rPr>
              <w:fldChar w:fldCharType="begin"/>
            </w:r>
            <w:r w:rsidR="00D634F0">
              <w:rPr>
                <w:webHidden/>
              </w:rPr>
              <w:instrText xml:space="preserve"> PAGEREF _Toc130550537 \h </w:instrText>
            </w:r>
            <w:r w:rsidR="00D634F0">
              <w:rPr>
                <w:webHidden/>
              </w:rPr>
            </w:r>
            <w:r w:rsidR="00D634F0">
              <w:rPr>
                <w:webHidden/>
              </w:rPr>
              <w:fldChar w:fldCharType="separate"/>
            </w:r>
            <w:r w:rsidR="008B32B3">
              <w:rPr>
                <w:webHidden/>
              </w:rPr>
              <w:t>1</w:t>
            </w:r>
            <w:r w:rsidR="00D634F0">
              <w:rPr>
                <w:webHidden/>
              </w:rPr>
              <w:fldChar w:fldCharType="end"/>
            </w:r>
          </w:hyperlink>
        </w:p>
        <w:p w14:paraId="41EC1826" w14:textId="261BC892" w:rsidR="00D634F0" w:rsidRDefault="00000000">
          <w:pPr>
            <w:pStyle w:val="ndice2"/>
            <w:rPr>
              <w:rFonts w:cstheme="minorBidi"/>
              <w:lang w:eastAsia="en-US" w:bidi="ar-SA"/>
            </w:rPr>
          </w:pPr>
          <w:hyperlink w:anchor="_Toc130550538" w:history="1">
            <w:r w:rsidR="00D634F0" w:rsidRPr="00D91BAB">
              <w:rPr>
                <w:rStyle w:val="Hiperligao"/>
              </w:rPr>
              <w:t>1.1</w:t>
            </w:r>
            <w:r w:rsidR="00D634F0">
              <w:rPr>
                <w:rFonts w:cstheme="minorBidi"/>
                <w:lang w:eastAsia="en-US" w:bidi="ar-SA"/>
              </w:rPr>
              <w:tab/>
            </w:r>
            <w:r w:rsidR="00D634F0" w:rsidRPr="00D91BAB">
              <w:rPr>
                <w:rStyle w:val="Hiperligao"/>
              </w:rPr>
              <w:t>Overview of the work</w:t>
            </w:r>
            <w:r w:rsidR="00D634F0">
              <w:rPr>
                <w:webHidden/>
              </w:rPr>
              <w:tab/>
            </w:r>
            <w:r w:rsidR="00D634F0">
              <w:rPr>
                <w:webHidden/>
              </w:rPr>
              <w:fldChar w:fldCharType="begin"/>
            </w:r>
            <w:r w:rsidR="00D634F0">
              <w:rPr>
                <w:webHidden/>
              </w:rPr>
              <w:instrText xml:space="preserve"> PAGEREF _Toc130550538 \h </w:instrText>
            </w:r>
            <w:r w:rsidR="00D634F0">
              <w:rPr>
                <w:webHidden/>
              </w:rPr>
            </w:r>
            <w:r w:rsidR="00D634F0">
              <w:rPr>
                <w:webHidden/>
              </w:rPr>
              <w:fldChar w:fldCharType="separate"/>
            </w:r>
            <w:r w:rsidR="008B32B3">
              <w:rPr>
                <w:webHidden/>
              </w:rPr>
              <w:t>1</w:t>
            </w:r>
            <w:r w:rsidR="00D634F0">
              <w:rPr>
                <w:webHidden/>
              </w:rPr>
              <w:fldChar w:fldCharType="end"/>
            </w:r>
          </w:hyperlink>
        </w:p>
        <w:p w14:paraId="196752C8" w14:textId="4384530F" w:rsidR="00D634F0" w:rsidRDefault="00000000">
          <w:pPr>
            <w:pStyle w:val="ndice2"/>
            <w:rPr>
              <w:rFonts w:cstheme="minorBidi"/>
              <w:lang w:eastAsia="en-US" w:bidi="ar-SA"/>
            </w:rPr>
          </w:pPr>
          <w:hyperlink w:anchor="_Toc130550539" w:history="1">
            <w:r w:rsidR="00D634F0" w:rsidRPr="00D91BAB">
              <w:rPr>
                <w:rStyle w:val="Hiperligao"/>
              </w:rPr>
              <w:t>1.2</w:t>
            </w:r>
            <w:r w:rsidR="00D634F0">
              <w:rPr>
                <w:rFonts w:cstheme="minorBidi"/>
                <w:lang w:eastAsia="en-US" w:bidi="ar-SA"/>
              </w:rPr>
              <w:tab/>
            </w:r>
            <w:r w:rsidR="00D634F0" w:rsidRPr="00D91BAB">
              <w:rPr>
                <w:rStyle w:val="Hiperligao"/>
              </w:rPr>
              <w:t>Current limitations</w:t>
            </w:r>
            <w:r w:rsidR="00D634F0">
              <w:rPr>
                <w:webHidden/>
              </w:rPr>
              <w:tab/>
            </w:r>
            <w:r w:rsidR="00D634F0">
              <w:rPr>
                <w:webHidden/>
              </w:rPr>
              <w:fldChar w:fldCharType="begin"/>
            </w:r>
            <w:r w:rsidR="00D634F0">
              <w:rPr>
                <w:webHidden/>
              </w:rPr>
              <w:instrText xml:space="preserve"> PAGEREF _Toc130550539 \h </w:instrText>
            </w:r>
            <w:r w:rsidR="00D634F0">
              <w:rPr>
                <w:webHidden/>
              </w:rPr>
            </w:r>
            <w:r w:rsidR="00D634F0">
              <w:rPr>
                <w:webHidden/>
              </w:rPr>
              <w:fldChar w:fldCharType="separate"/>
            </w:r>
            <w:r w:rsidR="008B32B3">
              <w:rPr>
                <w:webHidden/>
              </w:rPr>
              <w:t>2</w:t>
            </w:r>
            <w:r w:rsidR="00D634F0">
              <w:rPr>
                <w:webHidden/>
              </w:rPr>
              <w:fldChar w:fldCharType="end"/>
            </w:r>
          </w:hyperlink>
        </w:p>
        <w:p w14:paraId="2BDF887E" w14:textId="4E620976" w:rsidR="00D634F0" w:rsidRDefault="00000000">
          <w:pPr>
            <w:pStyle w:val="ndice1"/>
            <w:tabs>
              <w:tab w:val="left" w:pos="567"/>
            </w:tabs>
            <w:rPr>
              <w:rFonts w:cstheme="minorBidi"/>
              <w:b w:val="0"/>
              <w:bCs w:val="0"/>
              <w:lang w:eastAsia="en-US" w:bidi="ar-SA"/>
            </w:rPr>
          </w:pPr>
          <w:hyperlink w:anchor="_Toc130550540" w:history="1">
            <w:r w:rsidR="00D634F0" w:rsidRPr="00D91BAB">
              <w:rPr>
                <w:rStyle w:val="Hiperligao"/>
              </w:rPr>
              <w:t>2</w:t>
            </w:r>
            <w:r w:rsidR="00D634F0">
              <w:rPr>
                <w:rFonts w:cstheme="minorBidi"/>
                <w:b w:val="0"/>
                <w:bCs w:val="0"/>
                <w:lang w:eastAsia="en-US" w:bidi="ar-SA"/>
              </w:rPr>
              <w:tab/>
            </w:r>
            <w:r w:rsidR="00D634F0" w:rsidRPr="00D91BAB">
              <w:rPr>
                <w:rStyle w:val="Hiperligao"/>
              </w:rPr>
              <w:t>Product specification</w:t>
            </w:r>
            <w:r w:rsidR="00D634F0">
              <w:rPr>
                <w:webHidden/>
              </w:rPr>
              <w:tab/>
            </w:r>
            <w:r w:rsidR="00D634F0">
              <w:rPr>
                <w:webHidden/>
              </w:rPr>
              <w:fldChar w:fldCharType="begin"/>
            </w:r>
            <w:r w:rsidR="00D634F0">
              <w:rPr>
                <w:webHidden/>
              </w:rPr>
              <w:instrText xml:space="preserve"> PAGEREF _Toc130550540 \h </w:instrText>
            </w:r>
            <w:r w:rsidR="00D634F0">
              <w:rPr>
                <w:webHidden/>
              </w:rPr>
            </w:r>
            <w:r w:rsidR="00D634F0">
              <w:rPr>
                <w:webHidden/>
              </w:rPr>
              <w:fldChar w:fldCharType="separate"/>
            </w:r>
            <w:r w:rsidR="008B32B3">
              <w:rPr>
                <w:webHidden/>
              </w:rPr>
              <w:t>2</w:t>
            </w:r>
            <w:r w:rsidR="00D634F0">
              <w:rPr>
                <w:webHidden/>
              </w:rPr>
              <w:fldChar w:fldCharType="end"/>
            </w:r>
          </w:hyperlink>
        </w:p>
        <w:p w14:paraId="39840857" w14:textId="1E8F1BA1" w:rsidR="00D634F0" w:rsidRDefault="00000000">
          <w:pPr>
            <w:pStyle w:val="ndice2"/>
            <w:rPr>
              <w:rFonts w:cstheme="minorBidi"/>
              <w:lang w:eastAsia="en-US" w:bidi="ar-SA"/>
            </w:rPr>
          </w:pPr>
          <w:hyperlink w:anchor="_Toc130550541" w:history="1">
            <w:r w:rsidR="00D634F0" w:rsidRPr="00D91BAB">
              <w:rPr>
                <w:rStyle w:val="Hiperligao"/>
              </w:rPr>
              <w:t>2.1</w:t>
            </w:r>
            <w:r w:rsidR="00D634F0">
              <w:rPr>
                <w:rFonts w:cstheme="minorBidi"/>
                <w:lang w:eastAsia="en-US" w:bidi="ar-SA"/>
              </w:rPr>
              <w:tab/>
            </w:r>
            <w:r w:rsidR="00D634F0" w:rsidRPr="00D91BAB">
              <w:rPr>
                <w:rStyle w:val="Hiperligao"/>
              </w:rPr>
              <w:t>Functional scope and supported interactions</w:t>
            </w:r>
            <w:r w:rsidR="00D634F0">
              <w:rPr>
                <w:webHidden/>
              </w:rPr>
              <w:tab/>
            </w:r>
            <w:r w:rsidR="00D634F0">
              <w:rPr>
                <w:webHidden/>
              </w:rPr>
              <w:fldChar w:fldCharType="begin"/>
            </w:r>
            <w:r w:rsidR="00D634F0">
              <w:rPr>
                <w:webHidden/>
              </w:rPr>
              <w:instrText xml:space="preserve"> PAGEREF _Toc130550541 \h </w:instrText>
            </w:r>
            <w:r w:rsidR="00D634F0">
              <w:rPr>
                <w:webHidden/>
              </w:rPr>
            </w:r>
            <w:r w:rsidR="00D634F0">
              <w:rPr>
                <w:webHidden/>
              </w:rPr>
              <w:fldChar w:fldCharType="separate"/>
            </w:r>
            <w:r w:rsidR="008B32B3">
              <w:rPr>
                <w:webHidden/>
              </w:rPr>
              <w:t>2</w:t>
            </w:r>
            <w:r w:rsidR="00D634F0">
              <w:rPr>
                <w:webHidden/>
              </w:rPr>
              <w:fldChar w:fldCharType="end"/>
            </w:r>
          </w:hyperlink>
        </w:p>
        <w:p w14:paraId="1940BEC9" w14:textId="3AC4FD2B" w:rsidR="00D634F0" w:rsidRDefault="00000000">
          <w:pPr>
            <w:pStyle w:val="ndice2"/>
            <w:rPr>
              <w:rFonts w:cstheme="minorBidi"/>
              <w:lang w:eastAsia="en-US" w:bidi="ar-SA"/>
            </w:rPr>
          </w:pPr>
          <w:hyperlink w:anchor="_Toc130550542" w:history="1">
            <w:r w:rsidR="00D634F0" w:rsidRPr="00D91BAB">
              <w:rPr>
                <w:rStyle w:val="Hiperligao"/>
              </w:rPr>
              <w:t>2.2</w:t>
            </w:r>
            <w:r w:rsidR="00D634F0">
              <w:rPr>
                <w:rFonts w:cstheme="minorBidi"/>
                <w:lang w:eastAsia="en-US" w:bidi="ar-SA"/>
              </w:rPr>
              <w:tab/>
            </w:r>
            <w:r w:rsidR="00D634F0" w:rsidRPr="00D91BAB">
              <w:rPr>
                <w:rStyle w:val="Hiperligao"/>
              </w:rPr>
              <w:t>System architecture</w:t>
            </w:r>
            <w:r w:rsidR="00D634F0">
              <w:rPr>
                <w:webHidden/>
              </w:rPr>
              <w:tab/>
            </w:r>
            <w:r w:rsidR="00D634F0">
              <w:rPr>
                <w:webHidden/>
              </w:rPr>
              <w:fldChar w:fldCharType="begin"/>
            </w:r>
            <w:r w:rsidR="00D634F0">
              <w:rPr>
                <w:webHidden/>
              </w:rPr>
              <w:instrText xml:space="preserve"> PAGEREF _Toc130550542 \h </w:instrText>
            </w:r>
            <w:r w:rsidR="00D634F0">
              <w:rPr>
                <w:webHidden/>
              </w:rPr>
            </w:r>
            <w:r w:rsidR="00D634F0">
              <w:rPr>
                <w:webHidden/>
              </w:rPr>
              <w:fldChar w:fldCharType="separate"/>
            </w:r>
            <w:r w:rsidR="008B32B3">
              <w:rPr>
                <w:webHidden/>
              </w:rPr>
              <w:t>3</w:t>
            </w:r>
            <w:r w:rsidR="00D634F0">
              <w:rPr>
                <w:webHidden/>
              </w:rPr>
              <w:fldChar w:fldCharType="end"/>
            </w:r>
          </w:hyperlink>
        </w:p>
        <w:p w14:paraId="63E3DBF1" w14:textId="23D06EE3" w:rsidR="00D634F0" w:rsidRDefault="00000000">
          <w:pPr>
            <w:pStyle w:val="ndice2"/>
            <w:rPr>
              <w:rFonts w:cstheme="minorBidi"/>
              <w:lang w:eastAsia="en-US" w:bidi="ar-SA"/>
            </w:rPr>
          </w:pPr>
          <w:hyperlink w:anchor="_Toc130550543" w:history="1">
            <w:r w:rsidR="00D634F0" w:rsidRPr="00D91BAB">
              <w:rPr>
                <w:rStyle w:val="Hiperligao"/>
              </w:rPr>
              <w:t>2.3</w:t>
            </w:r>
            <w:r w:rsidR="00D634F0">
              <w:rPr>
                <w:rFonts w:cstheme="minorBidi"/>
                <w:lang w:eastAsia="en-US" w:bidi="ar-SA"/>
              </w:rPr>
              <w:tab/>
            </w:r>
            <w:r w:rsidR="00D634F0" w:rsidRPr="00D91BAB">
              <w:rPr>
                <w:rStyle w:val="Hiperligao"/>
              </w:rPr>
              <w:t>API for developers</w:t>
            </w:r>
            <w:r w:rsidR="00D634F0">
              <w:rPr>
                <w:webHidden/>
              </w:rPr>
              <w:tab/>
            </w:r>
            <w:r w:rsidR="00D634F0">
              <w:rPr>
                <w:webHidden/>
              </w:rPr>
              <w:fldChar w:fldCharType="begin"/>
            </w:r>
            <w:r w:rsidR="00D634F0">
              <w:rPr>
                <w:webHidden/>
              </w:rPr>
              <w:instrText xml:space="preserve"> PAGEREF _Toc130550543 \h </w:instrText>
            </w:r>
            <w:r w:rsidR="00D634F0">
              <w:rPr>
                <w:webHidden/>
              </w:rPr>
            </w:r>
            <w:r w:rsidR="00D634F0">
              <w:rPr>
                <w:webHidden/>
              </w:rPr>
              <w:fldChar w:fldCharType="separate"/>
            </w:r>
            <w:r w:rsidR="008B32B3">
              <w:rPr>
                <w:webHidden/>
              </w:rPr>
              <w:t>4</w:t>
            </w:r>
            <w:r w:rsidR="00D634F0">
              <w:rPr>
                <w:webHidden/>
              </w:rPr>
              <w:fldChar w:fldCharType="end"/>
            </w:r>
          </w:hyperlink>
        </w:p>
        <w:p w14:paraId="37798BDC" w14:textId="7F8861AE" w:rsidR="00D634F0" w:rsidRDefault="00000000">
          <w:pPr>
            <w:pStyle w:val="ndice1"/>
            <w:tabs>
              <w:tab w:val="left" w:pos="567"/>
            </w:tabs>
            <w:rPr>
              <w:rFonts w:cstheme="minorBidi"/>
              <w:b w:val="0"/>
              <w:bCs w:val="0"/>
              <w:lang w:eastAsia="en-US" w:bidi="ar-SA"/>
            </w:rPr>
          </w:pPr>
          <w:hyperlink w:anchor="_Toc130550544" w:history="1">
            <w:r w:rsidR="00D634F0" w:rsidRPr="00D91BAB">
              <w:rPr>
                <w:rStyle w:val="Hiperligao"/>
              </w:rPr>
              <w:t>3</w:t>
            </w:r>
            <w:r w:rsidR="00D634F0">
              <w:rPr>
                <w:rFonts w:cstheme="minorBidi"/>
                <w:b w:val="0"/>
                <w:bCs w:val="0"/>
                <w:lang w:eastAsia="en-US" w:bidi="ar-SA"/>
              </w:rPr>
              <w:tab/>
            </w:r>
            <w:r w:rsidR="00D634F0" w:rsidRPr="00D91BAB">
              <w:rPr>
                <w:rStyle w:val="Hiperligao"/>
              </w:rPr>
              <w:t>Quality assurance</w:t>
            </w:r>
            <w:r w:rsidR="00D634F0">
              <w:rPr>
                <w:webHidden/>
              </w:rPr>
              <w:tab/>
            </w:r>
            <w:r w:rsidR="00D634F0">
              <w:rPr>
                <w:webHidden/>
              </w:rPr>
              <w:fldChar w:fldCharType="begin"/>
            </w:r>
            <w:r w:rsidR="00D634F0">
              <w:rPr>
                <w:webHidden/>
              </w:rPr>
              <w:instrText xml:space="preserve"> PAGEREF _Toc130550544 \h </w:instrText>
            </w:r>
            <w:r w:rsidR="00D634F0">
              <w:rPr>
                <w:webHidden/>
              </w:rPr>
            </w:r>
            <w:r w:rsidR="00D634F0">
              <w:rPr>
                <w:webHidden/>
              </w:rPr>
              <w:fldChar w:fldCharType="separate"/>
            </w:r>
            <w:r w:rsidR="008B32B3">
              <w:rPr>
                <w:webHidden/>
              </w:rPr>
              <w:t>4</w:t>
            </w:r>
            <w:r w:rsidR="00D634F0">
              <w:rPr>
                <w:webHidden/>
              </w:rPr>
              <w:fldChar w:fldCharType="end"/>
            </w:r>
          </w:hyperlink>
        </w:p>
        <w:p w14:paraId="4CF7528F" w14:textId="75AF45CE" w:rsidR="00D634F0" w:rsidRDefault="00000000">
          <w:pPr>
            <w:pStyle w:val="ndice2"/>
            <w:rPr>
              <w:rFonts w:cstheme="minorBidi"/>
              <w:lang w:eastAsia="en-US" w:bidi="ar-SA"/>
            </w:rPr>
          </w:pPr>
          <w:hyperlink w:anchor="_Toc130550545" w:history="1">
            <w:r w:rsidR="00D634F0" w:rsidRPr="00D91BAB">
              <w:rPr>
                <w:rStyle w:val="Hiperligao"/>
              </w:rPr>
              <w:t>3.1</w:t>
            </w:r>
            <w:r w:rsidR="00D634F0">
              <w:rPr>
                <w:rFonts w:cstheme="minorBidi"/>
                <w:lang w:eastAsia="en-US" w:bidi="ar-SA"/>
              </w:rPr>
              <w:tab/>
            </w:r>
            <w:r w:rsidR="00D634F0" w:rsidRPr="00D91BAB">
              <w:rPr>
                <w:rStyle w:val="Hiperligao"/>
              </w:rPr>
              <w:t>Overall strategy for testing</w:t>
            </w:r>
            <w:r w:rsidR="00D634F0">
              <w:rPr>
                <w:webHidden/>
              </w:rPr>
              <w:tab/>
            </w:r>
            <w:r w:rsidR="00D634F0">
              <w:rPr>
                <w:webHidden/>
              </w:rPr>
              <w:fldChar w:fldCharType="begin"/>
            </w:r>
            <w:r w:rsidR="00D634F0">
              <w:rPr>
                <w:webHidden/>
              </w:rPr>
              <w:instrText xml:space="preserve"> PAGEREF _Toc130550545 \h </w:instrText>
            </w:r>
            <w:r w:rsidR="00D634F0">
              <w:rPr>
                <w:webHidden/>
              </w:rPr>
            </w:r>
            <w:r w:rsidR="00D634F0">
              <w:rPr>
                <w:webHidden/>
              </w:rPr>
              <w:fldChar w:fldCharType="separate"/>
            </w:r>
            <w:r w:rsidR="008B32B3">
              <w:rPr>
                <w:webHidden/>
              </w:rPr>
              <w:t>4</w:t>
            </w:r>
            <w:r w:rsidR="00D634F0">
              <w:rPr>
                <w:webHidden/>
              </w:rPr>
              <w:fldChar w:fldCharType="end"/>
            </w:r>
          </w:hyperlink>
        </w:p>
        <w:p w14:paraId="47271768" w14:textId="418A4547" w:rsidR="00D634F0" w:rsidRDefault="00000000">
          <w:pPr>
            <w:pStyle w:val="ndice2"/>
            <w:rPr>
              <w:rFonts w:cstheme="minorBidi"/>
              <w:lang w:eastAsia="en-US" w:bidi="ar-SA"/>
            </w:rPr>
          </w:pPr>
          <w:hyperlink w:anchor="_Toc130550546" w:history="1">
            <w:r w:rsidR="00D634F0" w:rsidRPr="00D91BAB">
              <w:rPr>
                <w:rStyle w:val="Hiperligao"/>
              </w:rPr>
              <w:t>3.2</w:t>
            </w:r>
            <w:r w:rsidR="00D634F0">
              <w:rPr>
                <w:rFonts w:cstheme="minorBidi"/>
                <w:lang w:eastAsia="en-US" w:bidi="ar-SA"/>
              </w:rPr>
              <w:tab/>
            </w:r>
            <w:r w:rsidR="00D634F0" w:rsidRPr="00D91BAB">
              <w:rPr>
                <w:rStyle w:val="Hiperligao"/>
              </w:rPr>
              <w:t>Unit and integration testing</w:t>
            </w:r>
            <w:r w:rsidR="00D634F0">
              <w:rPr>
                <w:webHidden/>
              </w:rPr>
              <w:tab/>
            </w:r>
            <w:r w:rsidR="00D634F0">
              <w:rPr>
                <w:webHidden/>
              </w:rPr>
              <w:fldChar w:fldCharType="begin"/>
            </w:r>
            <w:r w:rsidR="00D634F0">
              <w:rPr>
                <w:webHidden/>
              </w:rPr>
              <w:instrText xml:space="preserve"> PAGEREF _Toc130550546 \h </w:instrText>
            </w:r>
            <w:r w:rsidR="00D634F0">
              <w:rPr>
                <w:webHidden/>
              </w:rPr>
            </w:r>
            <w:r w:rsidR="00D634F0">
              <w:rPr>
                <w:webHidden/>
              </w:rPr>
              <w:fldChar w:fldCharType="separate"/>
            </w:r>
            <w:r w:rsidR="008B32B3">
              <w:rPr>
                <w:webHidden/>
              </w:rPr>
              <w:t>5</w:t>
            </w:r>
            <w:r w:rsidR="00D634F0">
              <w:rPr>
                <w:webHidden/>
              </w:rPr>
              <w:fldChar w:fldCharType="end"/>
            </w:r>
          </w:hyperlink>
        </w:p>
        <w:p w14:paraId="41B9DA5B" w14:textId="755AC768" w:rsidR="00D634F0" w:rsidRDefault="00000000">
          <w:pPr>
            <w:pStyle w:val="ndice2"/>
            <w:rPr>
              <w:rFonts w:cstheme="minorBidi"/>
              <w:lang w:eastAsia="en-US" w:bidi="ar-SA"/>
            </w:rPr>
          </w:pPr>
          <w:hyperlink w:anchor="_Toc130550547" w:history="1">
            <w:r w:rsidR="00D634F0" w:rsidRPr="00D91BAB">
              <w:rPr>
                <w:rStyle w:val="Hiperligao"/>
              </w:rPr>
              <w:t>3.3</w:t>
            </w:r>
            <w:r w:rsidR="00D634F0">
              <w:rPr>
                <w:rFonts w:cstheme="minorBidi"/>
                <w:lang w:eastAsia="en-US" w:bidi="ar-SA"/>
              </w:rPr>
              <w:tab/>
            </w:r>
            <w:r w:rsidR="00D634F0" w:rsidRPr="00D91BAB">
              <w:rPr>
                <w:rStyle w:val="Hiperligao"/>
              </w:rPr>
              <w:t>Functional testing</w:t>
            </w:r>
            <w:r w:rsidR="00D634F0">
              <w:rPr>
                <w:webHidden/>
              </w:rPr>
              <w:tab/>
            </w:r>
            <w:r w:rsidR="00D634F0">
              <w:rPr>
                <w:webHidden/>
              </w:rPr>
              <w:fldChar w:fldCharType="begin"/>
            </w:r>
            <w:r w:rsidR="00D634F0">
              <w:rPr>
                <w:webHidden/>
              </w:rPr>
              <w:instrText xml:space="preserve"> PAGEREF _Toc130550547 \h </w:instrText>
            </w:r>
            <w:r w:rsidR="00D634F0">
              <w:rPr>
                <w:webHidden/>
              </w:rPr>
            </w:r>
            <w:r w:rsidR="00D634F0">
              <w:rPr>
                <w:webHidden/>
              </w:rPr>
              <w:fldChar w:fldCharType="separate"/>
            </w:r>
            <w:r w:rsidR="008B32B3">
              <w:rPr>
                <w:webHidden/>
              </w:rPr>
              <w:t>8</w:t>
            </w:r>
            <w:r w:rsidR="00D634F0">
              <w:rPr>
                <w:webHidden/>
              </w:rPr>
              <w:fldChar w:fldCharType="end"/>
            </w:r>
          </w:hyperlink>
        </w:p>
        <w:p w14:paraId="11FAAC47" w14:textId="555CAFDC" w:rsidR="00D634F0" w:rsidRDefault="00000000">
          <w:pPr>
            <w:pStyle w:val="ndice2"/>
            <w:rPr>
              <w:rFonts w:cstheme="minorBidi"/>
              <w:lang w:eastAsia="en-US" w:bidi="ar-SA"/>
            </w:rPr>
          </w:pPr>
          <w:hyperlink w:anchor="_Toc130550548" w:history="1">
            <w:r w:rsidR="00D634F0" w:rsidRPr="00D91BAB">
              <w:rPr>
                <w:rStyle w:val="Hiperligao"/>
              </w:rPr>
              <w:t>3.4</w:t>
            </w:r>
            <w:r w:rsidR="00D634F0">
              <w:rPr>
                <w:rFonts w:cstheme="minorBidi"/>
                <w:lang w:eastAsia="en-US" w:bidi="ar-SA"/>
              </w:rPr>
              <w:tab/>
            </w:r>
            <w:r w:rsidR="00D634F0" w:rsidRPr="00D91BAB">
              <w:rPr>
                <w:rStyle w:val="Hiperligao"/>
              </w:rPr>
              <w:t>Code quality analysis</w:t>
            </w:r>
            <w:r w:rsidR="00D634F0">
              <w:rPr>
                <w:webHidden/>
              </w:rPr>
              <w:tab/>
            </w:r>
            <w:r w:rsidR="00D634F0">
              <w:rPr>
                <w:webHidden/>
              </w:rPr>
              <w:fldChar w:fldCharType="begin"/>
            </w:r>
            <w:r w:rsidR="00D634F0">
              <w:rPr>
                <w:webHidden/>
              </w:rPr>
              <w:instrText xml:space="preserve"> PAGEREF _Toc130550548 \h </w:instrText>
            </w:r>
            <w:r w:rsidR="00D634F0">
              <w:rPr>
                <w:webHidden/>
              </w:rPr>
            </w:r>
            <w:r w:rsidR="00D634F0">
              <w:rPr>
                <w:webHidden/>
              </w:rPr>
              <w:fldChar w:fldCharType="separate"/>
            </w:r>
            <w:r w:rsidR="008B32B3">
              <w:rPr>
                <w:webHidden/>
              </w:rPr>
              <w:t>8</w:t>
            </w:r>
            <w:r w:rsidR="00D634F0">
              <w:rPr>
                <w:webHidden/>
              </w:rPr>
              <w:fldChar w:fldCharType="end"/>
            </w:r>
          </w:hyperlink>
        </w:p>
        <w:p w14:paraId="58AFE3C0" w14:textId="4F9612EE" w:rsidR="00D634F0" w:rsidRDefault="00000000">
          <w:pPr>
            <w:pStyle w:val="ndice2"/>
            <w:rPr>
              <w:rFonts w:cstheme="minorBidi"/>
              <w:lang w:eastAsia="en-US" w:bidi="ar-SA"/>
            </w:rPr>
          </w:pPr>
          <w:hyperlink w:anchor="_Toc130550549" w:history="1">
            <w:r w:rsidR="00D634F0" w:rsidRPr="00D91BAB">
              <w:rPr>
                <w:rStyle w:val="Hiperligao"/>
              </w:rPr>
              <w:t>3.5</w:t>
            </w:r>
            <w:r w:rsidR="00D634F0">
              <w:rPr>
                <w:rFonts w:cstheme="minorBidi"/>
                <w:lang w:eastAsia="en-US" w:bidi="ar-SA"/>
              </w:rPr>
              <w:tab/>
            </w:r>
            <w:r w:rsidR="00D634F0" w:rsidRPr="00D91BAB">
              <w:rPr>
                <w:rStyle w:val="Hiperligao"/>
              </w:rPr>
              <w:t>Continuous integration pipeline [optional]</w:t>
            </w:r>
            <w:r w:rsidR="00D634F0">
              <w:rPr>
                <w:webHidden/>
              </w:rPr>
              <w:tab/>
            </w:r>
            <w:r w:rsidR="00D634F0">
              <w:rPr>
                <w:webHidden/>
              </w:rPr>
              <w:fldChar w:fldCharType="begin"/>
            </w:r>
            <w:r w:rsidR="00D634F0">
              <w:rPr>
                <w:webHidden/>
              </w:rPr>
              <w:instrText xml:space="preserve"> PAGEREF _Toc130550549 \h </w:instrText>
            </w:r>
            <w:r w:rsidR="00D634F0">
              <w:rPr>
                <w:webHidden/>
              </w:rPr>
            </w:r>
            <w:r w:rsidR="00D634F0">
              <w:rPr>
                <w:webHidden/>
              </w:rPr>
              <w:fldChar w:fldCharType="separate"/>
            </w:r>
            <w:r w:rsidR="008B32B3">
              <w:rPr>
                <w:webHidden/>
              </w:rPr>
              <w:t>9</w:t>
            </w:r>
            <w:r w:rsidR="00D634F0">
              <w:rPr>
                <w:webHidden/>
              </w:rPr>
              <w:fldChar w:fldCharType="end"/>
            </w:r>
          </w:hyperlink>
        </w:p>
        <w:p w14:paraId="6EC13349" w14:textId="64351FBD" w:rsidR="00D634F0" w:rsidRDefault="00000000">
          <w:pPr>
            <w:pStyle w:val="ndice1"/>
            <w:tabs>
              <w:tab w:val="left" w:pos="567"/>
            </w:tabs>
            <w:rPr>
              <w:rFonts w:cstheme="minorBidi"/>
              <w:b w:val="0"/>
              <w:bCs w:val="0"/>
              <w:lang w:eastAsia="en-US" w:bidi="ar-SA"/>
            </w:rPr>
          </w:pPr>
          <w:hyperlink w:anchor="_Toc130550550" w:history="1">
            <w:r w:rsidR="00D634F0" w:rsidRPr="00D91BAB">
              <w:rPr>
                <w:rStyle w:val="Hiperligao"/>
              </w:rPr>
              <w:t>4</w:t>
            </w:r>
            <w:r w:rsidR="00D634F0">
              <w:rPr>
                <w:rFonts w:cstheme="minorBidi"/>
                <w:b w:val="0"/>
                <w:bCs w:val="0"/>
                <w:lang w:eastAsia="en-US" w:bidi="ar-SA"/>
              </w:rPr>
              <w:tab/>
            </w:r>
            <w:r w:rsidR="00D634F0" w:rsidRPr="00D91BAB">
              <w:rPr>
                <w:rStyle w:val="Hiperligao"/>
              </w:rPr>
              <w:t>References &amp; resources</w:t>
            </w:r>
            <w:r w:rsidR="00D634F0">
              <w:rPr>
                <w:webHidden/>
              </w:rPr>
              <w:tab/>
            </w:r>
            <w:r w:rsidR="00D634F0">
              <w:rPr>
                <w:webHidden/>
              </w:rPr>
              <w:fldChar w:fldCharType="begin"/>
            </w:r>
            <w:r w:rsidR="00D634F0">
              <w:rPr>
                <w:webHidden/>
              </w:rPr>
              <w:instrText xml:space="preserve"> PAGEREF _Toc130550550 \h </w:instrText>
            </w:r>
            <w:r w:rsidR="00D634F0">
              <w:rPr>
                <w:webHidden/>
              </w:rPr>
            </w:r>
            <w:r w:rsidR="00D634F0">
              <w:rPr>
                <w:webHidden/>
              </w:rPr>
              <w:fldChar w:fldCharType="separate"/>
            </w:r>
            <w:r w:rsidR="008B32B3">
              <w:rPr>
                <w:webHidden/>
              </w:rPr>
              <w:t>10</w:t>
            </w:r>
            <w:r w:rsidR="00D634F0">
              <w:rPr>
                <w:webHidden/>
              </w:rPr>
              <w:fldChar w:fldCharType="end"/>
            </w:r>
          </w:hyperlink>
        </w:p>
        <w:p w14:paraId="49AFAB83" w14:textId="04D95F00" w:rsidR="00424484" w:rsidRDefault="00424484" w:rsidP="00CB360E">
          <w:r>
            <w:rPr>
              <w:rFonts w:eastAsiaTheme="minorEastAsia" w:cs="Linux Libertine"/>
              <w:noProof/>
              <w:color w:val="auto"/>
              <w:lang w:eastAsia="pt-PT"/>
            </w:rPr>
            <w:fldChar w:fldCharType="end"/>
          </w:r>
        </w:p>
      </w:sdtContent>
    </w:sdt>
    <w:p w14:paraId="0EF627B4" w14:textId="019E65C0" w:rsidR="00100025" w:rsidRPr="00424484" w:rsidRDefault="00424484" w:rsidP="00CB360E">
      <w:pPr>
        <w:pStyle w:val="Ttulo1"/>
      </w:pPr>
      <w:bookmarkStart w:id="0" w:name="_Toc130550537"/>
      <w:r w:rsidRPr="00424484">
        <w:t>Introduction</w:t>
      </w:r>
      <w:bookmarkEnd w:id="0"/>
    </w:p>
    <w:p w14:paraId="26D3F3F1" w14:textId="4761D4DB" w:rsidR="00171EA0" w:rsidRDefault="00B32417" w:rsidP="00CB360E">
      <w:pPr>
        <w:pStyle w:val="Ttulo2"/>
      </w:pPr>
      <w:bookmarkStart w:id="1" w:name="_Toc130550538"/>
      <w:r>
        <w:t>Overview of the work</w:t>
      </w:r>
      <w:bookmarkEnd w:id="1"/>
    </w:p>
    <w:p w14:paraId="4413C05A" w14:textId="77777777" w:rsidR="009551FA" w:rsidRDefault="00AB1E94" w:rsidP="00D62BD4">
      <w:pPr>
        <w:spacing w:line="360" w:lineRule="auto"/>
        <w:jc w:val="both"/>
      </w:pPr>
      <w:r w:rsidRPr="00CB360E">
        <w:t xml:space="preserve">This report presents the </w:t>
      </w:r>
      <w:r w:rsidR="00F271C2" w:rsidRPr="00CB360E">
        <w:t xml:space="preserve">midterm individual project required for TQS, </w:t>
      </w:r>
      <w:r w:rsidR="001B4187" w:rsidRPr="00CB360E">
        <w:t xml:space="preserve">covering both the software </w:t>
      </w:r>
      <w:r w:rsidR="00F271C2" w:rsidRPr="00CB360E">
        <w:t xml:space="preserve">product </w:t>
      </w:r>
      <w:r w:rsidR="001B4187" w:rsidRPr="00CB360E">
        <w:t xml:space="preserve">features </w:t>
      </w:r>
      <w:r w:rsidR="00F271C2" w:rsidRPr="00CB360E">
        <w:t xml:space="preserve">and the </w:t>
      </w:r>
      <w:r w:rsidR="001B4187" w:rsidRPr="00CB360E">
        <w:t xml:space="preserve">adopted </w:t>
      </w:r>
      <w:r w:rsidR="00F271C2" w:rsidRPr="00CB360E">
        <w:t>quality assurance strategy.</w:t>
      </w:r>
      <w:r w:rsidR="009551FA">
        <w:t xml:space="preserve">  </w:t>
      </w:r>
    </w:p>
    <w:p w14:paraId="00507937" w14:textId="235B1278" w:rsidR="00AB1E94" w:rsidRPr="00CB360E" w:rsidRDefault="009551FA" w:rsidP="00D62BD4">
      <w:pPr>
        <w:spacing w:line="360" w:lineRule="auto"/>
        <w:jc w:val="both"/>
      </w:pPr>
      <w:r w:rsidRPr="009551FA">
        <w:t>This report</w:t>
      </w:r>
      <w:r>
        <w:t xml:space="preserve"> also</w:t>
      </w:r>
      <w:r w:rsidRPr="009551FA">
        <w:t xml:space="preserve"> outlines the development process and key features of our bus ticket selling application. </w:t>
      </w:r>
      <w:r>
        <w:t>The</w:t>
      </w:r>
      <w:r w:rsidRPr="009551FA">
        <w:t xml:space="preserve"> primary objective was to create a robust services API facilitating the purchase of bus tickets, focusing on two core functionalities: searching for bus connections between cities and booking reservations for passengers. To showcase the application's capabilities, </w:t>
      </w:r>
      <w:r>
        <w:t xml:space="preserve">it was also </w:t>
      </w:r>
      <w:r w:rsidRPr="009551FA">
        <w:t>developed a simplified web app demonstrating these essential use cases.</w:t>
      </w:r>
      <w:r>
        <w:t xml:space="preserve"> </w:t>
      </w:r>
      <w:r w:rsidR="00D62BD4">
        <w:t xml:space="preserve">The product’s name is </w:t>
      </w:r>
      <w:r>
        <w:t>Bus Wise.</w:t>
      </w:r>
    </w:p>
    <w:p w14:paraId="1C5EB786" w14:textId="7CB93AF9" w:rsidR="009551FA" w:rsidRPr="009551FA" w:rsidRDefault="009551FA" w:rsidP="00D62BD4">
      <w:pPr>
        <w:pStyle w:val="remarks-to-remove"/>
        <w:spacing w:line="360" w:lineRule="auto"/>
        <w:jc w:val="both"/>
        <w:rPr>
          <w:color w:val="auto"/>
        </w:rPr>
      </w:pPr>
      <w:r w:rsidRPr="009551FA">
        <w:rPr>
          <w:color w:val="auto"/>
        </w:rPr>
        <w:t xml:space="preserve">To ensure the reliability and quality of </w:t>
      </w:r>
      <w:r>
        <w:rPr>
          <w:color w:val="auto"/>
        </w:rPr>
        <w:t xml:space="preserve">the </w:t>
      </w:r>
      <w:r w:rsidRPr="009551FA">
        <w:rPr>
          <w:color w:val="auto"/>
        </w:rPr>
        <w:t>application, we incorporated various types of tests:</w:t>
      </w:r>
    </w:p>
    <w:p w14:paraId="78B35937" w14:textId="77777777" w:rsidR="009551FA" w:rsidRPr="009551FA" w:rsidRDefault="009551FA" w:rsidP="00D62BD4">
      <w:pPr>
        <w:pStyle w:val="remarks-to-remove"/>
        <w:spacing w:line="360" w:lineRule="auto"/>
        <w:jc w:val="both"/>
        <w:rPr>
          <w:color w:val="auto"/>
        </w:rPr>
      </w:pPr>
    </w:p>
    <w:p w14:paraId="1372831D" w14:textId="77777777" w:rsidR="009551FA" w:rsidRPr="009551FA" w:rsidRDefault="009551FA" w:rsidP="00D62BD4">
      <w:pPr>
        <w:pStyle w:val="remarks-to-remove"/>
        <w:spacing w:line="360" w:lineRule="auto"/>
        <w:jc w:val="both"/>
        <w:rPr>
          <w:color w:val="auto"/>
        </w:rPr>
      </w:pPr>
      <w:r w:rsidRPr="009551FA">
        <w:rPr>
          <w:color w:val="auto"/>
        </w:rPr>
        <w:t>A) Unit tests: Implemented for critical components such as booking logic, cache behavior, and utility functions like validators and converters.</w:t>
      </w:r>
    </w:p>
    <w:p w14:paraId="2B1CAF9A" w14:textId="77777777" w:rsidR="009551FA" w:rsidRPr="009551FA" w:rsidRDefault="009551FA" w:rsidP="00D62BD4">
      <w:pPr>
        <w:pStyle w:val="remarks-to-remove"/>
        <w:spacing w:line="360" w:lineRule="auto"/>
        <w:jc w:val="both"/>
        <w:rPr>
          <w:color w:val="auto"/>
        </w:rPr>
      </w:pPr>
      <w:r w:rsidRPr="009551FA">
        <w:rPr>
          <w:color w:val="auto"/>
        </w:rPr>
        <w:lastRenderedPageBreak/>
        <w:t>B) Service level tests: Conducted with dependency isolation using mocks, particularly testing scenarios detached from external data providers.</w:t>
      </w:r>
    </w:p>
    <w:p w14:paraId="0689660A" w14:textId="5F0483D9" w:rsidR="009551FA" w:rsidRPr="009551FA" w:rsidRDefault="009551FA" w:rsidP="00D62BD4">
      <w:pPr>
        <w:pStyle w:val="remarks-to-remove"/>
        <w:spacing w:line="360" w:lineRule="auto"/>
        <w:jc w:val="both"/>
        <w:rPr>
          <w:color w:val="auto"/>
        </w:rPr>
      </w:pPr>
      <w:r w:rsidRPr="009551FA">
        <w:rPr>
          <w:color w:val="auto"/>
        </w:rPr>
        <w:t xml:space="preserve">C) Integration tests: Utilized Spring Boot MockMvc and REST-Assured to verify the functionality of </w:t>
      </w:r>
      <w:r>
        <w:rPr>
          <w:color w:val="auto"/>
        </w:rPr>
        <w:t>the</w:t>
      </w:r>
      <w:r w:rsidRPr="009551FA">
        <w:rPr>
          <w:color w:val="auto"/>
        </w:rPr>
        <w:t xml:space="preserve"> API endpoints.</w:t>
      </w:r>
    </w:p>
    <w:p w14:paraId="6FCD4A34" w14:textId="601C3EDC" w:rsidR="006D3233" w:rsidRPr="009551FA" w:rsidRDefault="009551FA" w:rsidP="00D62BD4">
      <w:pPr>
        <w:pStyle w:val="remarks-to-remove"/>
        <w:spacing w:line="360" w:lineRule="auto"/>
        <w:jc w:val="both"/>
        <w:rPr>
          <w:color w:val="auto"/>
        </w:rPr>
      </w:pPr>
      <w:r w:rsidRPr="009551FA">
        <w:rPr>
          <w:color w:val="auto"/>
        </w:rPr>
        <w:t>D) Functional testing: Employed BDD with Selenium WebDriver to validate the web interface's behavior.</w:t>
      </w:r>
    </w:p>
    <w:p w14:paraId="70BA4F34" w14:textId="77E04BF3" w:rsidR="00C72191" w:rsidRDefault="009551FA" w:rsidP="00D62BD4">
      <w:pPr>
        <w:spacing w:line="360" w:lineRule="auto"/>
        <w:jc w:val="both"/>
      </w:pPr>
      <w:r w:rsidRPr="009551FA">
        <w:t xml:space="preserve">Furthermore, we integrated code quality metrics into </w:t>
      </w:r>
      <w:r>
        <w:t>the</w:t>
      </w:r>
      <w:r w:rsidR="00D62BD4">
        <w:t xml:space="preserve"> </w:t>
      </w:r>
      <w:r w:rsidRPr="009551FA">
        <w:t>development process by utilizing SonarQube for analysis. This integration ensures adherence to coding standards and identifies areas for improvement. Integration with SonarQube (or Codacy) was established, enabling continuous analysis of the project's codebase. For public Git projects, SonarCloud was utilized for analysis.</w:t>
      </w:r>
    </w:p>
    <w:p w14:paraId="252ABDDF" w14:textId="3A7C2257" w:rsidR="00844F97" w:rsidRDefault="00281843" w:rsidP="00CB360E">
      <w:pPr>
        <w:pStyle w:val="Ttulo2"/>
      </w:pPr>
      <w:bookmarkStart w:id="2" w:name="_Toc130550539"/>
      <w:r>
        <w:t>Current l</w:t>
      </w:r>
      <w:r w:rsidR="00844F97" w:rsidRPr="00B32417">
        <w:t>imitations</w:t>
      </w:r>
      <w:bookmarkEnd w:id="2"/>
    </w:p>
    <w:p w14:paraId="7058AAAE" w14:textId="35D10FAC" w:rsidR="009551FA" w:rsidRDefault="009551FA" w:rsidP="00D62BD4">
      <w:pPr>
        <w:spacing w:line="360" w:lineRule="auto"/>
      </w:pPr>
      <w:r>
        <w:t xml:space="preserve">There exists some problems with the search method in the front-end, like in the select departure city and destination city it may not work very well, and the currency exchange options only has 2 options EUR and USD available. </w:t>
      </w:r>
    </w:p>
    <w:p w14:paraId="7A7012FB" w14:textId="58301166" w:rsidR="009551FA" w:rsidRDefault="009551FA" w:rsidP="00D62BD4">
      <w:pPr>
        <w:spacing w:line="360" w:lineRule="auto"/>
      </w:pPr>
      <w:r>
        <w:t>There’s also missing some tests to cover some possible outcomes, like with functional tests I only developed one</w:t>
      </w:r>
      <w:r w:rsidR="00246746">
        <w:t>.</w:t>
      </w:r>
    </w:p>
    <w:p w14:paraId="0B7E6D34" w14:textId="7247588A" w:rsidR="00246746" w:rsidRPr="009551FA" w:rsidRDefault="00246746" w:rsidP="00D62BD4">
      <w:pPr>
        <w:spacing w:line="360" w:lineRule="auto"/>
      </w:pPr>
      <w:r>
        <w:t>There are also missing some functionalities when dealing with the data received from the external API like how many hits/misses.</w:t>
      </w:r>
    </w:p>
    <w:p w14:paraId="31A4B02B" w14:textId="7830579C" w:rsidR="00033573" w:rsidRDefault="00424484" w:rsidP="00CB360E">
      <w:pPr>
        <w:pStyle w:val="Ttulo1"/>
      </w:pPr>
      <w:bookmarkStart w:id="3" w:name="_54zw1ionjsb1" w:colFirst="0" w:colLast="0"/>
      <w:bookmarkStart w:id="4" w:name="_Toc130550540"/>
      <w:bookmarkEnd w:id="3"/>
      <w:r>
        <w:t>Product specification</w:t>
      </w:r>
      <w:bookmarkEnd w:id="4"/>
    </w:p>
    <w:p w14:paraId="60A9B124" w14:textId="170BC43C" w:rsidR="007D6E0F" w:rsidRDefault="00424484" w:rsidP="009551FA">
      <w:pPr>
        <w:pStyle w:val="Ttulo2"/>
      </w:pPr>
      <w:bookmarkStart w:id="5" w:name="_Toc130550541"/>
      <w:r w:rsidRPr="00B32417">
        <w:t>Functional scope and supported interactions</w:t>
      </w:r>
      <w:bookmarkEnd w:id="5"/>
    </w:p>
    <w:p w14:paraId="1C6C9CE7" w14:textId="504AB897" w:rsidR="009551FA" w:rsidRDefault="009551FA" w:rsidP="009551FA">
      <w:r>
        <w:t>The application targets two primary categories of users: passengers and administrators.</w:t>
      </w:r>
    </w:p>
    <w:p w14:paraId="0DCC185F" w14:textId="28E840C4" w:rsidR="009551FA" w:rsidRDefault="009551FA" w:rsidP="009551FA"/>
    <w:p w14:paraId="69CFAECE" w14:textId="77777777" w:rsidR="009551FA" w:rsidRDefault="009551FA" w:rsidP="009551FA">
      <w:r>
        <w:t>Passengers:</w:t>
      </w:r>
    </w:p>
    <w:p w14:paraId="5F71FAD0" w14:textId="77777777" w:rsidR="009551FA" w:rsidRDefault="009551FA" w:rsidP="009551FA"/>
    <w:p w14:paraId="32AFDF92" w14:textId="2A01CCB0" w:rsidR="009551FA" w:rsidRDefault="009551FA" w:rsidP="008B32B3">
      <w:pPr>
        <w:spacing w:line="360" w:lineRule="auto"/>
        <w:jc w:val="both"/>
      </w:pPr>
      <w:r>
        <w:t>Actors: Individuals seeking to travel by bus.</w:t>
      </w:r>
    </w:p>
    <w:p w14:paraId="2020ADFF" w14:textId="77777777" w:rsidR="009551FA" w:rsidRDefault="009551FA" w:rsidP="008B32B3">
      <w:pPr>
        <w:spacing w:line="360" w:lineRule="auto"/>
        <w:jc w:val="both"/>
      </w:pPr>
      <w:r>
        <w:t>Purpose: Passengers use the application to search for bus connections between cities and book reservations for their journeys.</w:t>
      </w:r>
    </w:p>
    <w:p w14:paraId="79480EB6" w14:textId="6F19C0B9" w:rsidR="009551FA" w:rsidRDefault="009551FA" w:rsidP="008B32B3">
      <w:pPr>
        <w:spacing w:line="360" w:lineRule="auto"/>
        <w:jc w:val="both"/>
      </w:pPr>
      <w:r>
        <w:t>Main Usage Scenario: A passenger accesses the application's web interface, enters the desired origin and destination cities, along with the travel date. The application then presents available bus connections meeting the criteria. The passenger selects a preferred trip, provides passenger details, and completes the booking process. Upon successful reservation, the passenger receives a confirmation of their ticket.</w:t>
      </w:r>
    </w:p>
    <w:p w14:paraId="444D4350" w14:textId="77777777" w:rsidR="00246746" w:rsidRDefault="00246746" w:rsidP="009551FA"/>
    <w:p w14:paraId="12971A56" w14:textId="77777777" w:rsidR="00246746" w:rsidRDefault="00246746" w:rsidP="009551FA"/>
    <w:p w14:paraId="2BA58A58" w14:textId="77777777" w:rsidR="00246746" w:rsidRDefault="00246746" w:rsidP="009551FA"/>
    <w:p w14:paraId="2E30F145" w14:textId="4A5D947A" w:rsidR="00424484" w:rsidRDefault="00D62BD4" w:rsidP="00D62BD4">
      <w:pPr>
        <w:pStyle w:val="Ttulo2"/>
      </w:pPr>
      <w:r>
        <w:t xml:space="preserve">Architecture Diagram and </w:t>
      </w:r>
      <w:bookmarkStart w:id="6" w:name="_Toc130550542"/>
      <w:r>
        <w:t>Technologies</w:t>
      </w:r>
      <w:r w:rsidR="00246746">
        <w:rPr>
          <w:noProof/>
        </w:rPr>
        <w:drawing>
          <wp:anchor distT="0" distB="0" distL="114300" distR="114300" simplePos="0" relativeHeight="251658240" behindDoc="0" locked="0" layoutInCell="1" allowOverlap="1" wp14:anchorId="70DFC9D3" wp14:editId="0E5CED5E">
            <wp:simplePos x="0" y="0"/>
            <wp:positionH relativeFrom="margin">
              <wp:align>right</wp:align>
            </wp:positionH>
            <wp:positionV relativeFrom="paragraph">
              <wp:posOffset>256540</wp:posOffset>
            </wp:positionV>
            <wp:extent cx="6111240" cy="3505200"/>
            <wp:effectExtent l="0" t="0" r="3810" b="0"/>
            <wp:wrapNone/>
            <wp:docPr id="7737093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1240" cy="35052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
      <w:r>
        <w:t xml:space="preserve"> used</w:t>
      </w:r>
    </w:p>
    <w:p w14:paraId="31868EC9" w14:textId="6939B540" w:rsidR="00246746" w:rsidRDefault="00246746" w:rsidP="00246746"/>
    <w:p w14:paraId="048011D5" w14:textId="5FC11F95" w:rsidR="00246746" w:rsidRDefault="00246746" w:rsidP="00246746"/>
    <w:p w14:paraId="350F8B4C" w14:textId="77777777" w:rsidR="00246746" w:rsidRDefault="00246746" w:rsidP="00246746"/>
    <w:p w14:paraId="454EC616" w14:textId="77777777" w:rsidR="00246746" w:rsidRDefault="00246746" w:rsidP="00246746"/>
    <w:p w14:paraId="1B54B7F6" w14:textId="77777777" w:rsidR="00246746" w:rsidRDefault="00246746" w:rsidP="00246746"/>
    <w:p w14:paraId="1DECEB55" w14:textId="77777777" w:rsidR="00246746" w:rsidRDefault="00246746" w:rsidP="00246746"/>
    <w:p w14:paraId="39EC96FB" w14:textId="77777777" w:rsidR="00246746" w:rsidRDefault="00246746" w:rsidP="00246746"/>
    <w:p w14:paraId="209EEEBA" w14:textId="77777777" w:rsidR="00246746" w:rsidRDefault="00246746" w:rsidP="00246746"/>
    <w:p w14:paraId="7FAABE3F" w14:textId="77777777" w:rsidR="00246746" w:rsidRDefault="00246746" w:rsidP="00246746"/>
    <w:p w14:paraId="726E7909" w14:textId="77777777" w:rsidR="00246746" w:rsidRDefault="00246746" w:rsidP="00246746"/>
    <w:p w14:paraId="6A5CA5AD" w14:textId="77777777" w:rsidR="00246746" w:rsidRDefault="00246746" w:rsidP="00246746"/>
    <w:p w14:paraId="31CFDD73" w14:textId="77777777" w:rsidR="00246746" w:rsidRDefault="00246746" w:rsidP="00246746"/>
    <w:p w14:paraId="27FC8FE1" w14:textId="77777777" w:rsidR="00246746" w:rsidRDefault="00246746" w:rsidP="00246746"/>
    <w:p w14:paraId="3166CEA0" w14:textId="77777777" w:rsidR="00246746" w:rsidRDefault="00246746" w:rsidP="00246746"/>
    <w:p w14:paraId="20E5185F" w14:textId="77777777" w:rsidR="00246746" w:rsidRDefault="00246746" w:rsidP="00246746"/>
    <w:p w14:paraId="37D9A62F" w14:textId="77777777" w:rsidR="00246746" w:rsidRDefault="00246746" w:rsidP="00246746"/>
    <w:p w14:paraId="6E7C56C0" w14:textId="77777777" w:rsidR="00246746" w:rsidRDefault="00246746" w:rsidP="00246746"/>
    <w:p w14:paraId="4FA2863C" w14:textId="77777777" w:rsidR="00246746" w:rsidRDefault="00246746" w:rsidP="00246746"/>
    <w:p w14:paraId="530D5345" w14:textId="77777777" w:rsidR="00246746" w:rsidRDefault="00246746" w:rsidP="00D62BD4">
      <w:pPr>
        <w:spacing w:line="360" w:lineRule="auto"/>
        <w:jc w:val="both"/>
      </w:pPr>
    </w:p>
    <w:p w14:paraId="76E1E0C9" w14:textId="5D0A7387" w:rsidR="00246746" w:rsidRDefault="00246746" w:rsidP="00D62BD4">
      <w:pPr>
        <w:spacing w:line="360" w:lineRule="auto"/>
        <w:jc w:val="both"/>
      </w:pPr>
      <w:r>
        <w:t>In this architecture it exists 4 main components:</w:t>
      </w:r>
    </w:p>
    <w:p w14:paraId="7487ADC2" w14:textId="4A0CDA44" w:rsidR="00246746" w:rsidRDefault="00246746" w:rsidP="00D62BD4">
      <w:pPr>
        <w:pStyle w:val="PargrafodaLista"/>
        <w:numPr>
          <w:ilvl w:val="0"/>
          <w:numId w:val="41"/>
        </w:numPr>
        <w:spacing w:line="360" w:lineRule="auto"/>
        <w:jc w:val="both"/>
      </w:pPr>
      <w:r>
        <w:t>The Web Application, a web application developed with React + Vite, with some other libraries, like tailwindcss, react-router-dom, react-icons, etc;</w:t>
      </w:r>
    </w:p>
    <w:p w14:paraId="2314288B" w14:textId="176D1745" w:rsidR="00246746" w:rsidRDefault="00246746" w:rsidP="00D62BD4">
      <w:pPr>
        <w:pStyle w:val="PargrafodaLista"/>
        <w:numPr>
          <w:ilvl w:val="0"/>
          <w:numId w:val="41"/>
        </w:numPr>
        <w:spacing w:line="360" w:lineRule="auto"/>
        <w:jc w:val="both"/>
      </w:pPr>
      <w:r>
        <w:t>The REST API a simple API built using Spring Boot;</w:t>
      </w:r>
    </w:p>
    <w:p w14:paraId="65C45730" w14:textId="7984CC10" w:rsidR="00246746" w:rsidRDefault="00246746" w:rsidP="00D62BD4">
      <w:pPr>
        <w:pStyle w:val="PargrafodaLista"/>
        <w:numPr>
          <w:ilvl w:val="0"/>
          <w:numId w:val="41"/>
        </w:numPr>
        <w:spacing w:line="360" w:lineRule="auto"/>
        <w:jc w:val="both"/>
      </w:pPr>
      <w:r>
        <w:t xml:space="preserve">A database in </w:t>
      </w:r>
      <w:r w:rsidR="00D62BD4">
        <w:t>H</w:t>
      </w:r>
      <w:r>
        <w:t>2;</w:t>
      </w:r>
    </w:p>
    <w:p w14:paraId="76DD68CF" w14:textId="1CE35491" w:rsidR="00246746" w:rsidRPr="00246746" w:rsidRDefault="00246746" w:rsidP="00D62BD4">
      <w:pPr>
        <w:pStyle w:val="PargrafodaLista"/>
        <w:numPr>
          <w:ilvl w:val="0"/>
          <w:numId w:val="41"/>
        </w:numPr>
        <w:spacing w:line="360" w:lineRule="auto"/>
        <w:jc w:val="both"/>
      </w:pPr>
      <w:r>
        <w:t xml:space="preserve">And an external API which provides </w:t>
      </w:r>
      <w:r>
        <w:t>exchange rate</w:t>
      </w:r>
      <w:r>
        <w:t>s;</w:t>
      </w:r>
    </w:p>
    <w:p w14:paraId="16F37E4A" w14:textId="330859CB" w:rsidR="001D31B8" w:rsidRPr="0013417A" w:rsidRDefault="00457D59" w:rsidP="00246746">
      <w:pPr>
        <w:pStyle w:val="Ttulo2"/>
      </w:pPr>
      <w:bookmarkStart w:id="7" w:name="_Toc130550543"/>
      <w:r>
        <w:lastRenderedPageBreak/>
        <w:t>API</w:t>
      </w:r>
      <w:r w:rsidR="00424484">
        <w:t xml:space="preserve"> for developers</w:t>
      </w:r>
      <w:bookmarkEnd w:id="7"/>
    </w:p>
    <w:p w14:paraId="0CF78FDA" w14:textId="32118920" w:rsidR="00C05459" w:rsidRPr="003B7B52" w:rsidRDefault="00246746" w:rsidP="00CB360E">
      <w:r>
        <w:rPr>
          <w:noProof/>
        </w:rPr>
        <w:drawing>
          <wp:anchor distT="0" distB="0" distL="114300" distR="114300" simplePos="0" relativeHeight="251659264" behindDoc="1" locked="0" layoutInCell="1" allowOverlap="1" wp14:anchorId="78D3BAC0" wp14:editId="1F4DFFD9">
            <wp:simplePos x="0" y="0"/>
            <wp:positionH relativeFrom="column">
              <wp:posOffset>357505</wp:posOffset>
            </wp:positionH>
            <wp:positionV relativeFrom="paragraph">
              <wp:posOffset>0</wp:posOffset>
            </wp:positionV>
            <wp:extent cx="6103620" cy="3063240"/>
            <wp:effectExtent l="0" t="0" r="0" b="3810"/>
            <wp:wrapTight wrapText="bothSides">
              <wp:wrapPolygon edited="0">
                <wp:start x="0" y="0"/>
                <wp:lineTo x="0" y="21493"/>
                <wp:lineTo x="21506" y="21493"/>
                <wp:lineTo x="21506" y="0"/>
                <wp:lineTo x="0" y="0"/>
              </wp:wrapPolygon>
            </wp:wrapTight>
            <wp:docPr id="201162691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3620" cy="30632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04A9BD3B" wp14:editId="1D60A2B0">
            <wp:simplePos x="0" y="0"/>
            <wp:positionH relativeFrom="column">
              <wp:posOffset>357505</wp:posOffset>
            </wp:positionH>
            <wp:positionV relativeFrom="paragraph">
              <wp:posOffset>3067050</wp:posOffset>
            </wp:positionV>
            <wp:extent cx="6103620" cy="3063240"/>
            <wp:effectExtent l="0" t="0" r="0" b="3810"/>
            <wp:wrapSquare wrapText="bothSides"/>
            <wp:docPr id="87639184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3620" cy="3063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8BCBAD" w14:textId="39D4F026" w:rsidR="00424484" w:rsidRDefault="00424484" w:rsidP="00CB360E">
      <w:pPr>
        <w:pStyle w:val="Ttulo1"/>
      </w:pPr>
      <w:bookmarkStart w:id="8" w:name="_Toc130550544"/>
      <w:r>
        <w:t>Quality assurance</w:t>
      </w:r>
      <w:bookmarkEnd w:id="8"/>
    </w:p>
    <w:p w14:paraId="70AA7A51" w14:textId="1875EAFE" w:rsidR="00424484" w:rsidRDefault="00424484" w:rsidP="00CB360E">
      <w:pPr>
        <w:pStyle w:val="Ttulo2"/>
      </w:pPr>
      <w:bookmarkStart w:id="9" w:name="_Toc130550545"/>
      <w:r>
        <w:t>Overall strategy for testing</w:t>
      </w:r>
      <w:bookmarkEnd w:id="9"/>
    </w:p>
    <w:p w14:paraId="6F987EB3" w14:textId="71F46EB3" w:rsidR="00246746" w:rsidRDefault="00246746" w:rsidP="00D62BD4">
      <w:pPr>
        <w:spacing w:line="360" w:lineRule="auto"/>
        <w:jc w:val="both"/>
      </w:pPr>
      <w:r>
        <w:t>The overall test development strategy employed in the project was centered around Behavior-Driven Development (BDD) using</w:t>
      </w:r>
      <w:r>
        <w:t xml:space="preserve"> several tools like</w:t>
      </w:r>
      <w:r>
        <w:t xml:space="preserve"> Cucumber</w:t>
      </w:r>
      <w:r>
        <w:t>, Junit, Mockito, etc</w:t>
      </w:r>
      <w:r>
        <w:t xml:space="preserve">. </w:t>
      </w:r>
      <w:r>
        <w:t xml:space="preserve">The strategy </w:t>
      </w:r>
      <w:r>
        <w:t>Test-Driven Development (TDD)</w:t>
      </w:r>
      <w:r>
        <w:t xml:space="preserve"> was not adopted</w:t>
      </w:r>
      <w:r>
        <w:t xml:space="preserve"> for this project.</w:t>
      </w:r>
    </w:p>
    <w:p w14:paraId="48419209" w14:textId="77777777" w:rsidR="00246746" w:rsidRDefault="00246746" w:rsidP="00D62BD4">
      <w:pPr>
        <w:spacing w:line="360" w:lineRule="auto"/>
        <w:jc w:val="both"/>
      </w:pPr>
    </w:p>
    <w:p w14:paraId="168C4A99" w14:textId="77777777" w:rsidR="00246746" w:rsidRDefault="00246746" w:rsidP="00D62BD4">
      <w:pPr>
        <w:spacing w:line="360" w:lineRule="auto"/>
        <w:jc w:val="both"/>
      </w:pPr>
      <w:r>
        <w:t>For service level testing, we utilized Mockito to create mocks for isolating dependencies, particularly to test scenarios detached from external data providers.</w:t>
      </w:r>
    </w:p>
    <w:p w14:paraId="1F169591" w14:textId="77777777" w:rsidR="00246746" w:rsidRDefault="00246746" w:rsidP="00246746"/>
    <w:p w14:paraId="3B4431F5" w14:textId="4074A82E" w:rsidR="00246746" w:rsidRPr="00246746" w:rsidRDefault="00246746" w:rsidP="00D62BD4">
      <w:pPr>
        <w:spacing w:line="360" w:lineRule="auto"/>
        <w:jc w:val="both"/>
      </w:pPr>
      <w:r>
        <w:t>In terms of integration testing, we relied on Spring Boot MockMvc to perform tests on our API endpoints. While REST-Assured was suggested, we chose not to use it in favor of maintaining consistency with our selected tools and frameworks, which aligned well with our testing approach.</w:t>
      </w:r>
    </w:p>
    <w:p w14:paraId="390DA5B1" w14:textId="77777777" w:rsidR="00424484" w:rsidRDefault="00424484" w:rsidP="00CB360E">
      <w:pPr>
        <w:pStyle w:val="Ttulo2"/>
      </w:pPr>
      <w:bookmarkStart w:id="10" w:name="_Toc130550546"/>
      <w:r>
        <w:t>Unit and integration testing</w:t>
      </w:r>
      <w:bookmarkEnd w:id="10"/>
    </w:p>
    <w:p w14:paraId="72235BD6" w14:textId="20E80A00" w:rsidR="006E2B13" w:rsidRDefault="006E2B13" w:rsidP="00D62BD4">
      <w:pPr>
        <w:spacing w:line="360" w:lineRule="auto"/>
        <w:jc w:val="both"/>
      </w:pPr>
      <w:r w:rsidRPr="006E2B13">
        <w:t>In our project, we implemented both unit and integration tests to ensure the functionality and reliability of the application.</w:t>
      </w:r>
    </w:p>
    <w:p w14:paraId="3C017537" w14:textId="680D7D5E" w:rsidR="006E2B13" w:rsidRDefault="006E2B13" w:rsidP="00D62BD4">
      <w:pPr>
        <w:spacing w:line="360" w:lineRule="auto"/>
        <w:jc w:val="both"/>
      </w:pPr>
      <w:r>
        <w:t>Unit tests were created</w:t>
      </w:r>
      <w:r>
        <w:t xml:space="preserve"> for critical components such as input validation and</w:t>
      </w:r>
      <w:r>
        <w:t xml:space="preserve"> some</w:t>
      </w:r>
      <w:r>
        <w:t xml:space="preserve"> cache </w:t>
      </w:r>
      <w:r>
        <w:t>behaviors</w:t>
      </w:r>
      <w:r>
        <w:t>.</w:t>
      </w:r>
      <w:r>
        <w:t xml:space="preserve"> </w:t>
      </w:r>
      <w:r>
        <w:t xml:space="preserve"> These tests validate the behavior of individual units of code in isolation to ensure they function as expected.</w:t>
      </w:r>
    </w:p>
    <w:p w14:paraId="1EFA98F9" w14:textId="77777777" w:rsidR="006E2B13" w:rsidRDefault="006E2B13" w:rsidP="00D62BD4">
      <w:pPr>
        <w:spacing w:line="360" w:lineRule="auto"/>
        <w:jc w:val="both"/>
      </w:pPr>
      <w:r>
        <w:t>Examples:</w:t>
      </w:r>
    </w:p>
    <w:p w14:paraId="3467B158" w14:textId="77777777" w:rsidR="006E2B13" w:rsidRDefault="006E2B13" w:rsidP="00D62BD4">
      <w:pPr>
        <w:spacing w:line="360" w:lineRule="auto"/>
        <w:jc w:val="both"/>
      </w:pPr>
    </w:p>
    <w:p w14:paraId="6DF10EB4" w14:textId="0ECB41B5" w:rsidR="006E2B13" w:rsidRDefault="006E2B13" w:rsidP="00D62BD4">
      <w:pPr>
        <w:spacing w:line="360" w:lineRule="auto"/>
        <w:jc w:val="both"/>
      </w:pPr>
      <w:r>
        <w:t>In the TestInputValidators class, we validate input fields such as email and phone numbers using the ReservationFormValidator. These tests ensure that the validation logic returns the correct outcomes for different input scenarios.</w:t>
      </w:r>
    </w:p>
    <w:p w14:paraId="132DB374" w14:textId="68ED7844" w:rsidR="006E2B13" w:rsidRDefault="006E2B13" w:rsidP="006E2B13">
      <w:pPr>
        <w:tabs>
          <w:tab w:val="left" w:pos="3720"/>
        </w:tabs>
        <w:ind w:left="0"/>
      </w:pPr>
    </w:p>
    <w:p w14:paraId="441C17E0" w14:textId="2F598995" w:rsidR="006E2B13" w:rsidRDefault="006E2B13" w:rsidP="006E2B13">
      <w:r w:rsidRPr="006E2B13">
        <w:drawing>
          <wp:inline distT="0" distB="0" distL="0" distR="0" wp14:anchorId="18FFD2FB" wp14:editId="054866DC">
            <wp:extent cx="6120130" cy="4277360"/>
            <wp:effectExtent l="0" t="0" r="0" b="8890"/>
            <wp:docPr id="19904084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08485" name=""/>
                    <pic:cNvPicPr/>
                  </pic:nvPicPr>
                  <pic:blipFill>
                    <a:blip r:embed="rId10"/>
                    <a:stretch>
                      <a:fillRect/>
                    </a:stretch>
                  </pic:blipFill>
                  <pic:spPr>
                    <a:xfrm>
                      <a:off x="0" y="0"/>
                      <a:ext cx="6120130" cy="4277360"/>
                    </a:xfrm>
                    <a:prstGeom prst="rect">
                      <a:avLst/>
                    </a:prstGeom>
                  </pic:spPr>
                </pic:pic>
              </a:graphicData>
            </a:graphic>
          </wp:inline>
        </w:drawing>
      </w:r>
    </w:p>
    <w:p w14:paraId="36BAEB45" w14:textId="77777777" w:rsidR="006E2B13" w:rsidRPr="006E2B13" w:rsidRDefault="006E2B13" w:rsidP="006E2B13"/>
    <w:p w14:paraId="2FA77858" w14:textId="77777777" w:rsidR="006E2B13" w:rsidRDefault="006E2B13" w:rsidP="006E2B13"/>
    <w:p w14:paraId="65BC0300" w14:textId="61AAEC27" w:rsidR="006E2B13" w:rsidRDefault="006E2B13" w:rsidP="00D62BD4">
      <w:pPr>
        <w:tabs>
          <w:tab w:val="left" w:pos="3528"/>
        </w:tabs>
        <w:spacing w:line="360" w:lineRule="auto"/>
        <w:ind w:left="0"/>
        <w:jc w:val="both"/>
      </w:pPr>
      <w:r w:rsidRPr="006E2B13">
        <w:t>In the `TestCache` class, the behavior of the cache</w:t>
      </w:r>
      <w:r>
        <w:t xml:space="preserve"> was verified</w:t>
      </w:r>
      <w:r w:rsidRPr="006E2B13">
        <w:t xml:space="preserve"> in the `CurrencyExchangeService` class, ensuring it expires after a specified time interval.</w:t>
      </w:r>
    </w:p>
    <w:p w14:paraId="2BDA00A2" w14:textId="77777777" w:rsidR="006E2B13" w:rsidRDefault="006E2B13" w:rsidP="006E2B13">
      <w:pPr>
        <w:tabs>
          <w:tab w:val="left" w:pos="3528"/>
        </w:tabs>
      </w:pPr>
    </w:p>
    <w:p w14:paraId="7ECBBB51" w14:textId="77777777" w:rsidR="006E2B13" w:rsidRDefault="006E2B13" w:rsidP="006E2B13">
      <w:pPr>
        <w:tabs>
          <w:tab w:val="left" w:pos="3528"/>
        </w:tabs>
      </w:pPr>
    </w:p>
    <w:p w14:paraId="2F6A5E15" w14:textId="77777777" w:rsidR="006E2B13" w:rsidRDefault="006E2B13" w:rsidP="006E2B13">
      <w:pPr>
        <w:tabs>
          <w:tab w:val="left" w:pos="3528"/>
        </w:tabs>
      </w:pPr>
    </w:p>
    <w:p w14:paraId="32FA468B" w14:textId="0DFB9392" w:rsidR="006E2B13" w:rsidRDefault="006E2B13" w:rsidP="006E2B13">
      <w:pPr>
        <w:tabs>
          <w:tab w:val="left" w:pos="3528"/>
        </w:tabs>
      </w:pPr>
      <w:r w:rsidRPr="006E2B13">
        <w:drawing>
          <wp:inline distT="0" distB="0" distL="0" distR="0" wp14:anchorId="075911B3" wp14:editId="29A7A68F">
            <wp:extent cx="6120130" cy="3009265"/>
            <wp:effectExtent l="0" t="0" r="0" b="635"/>
            <wp:docPr id="6198843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84341" name=""/>
                    <pic:cNvPicPr/>
                  </pic:nvPicPr>
                  <pic:blipFill>
                    <a:blip r:embed="rId11"/>
                    <a:stretch>
                      <a:fillRect/>
                    </a:stretch>
                  </pic:blipFill>
                  <pic:spPr>
                    <a:xfrm>
                      <a:off x="0" y="0"/>
                      <a:ext cx="6120130" cy="3009265"/>
                    </a:xfrm>
                    <a:prstGeom prst="rect">
                      <a:avLst/>
                    </a:prstGeom>
                  </pic:spPr>
                </pic:pic>
              </a:graphicData>
            </a:graphic>
          </wp:inline>
        </w:drawing>
      </w:r>
    </w:p>
    <w:p w14:paraId="6A317FAA" w14:textId="77777777" w:rsidR="006E2B13" w:rsidRDefault="006E2B13" w:rsidP="006E2B13">
      <w:pPr>
        <w:tabs>
          <w:tab w:val="left" w:pos="3528"/>
        </w:tabs>
      </w:pPr>
    </w:p>
    <w:p w14:paraId="5C7C1D2E" w14:textId="77777777" w:rsidR="00D62BD4" w:rsidRDefault="00D62BD4" w:rsidP="006E2B13">
      <w:pPr>
        <w:tabs>
          <w:tab w:val="left" w:pos="3528"/>
        </w:tabs>
      </w:pPr>
    </w:p>
    <w:p w14:paraId="3A1130D7" w14:textId="4F59CB2A" w:rsidR="00D62BD4" w:rsidRDefault="00D62BD4" w:rsidP="00D62BD4">
      <w:pPr>
        <w:tabs>
          <w:tab w:val="left" w:pos="3528"/>
        </w:tabs>
        <w:spacing w:line="360" w:lineRule="auto"/>
        <w:jc w:val="both"/>
      </w:pPr>
      <w:r>
        <w:t xml:space="preserve">One example of integration test is this one, it verifies if </w:t>
      </w:r>
      <w:r w:rsidRPr="00D62BD4">
        <w:t>the /api/bus/getAll endpoint returns a JSON array containing information about all available buses. It checks the HTTP response status, content type, and the presence of specific bus names in the response body.</w:t>
      </w:r>
      <w:r>
        <w:t xml:space="preserve"> </w:t>
      </w:r>
    </w:p>
    <w:p w14:paraId="245B13D4" w14:textId="77777777" w:rsidR="00D62BD4" w:rsidRDefault="00D62BD4" w:rsidP="006E2B13">
      <w:pPr>
        <w:tabs>
          <w:tab w:val="left" w:pos="3528"/>
        </w:tabs>
      </w:pPr>
    </w:p>
    <w:p w14:paraId="0CD091B8" w14:textId="60849C37" w:rsidR="00D62BD4" w:rsidRDefault="00D62BD4" w:rsidP="006E2B13">
      <w:pPr>
        <w:tabs>
          <w:tab w:val="left" w:pos="3528"/>
        </w:tabs>
      </w:pPr>
      <w:r w:rsidRPr="00D62BD4">
        <w:drawing>
          <wp:inline distT="0" distB="0" distL="0" distR="0" wp14:anchorId="5A69CD42" wp14:editId="54E0ABA3">
            <wp:extent cx="6120130" cy="2592070"/>
            <wp:effectExtent l="0" t="0" r="0" b="0"/>
            <wp:docPr id="9387428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42806" name=""/>
                    <pic:cNvPicPr/>
                  </pic:nvPicPr>
                  <pic:blipFill>
                    <a:blip r:embed="rId12"/>
                    <a:stretch>
                      <a:fillRect/>
                    </a:stretch>
                  </pic:blipFill>
                  <pic:spPr>
                    <a:xfrm>
                      <a:off x="0" y="0"/>
                      <a:ext cx="6120130" cy="2592070"/>
                    </a:xfrm>
                    <a:prstGeom prst="rect">
                      <a:avLst/>
                    </a:prstGeom>
                  </pic:spPr>
                </pic:pic>
              </a:graphicData>
            </a:graphic>
          </wp:inline>
        </w:drawing>
      </w:r>
    </w:p>
    <w:p w14:paraId="7A17FD07" w14:textId="77777777" w:rsidR="00D62BD4" w:rsidRDefault="00D62BD4" w:rsidP="006E2B13">
      <w:pPr>
        <w:tabs>
          <w:tab w:val="left" w:pos="3528"/>
        </w:tabs>
      </w:pPr>
    </w:p>
    <w:p w14:paraId="53EE3B41" w14:textId="77777777" w:rsidR="00D62BD4" w:rsidRDefault="00D62BD4" w:rsidP="006E2B13">
      <w:pPr>
        <w:tabs>
          <w:tab w:val="left" w:pos="3528"/>
        </w:tabs>
      </w:pPr>
    </w:p>
    <w:p w14:paraId="1D40B4CF" w14:textId="77777777" w:rsidR="00D62BD4" w:rsidRDefault="00D62BD4" w:rsidP="00D62BD4">
      <w:pPr>
        <w:tabs>
          <w:tab w:val="left" w:pos="3528"/>
        </w:tabs>
        <w:spacing w:line="360" w:lineRule="auto"/>
        <w:jc w:val="both"/>
      </w:pPr>
    </w:p>
    <w:p w14:paraId="639E3E62" w14:textId="13D839F7" w:rsidR="00D62BD4" w:rsidRDefault="00D62BD4" w:rsidP="00D62BD4">
      <w:pPr>
        <w:tabs>
          <w:tab w:val="left" w:pos="3528"/>
        </w:tabs>
        <w:spacing w:line="360" w:lineRule="auto"/>
        <w:jc w:val="both"/>
      </w:pPr>
      <w:r w:rsidRPr="00D62BD4">
        <w:t xml:space="preserve">Additionally, integration tests can also verify the behavior of service layer logic. In this test, </w:t>
      </w:r>
      <w:r>
        <w:t xml:space="preserve">it was created a </w:t>
      </w:r>
      <w:r w:rsidRPr="00D62BD4">
        <w:t xml:space="preserve">mock </w:t>
      </w:r>
      <w:r>
        <w:t xml:space="preserve">of </w:t>
      </w:r>
      <w:r w:rsidRPr="00D62BD4">
        <w:t xml:space="preserve">the busRepository to simulate saving a bus object. </w:t>
      </w:r>
      <w:r w:rsidR="00B40F33">
        <w:t>T</w:t>
      </w:r>
      <w:r w:rsidRPr="00D62BD4">
        <w:t>hen</w:t>
      </w:r>
      <w:r w:rsidR="00B40F33">
        <w:t xml:space="preserve"> it’s</w:t>
      </w:r>
      <w:r w:rsidRPr="00D62BD4">
        <w:t xml:space="preserve"> call the </w:t>
      </w:r>
      <w:r w:rsidRPr="00D62BD4">
        <w:lastRenderedPageBreak/>
        <w:t>addBus method of the busService and verify that the saved bus object matches the expected result.</w:t>
      </w:r>
    </w:p>
    <w:p w14:paraId="038AC22D" w14:textId="77777777" w:rsidR="00D62BD4" w:rsidRDefault="00D62BD4" w:rsidP="006E2B13">
      <w:pPr>
        <w:tabs>
          <w:tab w:val="left" w:pos="3528"/>
        </w:tabs>
      </w:pPr>
    </w:p>
    <w:p w14:paraId="47A1206C" w14:textId="1CF1392C" w:rsidR="00D62BD4" w:rsidRDefault="00D62BD4" w:rsidP="006E2B13">
      <w:pPr>
        <w:tabs>
          <w:tab w:val="left" w:pos="3528"/>
        </w:tabs>
      </w:pPr>
      <w:r w:rsidRPr="00D62BD4">
        <w:drawing>
          <wp:inline distT="0" distB="0" distL="0" distR="0" wp14:anchorId="6D2B00D5" wp14:editId="25CBDFE5">
            <wp:extent cx="5239481" cy="3238952"/>
            <wp:effectExtent l="0" t="0" r="0" b="0"/>
            <wp:docPr id="304721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2154" name=""/>
                    <pic:cNvPicPr/>
                  </pic:nvPicPr>
                  <pic:blipFill>
                    <a:blip r:embed="rId13"/>
                    <a:stretch>
                      <a:fillRect/>
                    </a:stretch>
                  </pic:blipFill>
                  <pic:spPr>
                    <a:xfrm>
                      <a:off x="0" y="0"/>
                      <a:ext cx="5239481" cy="3238952"/>
                    </a:xfrm>
                    <a:prstGeom prst="rect">
                      <a:avLst/>
                    </a:prstGeom>
                  </pic:spPr>
                </pic:pic>
              </a:graphicData>
            </a:graphic>
          </wp:inline>
        </w:drawing>
      </w:r>
    </w:p>
    <w:p w14:paraId="4826B23E" w14:textId="77777777" w:rsidR="00D62BD4" w:rsidRDefault="00D62BD4" w:rsidP="006E2B13">
      <w:pPr>
        <w:tabs>
          <w:tab w:val="left" w:pos="3528"/>
        </w:tabs>
      </w:pPr>
    </w:p>
    <w:p w14:paraId="137DF8AA" w14:textId="77777777" w:rsidR="00D62BD4" w:rsidRDefault="00D62BD4" w:rsidP="00B40F33">
      <w:pPr>
        <w:tabs>
          <w:tab w:val="left" w:pos="3528"/>
        </w:tabs>
        <w:ind w:left="0"/>
      </w:pPr>
    </w:p>
    <w:p w14:paraId="5A5B888E" w14:textId="6C99A758" w:rsidR="00D62BD4" w:rsidRDefault="00D62BD4" w:rsidP="00D62BD4">
      <w:pPr>
        <w:tabs>
          <w:tab w:val="left" w:pos="3528"/>
        </w:tabs>
      </w:pPr>
      <w:r w:rsidRPr="00D62BD4">
        <w:t>Lastly, integration tests can also ensure that database interactions work correctly. Here's an example of a repository integration test:</w:t>
      </w:r>
    </w:p>
    <w:p w14:paraId="051387BF" w14:textId="77777777" w:rsidR="00D62BD4" w:rsidRDefault="00D62BD4" w:rsidP="006E2B13">
      <w:pPr>
        <w:tabs>
          <w:tab w:val="left" w:pos="3528"/>
        </w:tabs>
      </w:pPr>
    </w:p>
    <w:p w14:paraId="49018F15" w14:textId="2F3BB222" w:rsidR="00D62BD4" w:rsidRDefault="00D62BD4" w:rsidP="006E2B13">
      <w:pPr>
        <w:tabs>
          <w:tab w:val="left" w:pos="3528"/>
        </w:tabs>
      </w:pPr>
      <w:r w:rsidRPr="00D62BD4">
        <w:drawing>
          <wp:inline distT="0" distB="0" distL="0" distR="0" wp14:anchorId="202D8F3B" wp14:editId="7B56FEDD">
            <wp:extent cx="6120130" cy="3194685"/>
            <wp:effectExtent l="0" t="0" r="0" b="5715"/>
            <wp:docPr id="13640343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34365" name=""/>
                    <pic:cNvPicPr/>
                  </pic:nvPicPr>
                  <pic:blipFill>
                    <a:blip r:embed="rId14"/>
                    <a:stretch>
                      <a:fillRect/>
                    </a:stretch>
                  </pic:blipFill>
                  <pic:spPr>
                    <a:xfrm>
                      <a:off x="0" y="0"/>
                      <a:ext cx="6120130" cy="3194685"/>
                    </a:xfrm>
                    <a:prstGeom prst="rect">
                      <a:avLst/>
                    </a:prstGeom>
                  </pic:spPr>
                </pic:pic>
              </a:graphicData>
            </a:graphic>
          </wp:inline>
        </w:drawing>
      </w:r>
    </w:p>
    <w:p w14:paraId="7A412F81" w14:textId="77777777" w:rsidR="00D62BD4" w:rsidRDefault="00D62BD4" w:rsidP="006E2B13">
      <w:pPr>
        <w:tabs>
          <w:tab w:val="left" w:pos="3528"/>
        </w:tabs>
      </w:pPr>
    </w:p>
    <w:p w14:paraId="6DAC842F" w14:textId="77777777" w:rsidR="00D62BD4" w:rsidRDefault="00D62BD4" w:rsidP="006E2B13">
      <w:pPr>
        <w:tabs>
          <w:tab w:val="left" w:pos="3528"/>
        </w:tabs>
      </w:pPr>
    </w:p>
    <w:p w14:paraId="5CECA660" w14:textId="40133B26" w:rsidR="00D62BD4" w:rsidRDefault="00D62BD4" w:rsidP="006E2B13">
      <w:pPr>
        <w:tabs>
          <w:tab w:val="left" w:pos="3528"/>
        </w:tabs>
      </w:pPr>
    </w:p>
    <w:p w14:paraId="06067802" w14:textId="77777777" w:rsidR="00D62BD4" w:rsidRDefault="00D62BD4" w:rsidP="006E2B13">
      <w:pPr>
        <w:tabs>
          <w:tab w:val="left" w:pos="3528"/>
        </w:tabs>
      </w:pPr>
    </w:p>
    <w:p w14:paraId="37AE168A" w14:textId="77777777" w:rsidR="00D62BD4" w:rsidRDefault="00D62BD4" w:rsidP="00B40F33">
      <w:pPr>
        <w:tabs>
          <w:tab w:val="left" w:pos="3528"/>
        </w:tabs>
        <w:ind w:left="0"/>
      </w:pPr>
    </w:p>
    <w:p w14:paraId="3CAD09D4" w14:textId="4FA67D98" w:rsidR="00D62BD4" w:rsidRDefault="00D62BD4" w:rsidP="006E2B13">
      <w:pPr>
        <w:tabs>
          <w:tab w:val="left" w:pos="3528"/>
        </w:tabs>
      </w:pPr>
    </w:p>
    <w:p w14:paraId="17925B38" w14:textId="16205D26" w:rsidR="00D62BD4" w:rsidRPr="006E2B13" w:rsidRDefault="00D62BD4" w:rsidP="006E2B13">
      <w:pPr>
        <w:tabs>
          <w:tab w:val="left" w:pos="3528"/>
        </w:tabs>
      </w:pPr>
    </w:p>
    <w:p w14:paraId="6680F753" w14:textId="1A2726B3" w:rsidR="00424484" w:rsidRDefault="00424484" w:rsidP="00D62BD4">
      <w:pPr>
        <w:pStyle w:val="Ttulo2"/>
      </w:pPr>
      <w:bookmarkStart w:id="11" w:name="_Toc130550547"/>
      <w:r>
        <w:t>Functional testing</w:t>
      </w:r>
      <w:bookmarkEnd w:id="11"/>
      <w:r w:rsidR="0031358F">
        <w:t xml:space="preserve"> </w:t>
      </w:r>
    </w:p>
    <w:p w14:paraId="31AE75B2" w14:textId="240A09B3" w:rsidR="00E24B19" w:rsidRDefault="00E24B19" w:rsidP="00E24B19">
      <w:r w:rsidRPr="00E24B19">
        <w:t xml:space="preserve">For user-facing test cases, </w:t>
      </w:r>
      <w:r>
        <w:t>it was considered only one scenario which was a user buys a ticket without errors or bugs, for that it was defined the following file with a feature</w:t>
      </w:r>
      <w:r w:rsidR="00D62BD4">
        <w:t>:</w:t>
      </w:r>
    </w:p>
    <w:p w14:paraId="1FE6361D" w14:textId="77777777" w:rsidR="00D62BD4" w:rsidRDefault="00D62BD4" w:rsidP="00D62BD4">
      <w:pPr>
        <w:ind w:left="0"/>
      </w:pPr>
    </w:p>
    <w:p w14:paraId="453494C9" w14:textId="5052ADF9" w:rsidR="00D62BD4" w:rsidRDefault="00D62BD4" w:rsidP="00E24B19">
      <w:r w:rsidRPr="00D62BD4">
        <w:drawing>
          <wp:inline distT="0" distB="0" distL="0" distR="0" wp14:anchorId="0EE91A27" wp14:editId="22042B4A">
            <wp:extent cx="6120130" cy="3234690"/>
            <wp:effectExtent l="0" t="0" r="0" b="3810"/>
            <wp:docPr id="5432549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54915" name=""/>
                    <pic:cNvPicPr/>
                  </pic:nvPicPr>
                  <pic:blipFill>
                    <a:blip r:embed="rId15"/>
                    <a:stretch>
                      <a:fillRect/>
                    </a:stretch>
                  </pic:blipFill>
                  <pic:spPr>
                    <a:xfrm>
                      <a:off x="0" y="0"/>
                      <a:ext cx="6120130" cy="3234690"/>
                    </a:xfrm>
                    <a:prstGeom prst="rect">
                      <a:avLst/>
                    </a:prstGeom>
                  </pic:spPr>
                </pic:pic>
              </a:graphicData>
            </a:graphic>
          </wp:inline>
        </w:drawing>
      </w:r>
    </w:p>
    <w:p w14:paraId="450AC153" w14:textId="1E3176DD" w:rsidR="00D62BD4" w:rsidRPr="00E24B19" w:rsidRDefault="00D62BD4" w:rsidP="00B40F33">
      <w:pPr>
        <w:ind w:left="0"/>
      </w:pPr>
    </w:p>
    <w:p w14:paraId="6846E06D" w14:textId="45B02E85" w:rsidR="00940D9D" w:rsidRDefault="008C1E99" w:rsidP="006E2B13">
      <w:pPr>
        <w:pStyle w:val="Ttulo2"/>
        <w:rPr>
          <w:rFonts w:asciiTheme="minorHAnsi" w:hAnsiTheme="minorHAnsi"/>
          <w:b w:val="0"/>
          <w:bCs w:val="0"/>
          <w:color w:val="7030A0"/>
        </w:rPr>
      </w:pPr>
      <w:bookmarkStart w:id="12" w:name="_Toc130550548"/>
      <w:r>
        <w:t>C</w:t>
      </w:r>
      <w:r w:rsidR="00424484">
        <w:t xml:space="preserve">ode </w:t>
      </w:r>
      <w:r>
        <w:t xml:space="preserve">quality </w:t>
      </w:r>
      <w:r w:rsidR="00424484">
        <w:t>analysis</w:t>
      </w:r>
      <w:bookmarkEnd w:id="12"/>
    </w:p>
    <w:p w14:paraId="6F9F2E92" w14:textId="137F3FD6" w:rsidR="006E2B13" w:rsidRDefault="006E2B13" w:rsidP="008B32B3">
      <w:pPr>
        <w:spacing w:line="360" w:lineRule="auto"/>
        <w:jc w:val="both"/>
      </w:pPr>
      <w:r>
        <w:t xml:space="preserve">For static code analysis, </w:t>
      </w:r>
      <w:r>
        <w:t xml:space="preserve">it was </w:t>
      </w:r>
      <w:r>
        <w:t xml:space="preserve">utilized SonarCloud, a powerful tool that provides automated code review to detect bugs, vulnerabilities, and code smells in </w:t>
      </w:r>
      <w:r>
        <w:t>a</w:t>
      </w:r>
      <w:r>
        <w:t xml:space="preserve"> codebase.</w:t>
      </w:r>
      <w:r>
        <w:t xml:space="preserve"> </w:t>
      </w:r>
      <w:r>
        <w:t>Interpreting the results from SonarCloud allows us to gain insights into the overall health of our codebase and identify areas for improvement. By addressing the issues reported by SonarCloud, we can enhance the maintainability, reliability, and security of our application.</w:t>
      </w:r>
      <w:r>
        <w:t xml:space="preserve"> One particular code smell that it wasn’t solved and I also didn’t understand it well was</w:t>
      </w:r>
      <w:r w:rsidR="00E24B19">
        <w:t xml:space="preserve"> field injection with the @Autowired element, Sonar Cloud advertise and suggest use constructor injection instead,</w:t>
      </w:r>
    </w:p>
    <w:p w14:paraId="3DB88384" w14:textId="36F232E8" w:rsidR="006E2B13" w:rsidRPr="006E2B13" w:rsidRDefault="006E2B13" w:rsidP="006E2B13"/>
    <w:p w14:paraId="755863EB" w14:textId="77777777" w:rsidR="00E24B19" w:rsidRPr="00E24B19" w:rsidRDefault="00424484" w:rsidP="00E24B19">
      <w:pPr>
        <w:pStyle w:val="Ttulo2"/>
      </w:pPr>
      <w:bookmarkStart w:id="13" w:name="_Toc130550549"/>
      <w:r w:rsidRPr="00424484">
        <w:lastRenderedPageBreak/>
        <w:t>Continuous integration pipeline</w:t>
      </w:r>
      <w:r w:rsidR="007F7901">
        <w:t xml:space="preserve"> [optional]</w:t>
      </w:r>
      <w:bookmarkEnd w:id="13"/>
    </w:p>
    <w:p w14:paraId="578A0C80" w14:textId="4A53D637" w:rsidR="008D165A" w:rsidRDefault="00E24B19" w:rsidP="008B32B3">
      <w:pPr>
        <w:pStyle w:val="Ttulo2"/>
        <w:numPr>
          <w:ilvl w:val="0"/>
          <w:numId w:val="0"/>
        </w:numPr>
        <w:spacing w:line="360" w:lineRule="auto"/>
        <w:ind w:left="576"/>
        <w:jc w:val="both"/>
        <w:rPr>
          <w:b w:val="0"/>
          <w:bCs w:val="0"/>
        </w:rPr>
      </w:pPr>
      <w:r w:rsidRPr="00E24B19">
        <w:rPr>
          <w:b w:val="0"/>
          <w:bCs w:val="0"/>
        </w:rPr>
        <w:t>Yes, we implemented a Continuous Integration (CI) pipeline for our project using GitHub Actions. The CI pipeline automates the process of building, testing, and analyzing our codebase with every change pushed to the repository. We created two GitHub Actions workflows to achieve this.</w:t>
      </w:r>
      <w:r w:rsidR="00146C70" w:rsidRPr="00E24B19">
        <w:rPr>
          <w:b w:val="0"/>
          <w:bCs w:val="0"/>
        </w:rPr>
        <w:t xml:space="preserve"> </w:t>
      </w:r>
    </w:p>
    <w:p w14:paraId="1F15DD20" w14:textId="69346E4D" w:rsidR="00E24B19" w:rsidRDefault="00E24B19" w:rsidP="008B32B3">
      <w:pPr>
        <w:spacing w:line="360" w:lineRule="auto"/>
        <w:jc w:val="both"/>
      </w:pPr>
      <w:r w:rsidRPr="00E24B19">
        <w:t>Java CI with Maven: This workflow is triggered on every push to the main branch of the repository. It builds the project and runs unit tests using Maven with JDK 17. Here's an illustration of the setup:</w:t>
      </w:r>
    </w:p>
    <w:p w14:paraId="4824504D" w14:textId="77777777" w:rsidR="00E24B19" w:rsidRDefault="00E24B19" w:rsidP="00E24B19"/>
    <w:p w14:paraId="119F675D" w14:textId="2725901E" w:rsidR="00E24B19" w:rsidRDefault="00E24B19" w:rsidP="00E24B19">
      <w:r w:rsidRPr="00E24B19">
        <w:drawing>
          <wp:inline distT="0" distB="0" distL="0" distR="0" wp14:anchorId="671685D2" wp14:editId="04FE5F4D">
            <wp:extent cx="3086100" cy="3423910"/>
            <wp:effectExtent l="0" t="0" r="0" b="5715"/>
            <wp:docPr id="9419075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07503" name=""/>
                    <pic:cNvPicPr/>
                  </pic:nvPicPr>
                  <pic:blipFill>
                    <a:blip r:embed="rId16"/>
                    <a:stretch>
                      <a:fillRect/>
                    </a:stretch>
                  </pic:blipFill>
                  <pic:spPr>
                    <a:xfrm>
                      <a:off x="0" y="0"/>
                      <a:ext cx="3091451" cy="3429847"/>
                    </a:xfrm>
                    <a:prstGeom prst="rect">
                      <a:avLst/>
                    </a:prstGeom>
                  </pic:spPr>
                </pic:pic>
              </a:graphicData>
            </a:graphic>
          </wp:inline>
        </w:drawing>
      </w:r>
    </w:p>
    <w:p w14:paraId="6960CC31" w14:textId="77777777" w:rsidR="00E24B19" w:rsidRDefault="00E24B19" w:rsidP="008B32B3">
      <w:pPr>
        <w:spacing w:line="360" w:lineRule="auto"/>
        <w:jc w:val="both"/>
      </w:pPr>
    </w:p>
    <w:p w14:paraId="5E455A39" w14:textId="55F724C7" w:rsidR="00E24B19" w:rsidRDefault="00E24B19" w:rsidP="008B32B3">
      <w:pPr>
        <w:spacing w:line="360" w:lineRule="auto"/>
        <w:jc w:val="both"/>
      </w:pPr>
      <w:r w:rsidRPr="00E24B19">
        <w:t>SonarCloud: This workflow is triggered on every push to the main branch and on pull requests. It performs a code analysis using SonarCloud to evaluate the quality of our codebase. Here's an illustration of the setup:</w:t>
      </w:r>
    </w:p>
    <w:p w14:paraId="216BB67F" w14:textId="77777777" w:rsidR="00E24B19" w:rsidRDefault="00E24B19" w:rsidP="00E24B19"/>
    <w:p w14:paraId="42D5FC6E" w14:textId="2D9AB2D0" w:rsidR="00E24B19" w:rsidRDefault="00E24B19" w:rsidP="00E24B19">
      <w:r w:rsidRPr="00E24B19">
        <w:lastRenderedPageBreak/>
        <w:drawing>
          <wp:inline distT="0" distB="0" distL="0" distR="0" wp14:anchorId="11747F94" wp14:editId="66F563B4">
            <wp:extent cx="6120130" cy="4493260"/>
            <wp:effectExtent l="0" t="0" r="0" b="2540"/>
            <wp:docPr id="313590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9034" name=""/>
                    <pic:cNvPicPr/>
                  </pic:nvPicPr>
                  <pic:blipFill>
                    <a:blip r:embed="rId17"/>
                    <a:stretch>
                      <a:fillRect/>
                    </a:stretch>
                  </pic:blipFill>
                  <pic:spPr>
                    <a:xfrm>
                      <a:off x="0" y="0"/>
                      <a:ext cx="6120130" cy="4493260"/>
                    </a:xfrm>
                    <a:prstGeom prst="rect">
                      <a:avLst/>
                    </a:prstGeom>
                  </pic:spPr>
                </pic:pic>
              </a:graphicData>
            </a:graphic>
          </wp:inline>
        </w:drawing>
      </w:r>
    </w:p>
    <w:p w14:paraId="6FFB86D9" w14:textId="77777777" w:rsidR="00E24B19" w:rsidRDefault="00E24B19" w:rsidP="00E24B19"/>
    <w:p w14:paraId="38D972AA" w14:textId="77777777" w:rsidR="00E24B19" w:rsidRPr="00E24B19" w:rsidRDefault="00E24B19" w:rsidP="00E24B19"/>
    <w:p w14:paraId="60D867F6" w14:textId="6EFEBC4A" w:rsidR="006D3233" w:rsidRDefault="00424484" w:rsidP="00CB360E">
      <w:pPr>
        <w:pStyle w:val="Ttulo1"/>
      </w:pPr>
      <w:bookmarkStart w:id="14" w:name="_Toc130550550"/>
      <w:r>
        <w:t>References</w:t>
      </w:r>
      <w:r w:rsidR="007F7901">
        <w:t xml:space="preserve"> &amp; resources</w:t>
      </w:r>
      <w:bookmarkEnd w:id="14"/>
    </w:p>
    <w:p w14:paraId="46C302D1" w14:textId="41502D79" w:rsidR="00BD1DEB" w:rsidRDefault="00B01475" w:rsidP="00CB360E">
      <w:pPr>
        <w:pStyle w:val="tableheader"/>
      </w:pPr>
      <w:r>
        <w:t>P</w:t>
      </w:r>
      <w:r w:rsidR="00BD1DEB">
        <w:t>roject resources</w:t>
      </w:r>
    </w:p>
    <w:tbl>
      <w:tblPr>
        <w:tblStyle w:val="TabelacomGrelha"/>
        <w:tblW w:w="0" w:type="auto"/>
        <w:tblInd w:w="567" w:type="dxa"/>
        <w:tblLook w:val="04A0" w:firstRow="1" w:lastRow="0" w:firstColumn="1" w:lastColumn="0" w:noHBand="0" w:noVBand="1"/>
      </w:tblPr>
      <w:tblGrid>
        <w:gridCol w:w="2366"/>
        <w:gridCol w:w="6695"/>
      </w:tblGrid>
      <w:tr w:rsidR="00361704" w14:paraId="719BE7E8" w14:textId="77777777" w:rsidTr="006E2B13">
        <w:tc>
          <w:tcPr>
            <w:tcW w:w="2366" w:type="dxa"/>
          </w:tcPr>
          <w:p w14:paraId="5C3B9FE0" w14:textId="45A09651" w:rsidR="00971C72" w:rsidRPr="00C9108C" w:rsidRDefault="00361704" w:rsidP="00971C72">
            <w:pPr>
              <w:ind w:left="0"/>
              <w:rPr>
                <w:b/>
                <w:bCs/>
              </w:rPr>
            </w:pPr>
            <w:r w:rsidRPr="00C9108C">
              <w:rPr>
                <w:b/>
                <w:bCs/>
              </w:rPr>
              <w:t>Resource:</w:t>
            </w:r>
          </w:p>
        </w:tc>
        <w:tc>
          <w:tcPr>
            <w:tcW w:w="6695" w:type="dxa"/>
          </w:tcPr>
          <w:p w14:paraId="76713F72" w14:textId="5FCFE66D" w:rsidR="00971C72" w:rsidRPr="00C9108C" w:rsidRDefault="00361704" w:rsidP="00971C72">
            <w:pPr>
              <w:ind w:left="0"/>
              <w:rPr>
                <w:b/>
                <w:bCs/>
              </w:rPr>
            </w:pPr>
            <w:r w:rsidRPr="00C9108C">
              <w:rPr>
                <w:b/>
                <w:bCs/>
              </w:rPr>
              <w:t>URL/location:</w:t>
            </w:r>
          </w:p>
        </w:tc>
      </w:tr>
      <w:tr w:rsidR="000D347B" w14:paraId="4695D037" w14:textId="77777777" w:rsidTr="006E2B13">
        <w:tc>
          <w:tcPr>
            <w:tcW w:w="2366" w:type="dxa"/>
          </w:tcPr>
          <w:p w14:paraId="36187B1C" w14:textId="2F5B84DE" w:rsidR="000D347B" w:rsidRDefault="000D347B" w:rsidP="00971C72">
            <w:pPr>
              <w:ind w:left="0"/>
            </w:pPr>
            <w:r>
              <w:t>Git repository</w:t>
            </w:r>
          </w:p>
        </w:tc>
        <w:tc>
          <w:tcPr>
            <w:tcW w:w="6695" w:type="dxa"/>
          </w:tcPr>
          <w:p w14:paraId="6437AA86" w14:textId="01EC4982" w:rsidR="000D347B" w:rsidRDefault="006E2B13" w:rsidP="00971C72">
            <w:pPr>
              <w:ind w:left="0"/>
            </w:pPr>
            <w:r w:rsidRPr="006E2B13">
              <w:t>https://github.com/zegameiro/TQS_108840</w:t>
            </w:r>
          </w:p>
        </w:tc>
      </w:tr>
      <w:tr w:rsidR="000D347B" w14:paraId="063F46CE" w14:textId="77777777" w:rsidTr="006E2B13">
        <w:tc>
          <w:tcPr>
            <w:tcW w:w="2366" w:type="dxa"/>
          </w:tcPr>
          <w:p w14:paraId="6A22D49A" w14:textId="719DB015" w:rsidR="000D347B" w:rsidRDefault="00C9108C" w:rsidP="00971C72">
            <w:pPr>
              <w:ind w:left="0"/>
            </w:pPr>
            <w:r w:rsidRPr="00500024">
              <w:t>Video demo</w:t>
            </w:r>
          </w:p>
        </w:tc>
        <w:tc>
          <w:tcPr>
            <w:tcW w:w="6695" w:type="dxa"/>
          </w:tcPr>
          <w:p w14:paraId="5542FF0C" w14:textId="07E2C87B" w:rsidR="000D347B" w:rsidRDefault="006E2B13" w:rsidP="00971C72">
            <w:pPr>
              <w:ind w:left="0"/>
            </w:pPr>
            <w:r>
              <w:t>Video available in the personal repository</w:t>
            </w:r>
          </w:p>
        </w:tc>
      </w:tr>
      <w:tr w:rsidR="00361704" w14:paraId="47219A22" w14:textId="77777777" w:rsidTr="006E2B13">
        <w:tc>
          <w:tcPr>
            <w:tcW w:w="2366" w:type="dxa"/>
          </w:tcPr>
          <w:p w14:paraId="605852F0" w14:textId="6634986F" w:rsidR="00361704" w:rsidRPr="00500024" w:rsidRDefault="00361704" w:rsidP="00971C72">
            <w:pPr>
              <w:ind w:left="0"/>
            </w:pPr>
            <w:r>
              <w:t>QA dashboard (online)</w:t>
            </w:r>
          </w:p>
        </w:tc>
        <w:tc>
          <w:tcPr>
            <w:tcW w:w="6695" w:type="dxa"/>
          </w:tcPr>
          <w:p w14:paraId="3772B8A0" w14:textId="40A48F1D" w:rsidR="00361704" w:rsidRDefault="006E2B13" w:rsidP="00971C72">
            <w:pPr>
              <w:ind w:left="0"/>
            </w:pPr>
            <w:r w:rsidRPr="006E2B13">
              <w:t>https://sonarcloud.io/project/overview?id=zegameiro_TQS_108840</w:t>
            </w:r>
          </w:p>
        </w:tc>
      </w:tr>
    </w:tbl>
    <w:p w14:paraId="41B7D8A2" w14:textId="77777777" w:rsidR="00BD1DEB" w:rsidRPr="000F697B" w:rsidRDefault="00BD1DEB" w:rsidP="00CB360E"/>
    <w:p w14:paraId="68BB545F" w14:textId="77777777" w:rsidR="006E2B13" w:rsidRDefault="006E2B13" w:rsidP="00CB360E">
      <w:pPr>
        <w:pStyle w:val="tableheader"/>
      </w:pPr>
    </w:p>
    <w:p w14:paraId="2DC9DACF" w14:textId="77777777" w:rsidR="006E2B13" w:rsidRDefault="006E2B13" w:rsidP="00CB360E">
      <w:pPr>
        <w:pStyle w:val="tableheader"/>
      </w:pPr>
    </w:p>
    <w:p w14:paraId="6448FF83" w14:textId="5F7F308F" w:rsidR="008B32B3" w:rsidRPr="008B32B3" w:rsidRDefault="00BD1DEB" w:rsidP="008B32B3">
      <w:pPr>
        <w:pStyle w:val="tableheader"/>
      </w:pPr>
      <w:r w:rsidRPr="00FA39F9">
        <w:t>Reference materials</w:t>
      </w:r>
    </w:p>
    <w:p w14:paraId="3D8A5B5E" w14:textId="13A6C198" w:rsidR="00BD1DEB" w:rsidRDefault="00B40F33" w:rsidP="008B32B3">
      <w:pPr>
        <w:spacing w:line="360" w:lineRule="auto"/>
        <w:jc w:val="both"/>
      </w:pPr>
      <w:hyperlink r:id="rId18" w:history="1">
        <w:r w:rsidRPr="0032642E">
          <w:rPr>
            <w:rStyle w:val="Hiperligao"/>
          </w:rPr>
          <w:t>https://www.baeldung.com/junit-5</w:t>
        </w:r>
      </w:hyperlink>
    </w:p>
    <w:p w14:paraId="6E61874C" w14:textId="2F811572" w:rsidR="00B40F33" w:rsidRDefault="00B40F33" w:rsidP="008B32B3">
      <w:pPr>
        <w:spacing w:line="360" w:lineRule="auto"/>
        <w:jc w:val="both"/>
      </w:pPr>
      <w:hyperlink r:id="rId19" w:history="1">
        <w:r w:rsidRPr="0032642E">
          <w:rPr>
            <w:rStyle w:val="Hiperligao"/>
          </w:rPr>
          <w:t>https://www.exchangerate-api.com/</w:t>
        </w:r>
      </w:hyperlink>
    </w:p>
    <w:p w14:paraId="0D7E969A" w14:textId="399D2653" w:rsidR="00B40F33" w:rsidRDefault="00B40F33" w:rsidP="008B32B3">
      <w:pPr>
        <w:spacing w:line="360" w:lineRule="auto"/>
        <w:jc w:val="both"/>
      </w:pPr>
      <w:hyperlink r:id="rId20" w:history="1">
        <w:r w:rsidRPr="0032642E">
          <w:rPr>
            <w:rStyle w:val="Hiperligao"/>
          </w:rPr>
          <w:t>https://docs.cucumber.io/</w:t>
        </w:r>
      </w:hyperlink>
    </w:p>
    <w:p w14:paraId="31BAA050" w14:textId="6335D6A1" w:rsidR="00B40F33" w:rsidRDefault="00B40F33" w:rsidP="008B32B3">
      <w:pPr>
        <w:spacing w:line="360" w:lineRule="auto"/>
        <w:jc w:val="both"/>
      </w:pPr>
      <w:hyperlink r:id="rId21" w:history="1">
        <w:r w:rsidRPr="0032642E">
          <w:rPr>
            <w:rStyle w:val="Hiperligao"/>
          </w:rPr>
          <w:t>https://www.selenium.dev/documentation/</w:t>
        </w:r>
      </w:hyperlink>
    </w:p>
    <w:p w14:paraId="205ADDC3" w14:textId="3F903AEC" w:rsidR="00B40F33" w:rsidRDefault="00B40F33" w:rsidP="008B32B3">
      <w:pPr>
        <w:spacing w:line="360" w:lineRule="auto"/>
        <w:jc w:val="both"/>
      </w:pPr>
      <w:hyperlink r:id="rId22" w:history="1">
        <w:r w:rsidRPr="0032642E">
          <w:rPr>
            <w:rStyle w:val="Hiperligao"/>
          </w:rPr>
          <w:t>https://site.mockito.org/</w:t>
        </w:r>
      </w:hyperlink>
    </w:p>
    <w:p w14:paraId="2A5B7A47" w14:textId="1D4D51CA" w:rsidR="00B40F33" w:rsidRDefault="00B40F33" w:rsidP="008B32B3">
      <w:pPr>
        <w:spacing w:line="360" w:lineRule="auto"/>
        <w:jc w:val="both"/>
      </w:pPr>
      <w:hyperlink r:id="rId23" w:history="1">
        <w:r w:rsidRPr="0032642E">
          <w:rPr>
            <w:rStyle w:val="Hiperligao"/>
          </w:rPr>
          <w:t>https://docs.spring.io/spring-boot/docs/current/reference/htmlsingle/</w:t>
        </w:r>
      </w:hyperlink>
    </w:p>
    <w:p w14:paraId="5FAF6BC7" w14:textId="77777777" w:rsidR="00B40F33" w:rsidRDefault="00B40F33" w:rsidP="00CB360E"/>
    <w:p w14:paraId="1F858E9B" w14:textId="77777777" w:rsidR="00B40F33" w:rsidRPr="00BD1DEB" w:rsidRDefault="00B40F33" w:rsidP="00CB360E"/>
    <w:sectPr w:rsidR="00B40F33" w:rsidRPr="00BD1DEB" w:rsidSect="0059429C">
      <w:headerReference w:type="even" r:id="rId24"/>
      <w:headerReference w:type="default" r:id="rId25"/>
      <w:footerReference w:type="even" r:id="rId26"/>
      <w:footerReference w:type="default" r:id="rId27"/>
      <w:headerReference w:type="first" r:id="rId28"/>
      <w:footerReference w:type="first" r:id="rId29"/>
      <w:pgSz w:w="11906" w:h="16838" w:code="9"/>
      <w:pgMar w:top="1134" w:right="1021" w:bottom="1134" w:left="1247" w:header="680" w:footer="68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41313" w14:textId="77777777" w:rsidR="0059429C" w:rsidRDefault="0059429C" w:rsidP="00CB360E">
      <w:r>
        <w:separator/>
      </w:r>
    </w:p>
  </w:endnote>
  <w:endnote w:type="continuationSeparator" w:id="0">
    <w:p w14:paraId="569C889E" w14:textId="77777777" w:rsidR="0059429C" w:rsidRDefault="0059429C" w:rsidP="00CB360E">
      <w:r>
        <w:continuationSeparator/>
      </w:r>
    </w:p>
  </w:endnote>
  <w:endnote w:type="continuationNotice" w:id="1">
    <w:p w14:paraId="6F010E51" w14:textId="77777777" w:rsidR="0059429C" w:rsidRDefault="0059429C" w:rsidP="00CB36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panose1 w:val="020B0504020202020204"/>
    <w:charset w:val="00"/>
    <w:family w:val="swiss"/>
    <w:pitch w:val="variable"/>
    <w:sig w:usb0="2000028F" w:usb1="00000002" w:usb2="00000000" w:usb3="00000000" w:csb0="0000019F" w:csb1="00000000"/>
    <w:embedRegular r:id="rId1" w:fontKey="{75E803A3-E4CC-4256-B5F2-2A24735ADE7C}"/>
    <w:embedBold r:id="rId2" w:fontKey="{E3272DCD-94B0-4DE7-A9B7-4CFDD4A0EB00}"/>
    <w:embedItalic r:id="rId3" w:fontKey="{84E76755-CAC0-448A-A7CB-51F369D9CD1D}"/>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82FF" w:usb1="400078FF" w:usb2="00000021" w:usb3="00000000" w:csb0="0000019F" w:csb1="00000000"/>
    <w:embedRegular r:id="rId4" w:fontKey="{E356B185-72F4-4216-8278-DD57CF638D9B}"/>
    <w:embedBold r:id="rId5" w:fontKey="{244330D7-6C7B-4231-92C1-181B61DFC5F1}"/>
    <w:embedItalic r:id="rId6" w:fontKey="{1132E334-B52D-42E0-9E7A-E8F73DB1C02D}"/>
  </w:font>
  <w:font w:name="Arial Nova Cond">
    <w:panose1 w:val="020B0506020202020204"/>
    <w:charset w:val="00"/>
    <w:family w:val="swiss"/>
    <w:pitch w:val="variable"/>
    <w:sig w:usb0="2000028F" w:usb1="00000002" w:usb2="00000000" w:usb3="00000000" w:csb0="0000019F" w:csb1="00000000"/>
    <w:embedRegular r:id="rId7" w:fontKey="{E5EFF0D0-637F-469E-A5DE-647658E579AD}"/>
    <w:embedBold r:id="rId8" w:fontKey="{BFBB5420-1AFF-46E6-92B4-CD286796665E}"/>
    <w:embedItalic r:id="rId9" w:fontKey="{96D50E84-7334-45D4-91C4-5BE00654093F}"/>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embedRegular r:id="rId10" w:fontKey="{AB4F70AF-7A15-4618-A85D-6BE420CDB47A}"/>
  </w:font>
  <w:font w:name="Linux Libertine">
    <w:altName w:val="Cambria"/>
    <w:charset w:val="00"/>
    <w:family w:val="auto"/>
    <w:pitch w:val="variable"/>
    <w:sig w:usb0="E0000AFF" w:usb1="5200E5FB" w:usb2="02000020" w:usb3="00000000" w:csb0="000001BF" w:csb1="00000000"/>
  </w:font>
  <w:font w:name="Roboto Condensed Light">
    <w:charset w:val="00"/>
    <w:family w:val="auto"/>
    <w:pitch w:val="variable"/>
    <w:sig w:usb0="E0000AFF" w:usb1="5000217F" w:usb2="00000021" w:usb3="00000000" w:csb0="0000019F" w:csb1="00000000"/>
  </w:font>
  <w:font w:name="Fira Mono">
    <w:charset w:val="00"/>
    <w:family w:val="modern"/>
    <w:pitch w:val="fixed"/>
    <w:sig w:usb0="40000287" w:usb1="02003801" w:usb2="00000000" w:usb3="00000000" w:csb0="0000009F" w:csb1="00000000"/>
    <w:embedRegular r:id="rId11" w:fontKey="{C659D9B1-6199-40B3-B2F0-033B037F4D43}"/>
  </w:font>
  <w:font w:name="Segoe UI">
    <w:panose1 w:val="020B0502040204020203"/>
    <w:charset w:val="00"/>
    <w:family w:val="swiss"/>
    <w:pitch w:val="variable"/>
    <w:sig w:usb0="E4002EFF" w:usb1="C000E47F" w:usb2="00000009" w:usb3="00000000" w:csb0="000001FF" w:csb1="00000000"/>
    <w:embedRegular r:id="rId12" w:fontKey="{E36F0961-E39C-40EE-A520-E90B62836476}"/>
  </w:font>
  <w:font w:name="Noto Sans Blk">
    <w:altName w:val="Calibri"/>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66B8B" w14:textId="741CF79E" w:rsidR="00096966" w:rsidRPr="000E04ED" w:rsidRDefault="00096966" w:rsidP="00CB360E">
    <w:pPr>
      <w:pStyle w:val="Rodap"/>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00E232C5" w:rsidRPr="00EA4F7E">
      <w:rPr>
        <w:rStyle w:val="pagenr"/>
        <w:rFonts w:ascii="Noto Sans Blk" w:hAnsi="Noto Sans Blk" w:cs="Noto Sans Blk"/>
        <w:noProof/>
      </w:rPr>
      <w:t>4</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r w:rsidR="00506E35">
      <w:t>TQS HW</w:t>
    </w:r>
    <w:r w:rsidRPr="000E04E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31347" w14:textId="3B6699EC" w:rsidR="00096966" w:rsidRPr="00EA4F7E" w:rsidRDefault="00EE2B5B" w:rsidP="00CB360E">
    <w:pPr>
      <w:pStyle w:val="FooterR"/>
    </w:pPr>
    <w:r>
      <w:tab/>
    </w:r>
    <w:r>
      <w:tab/>
    </w:r>
    <w:r w:rsidR="00506E35">
      <w:t>TQS HW</w:t>
    </w:r>
    <w:r w:rsidR="00F62B19" w:rsidRPr="00EA4F7E">
      <w:t xml:space="preserve"> </w:t>
    </w:r>
    <w:r w:rsidR="00C70AFE" w:rsidRPr="00EA4F7E">
      <w:t>|</w:t>
    </w:r>
    <w:r w:rsidR="00096966" w:rsidRPr="00EA4F7E">
      <w:t xml:space="preserve"> </w:t>
    </w:r>
    <w:r w:rsidR="00096966" w:rsidRPr="00EA4F7E">
      <w:fldChar w:fldCharType="begin"/>
    </w:r>
    <w:r w:rsidR="00096966" w:rsidRPr="00EA4F7E">
      <w:instrText xml:space="preserve"> PAGE   \* MERGEFORMAT </w:instrText>
    </w:r>
    <w:r w:rsidR="00096966" w:rsidRPr="00EA4F7E">
      <w:fldChar w:fldCharType="separate"/>
    </w:r>
    <w:r w:rsidR="00E232C5" w:rsidRPr="00EA4F7E">
      <w:t>5</w:t>
    </w:r>
    <w:r w:rsidR="00096966" w:rsidRPr="00EA4F7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DB80D" w14:textId="77777777" w:rsidR="00595D21" w:rsidRDefault="00595D21" w:rsidP="00CB360E">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5B6321DD" wp14:editId="0516F19B">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AC37C" w14:textId="77777777" w:rsidR="00595D21" w:rsidRDefault="00595D21" w:rsidP="00CB360E">
                          <w:r w:rsidRPr="00B930DA">
                            <w:t>© Copyright IBM Corp. 2016. All rights reserved.</w:t>
                          </w:r>
                          <w:r w:rsidRPr="00B930DA">
                            <w:tab/>
                          </w:r>
                          <w:r>
                            <w:fldChar w:fldCharType="begin"/>
                          </w:r>
                          <w:r w:rsidRPr="00B930DA">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B6321DD" id="_x0000_t202" coordsize="21600,21600" o:spt="202" path="m,l,21600r21600,l21600,xe">
              <v:stroke joinstyle="miter"/>
              <v:path gradientshapeok="t" o:connecttype="rect"/>
            </v:shapetype>
            <v:shape id="Text Box 19" o:spid="_x0000_s1026" type="#_x0000_t202"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" filled="f" stroked="f">
              <v:textbox style="mso-fit-shape-to-text:t" inset="0,0,0,0">
                <w:txbxContent>
                  <w:p w14:paraId="012AC37C" w14:textId="77777777" w:rsidR="00595D21" w:rsidRDefault="00595D21" w:rsidP="00CB360E">
                    <w:r w:rsidRPr="00B930DA">
                      <w:t>© Copyright IBM Corp. 2016. All rights reserved.</w:t>
                    </w:r>
                    <w:r w:rsidRPr="00B930DA">
                      <w:tab/>
                    </w:r>
                    <w:r>
                      <w:fldChar w:fldCharType="begin"/>
                    </w:r>
                    <w:r w:rsidRPr="00B930DA">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6801D" w14:textId="77777777" w:rsidR="0059429C" w:rsidRDefault="0059429C" w:rsidP="00CB360E">
      <w:r>
        <w:separator/>
      </w:r>
    </w:p>
  </w:footnote>
  <w:footnote w:type="continuationSeparator" w:id="0">
    <w:p w14:paraId="7A8BD73F" w14:textId="77777777" w:rsidR="0059429C" w:rsidRDefault="0059429C" w:rsidP="00CB360E">
      <w:r>
        <w:continuationSeparator/>
      </w:r>
    </w:p>
  </w:footnote>
  <w:footnote w:type="continuationNotice" w:id="1">
    <w:p w14:paraId="22ACF7D4" w14:textId="77777777" w:rsidR="0059429C" w:rsidRDefault="0059429C" w:rsidP="00CB36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1C99B" w14:textId="77777777" w:rsidR="00AC504D" w:rsidRDefault="00AC504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elha"/>
      <w:tblW w:w="965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5"/>
      <w:gridCol w:w="1559"/>
      <w:gridCol w:w="3274"/>
    </w:tblGrid>
    <w:tr w:rsidR="00F5010B" w14:paraId="460F846F" w14:textId="77777777" w:rsidTr="00480A35">
      <w:tc>
        <w:tcPr>
          <w:tcW w:w="4825" w:type="dxa"/>
        </w:tcPr>
        <w:p w14:paraId="43545D00" w14:textId="77777777" w:rsidR="00FA6C3E" w:rsidRPr="00D634F0" w:rsidRDefault="0097411E" w:rsidP="00480A35">
          <w:pPr>
            <w:pStyle w:val="Cabealho"/>
            <w:ind w:left="0"/>
            <w:rPr>
              <w:lang w:val="pt-PT"/>
            </w:rPr>
          </w:pPr>
          <w:r w:rsidRPr="00D634F0">
            <w:rPr>
              <w:lang w:val="pt-PT"/>
            </w:rPr>
            <w:t>45426 Teste e Qualidade de Software</w:t>
          </w:r>
        </w:p>
      </w:tc>
      <w:tc>
        <w:tcPr>
          <w:tcW w:w="1559" w:type="dxa"/>
        </w:tcPr>
        <w:p w14:paraId="1680A1A5" w14:textId="77777777" w:rsidR="00F5010B" w:rsidRPr="00D634F0" w:rsidRDefault="00F5010B" w:rsidP="00CB360E">
          <w:pPr>
            <w:pStyle w:val="Cabealho"/>
            <w:rPr>
              <w:lang w:val="pt-PT"/>
            </w:rPr>
          </w:pPr>
        </w:p>
      </w:tc>
      <w:tc>
        <w:tcPr>
          <w:tcW w:w="3274" w:type="dxa"/>
        </w:tcPr>
        <w:p w14:paraId="5FC5E5D8" w14:textId="77777777" w:rsidR="00F5010B" w:rsidRDefault="00F5010B" w:rsidP="00CB360E">
          <w:pPr>
            <w:pStyle w:val="Cabealho"/>
          </w:pPr>
          <w:r>
            <w:rPr>
              <w:noProof/>
              <w:lang w:eastAsia="pt-PT"/>
            </w:rPr>
            <w:drawing>
              <wp:inline distT="0" distB="0" distL="0" distR="0" wp14:anchorId="286F5577" wp14:editId="522E759E">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5C585E8E" w14:textId="77777777" w:rsidR="00F5010B" w:rsidRDefault="00F5010B" w:rsidP="00CB360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68AF8" w14:textId="77777777" w:rsidR="00AC504D" w:rsidRDefault="00AC504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05C349CC"/>
    <w:multiLevelType w:val="hybridMultilevel"/>
    <w:tmpl w:val="A078B3EC"/>
    <w:lvl w:ilvl="0" w:tplc="3BD607AC">
      <w:start w:val="3"/>
      <w:numFmt w:val="bullet"/>
      <w:lvlText w:val="-"/>
      <w:lvlJc w:val="left"/>
      <w:pPr>
        <w:ind w:left="927" w:hanging="360"/>
      </w:pPr>
      <w:rPr>
        <w:rFonts w:ascii="Arial Nova" w:eastAsia="Arial" w:hAnsi="Arial Nova" w:cs="Noto Sans"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3"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5"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9"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0"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1"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2"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319275B"/>
    <w:multiLevelType w:val="hybridMultilevel"/>
    <w:tmpl w:val="C24EDA80"/>
    <w:lvl w:ilvl="0" w:tplc="7D2688B4">
      <w:numFmt w:val="bullet"/>
      <w:lvlText w:val="-"/>
      <w:lvlJc w:val="left"/>
      <w:pPr>
        <w:ind w:left="927" w:hanging="360"/>
      </w:pPr>
      <w:rPr>
        <w:rFonts w:ascii="Arial Nova" w:eastAsia="Arial" w:hAnsi="Arial Nova" w:cs="Noto San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5"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6"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7"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8"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9"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20"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1"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2"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3"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4"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6"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8"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9" w15:restartNumberingAfterBreak="0">
    <w:nsid w:val="61542A8F"/>
    <w:multiLevelType w:val="multilevel"/>
    <w:tmpl w:val="B9047A52"/>
    <w:lvl w:ilvl="0">
      <w:start w:val="1"/>
      <w:numFmt w:val="decimal"/>
      <w:pStyle w:val="Ttulo1"/>
      <w:lvlText w:val="%1"/>
      <w:lvlJc w:val="left"/>
      <w:pPr>
        <w:ind w:left="432" w:hanging="432"/>
      </w:pPr>
    </w:lvl>
    <w:lvl w:ilvl="1">
      <w:start w:val="1"/>
      <w:numFmt w:val="decimal"/>
      <w:pStyle w:val="Ttulo2"/>
      <w:lvlText w:val="%1.%2"/>
      <w:lvlJc w:val="left"/>
      <w:pPr>
        <w:ind w:left="576" w:hanging="576"/>
      </w:pPr>
      <w:rPr>
        <w:b/>
        <w:bCs/>
        <w:color w:val="auto"/>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0"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83754DE"/>
    <w:multiLevelType w:val="hybridMultilevel"/>
    <w:tmpl w:val="D38ADEEE"/>
    <w:lvl w:ilvl="0" w:tplc="DA5ECC18">
      <w:start w:val="1"/>
      <w:numFmt w:val="lowerLetter"/>
      <w:pStyle w:val="PargrafodaLista"/>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2"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3"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4" w15:restartNumberingAfterBreak="0">
    <w:nsid w:val="6B08622F"/>
    <w:multiLevelType w:val="hybridMultilevel"/>
    <w:tmpl w:val="C29687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6"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983774576">
    <w:abstractNumId w:val="6"/>
  </w:num>
  <w:num w:numId="2" w16cid:durableId="78644320">
    <w:abstractNumId w:val="31"/>
  </w:num>
  <w:num w:numId="3" w16cid:durableId="377361106">
    <w:abstractNumId w:val="24"/>
  </w:num>
  <w:num w:numId="4" w16cid:durableId="364672212">
    <w:abstractNumId w:val="12"/>
  </w:num>
  <w:num w:numId="5" w16cid:durableId="504327954">
    <w:abstractNumId w:val="37"/>
  </w:num>
  <w:num w:numId="6" w16cid:durableId="480120558">
    <w:abstractNumId w:val="0"/>
  </w:num>
  <w:num w:numId="7" w16cid:durableId="1382292247">
    <w:abstractNumId w:val="36"/>
  </w:num>
  <w:num w:numId="8" w16cid:durableId="1660502441">
    <w:abstractNumId w:val="33"/>
  </w:num>
  <w:num w:numId="9" w16cid:durableId="2139687454">
    <w:abstractNumId w:val="38"/>
  </w:num>
  <w:num w:numId="10" w16cid:durableId="1484001712">
    <w:abstractNumId w:val="26"/>
  </w:num>
  <w:num w:numId="11" w16cid:durableId="260726021">
    <w:abstractNumId w:val="14"/>
  </w:num>
  <w:num w:numId="12" w16cid:durableId="900940516">
    <w:abstractNumId w:val="28"/>
  </w:num>
  <w:num w:numId="13" w16cid:durableId="83041041">
    <w:abstractNumId w:val="8"/>
  </w:num>
  <w:num w:numId="14" w16cid:durableId="851189738">
    <w:abstractNumId w:val="25"/>
  </w:num>
  <w:num w:numId="15" w16cid:durableId="1803231241">
    <w:abstractNumId w:val="22"/>
  </w:num>
  <w:num w:numId="16" w16cid:durableId="860821371">
    <w:abstractNumId w:val="1"/>
  </w:num>
  <w:num w:numId="17" w16cid:durableId="834415818">
    <w:abstractNumId w:val="18"/>
  </w:num>
  <w:num w:numId="18" w16cid:durableId="530648594">
    <w:abstractNumId w:val="35"/>
  </w:num>
  <w:num w:numId="19" w16cid:durableId="585459550">
    <w:abstractNumId w:val="19"/>
  </w:num>
  <w:num w:numId="20" w16cid:durableId="40251783">
    <w:abstractNumId w:val="23"/>
  </w:num>
  <w:num w:numId="21" w16cid:durableId="250239904">
    <w:abstractNumId w:val="9"/>
  </w:num>
  <w:num w:numId="22" w16cid:durableId="1545558666">
    <w:abstractNumId w:val="32"/>
  </w:num>
  <w:num w:numId="23" w16cid:durableId="851920173">
    <w:abstractNumId w:val="16"/>
  </w:num>
  <w:num w:numId="24" w16cid:durableId="1332487373">
    <w:abstractNumId w:val="27"/>
  </w:num>
  <w:num w:numId="25" w16cid:durableId="1508590492">
    <w:abstractNumId w:val="4"/>
  </w:num>
  <w:num w:numId="26" w16cid:durableId="191502690">
    <w:abstractNumId w:val="21"/>
  </w:num>
  <w:num w:numId="27" w16cid:durableId="941259083">
    <w:abstractNumId w:val="20"/>
  </w:num>
  <w:num w:numId="28" w16cid:durableId="824201305">
    <w:abstractNumId w:val="30"/>
  </w:num>
  <w:num w:numId="29" w16cid:durableId="1025591589">
    <w:abstractNumId w:val="7"/>
  </w:num>
  <w:num w:numId="30" w16cid:durableId="428235783">
    <w:abstractNumId w:val="5"/>
  </w:num>
  <w:num w:numId="31" w16cid:durableId="1141920952">
    <w:abstractNumId w:val="17"/>
  </w:num>
  <w:num w:numId="32" w16cid:durableId="2015716448">
    <w:abstractNumId w:val="10"/>
  </w:num>
  <w:num w:numId="33" w16cid:durableId="15038013">
    <w:abstractNumId w:val="31"/>
  </w:num>
  <w:num w:numId="34" w16cid:durableId="752775965">
    <w:abstractNumId w:val="31"/>
  </w:num>
  <w:num w:numId="35" w16cid:durableId="628169206">
    <w:abstractNumId w:val="15"/>
  </w:num>
  <w:num w:numId="36" w16cid:durableId="426466418">
    <w:abstractNumId w:val="29"/>
  </w:num>
  <w:num w:numId="37" w16cid:durableId="116795771">
    <w:abstractNumId w:val="3"/>
  </w:num>
  <w:num w:numId="38" w16cid:durableId="1540777283">
    <w:abstractNumId w:val="11"/>
  </w:num>
  <w:num w:numId="39" w16cid:durableId="644312429">
    <w:abstractNumId w:val="13"/>
  </w:num>
  <w:num w:numId="40" w16cid:durableId="735201035">
    <w:abstractNumId w:val="34"/>
  </w:num>
  <w:num w:numId="41" w16cid:durableId="855004793">
    <w:abstractNumId w:val="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TrueTypeFonts/>
  <w:mirrorMargins/>
  <w:defaultTabStop w:val="708"/>
  <w:hyphenationZone w:val="425"/>
  <w:evenAndOddHeaders/>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450C"/>
    <w:rsid w:val="00004CF1"/>
    <w:rsid w:val="000061AB"/>
    <w:rsid w:val="000072EA"/>
    <w:rsid w:val="00007583"/>
    <w:rsid w:val="00010FEB"/>
    <w:rsid w:val="000118BB"/>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6819"/>
    <w:rsid w:val="00046D47"/>
    <w:rsid w:val="000533EA"/>
    <w:rsid w:val="00053916"/>
    <w:rsid w:val="00056031"/>
    <w:rsid w:val="00056EF1"/>
    <w:rsid w:val="00057796"/>
    <w:rsid w:val="000606FF"/>
    <w:rsid w:val="000634E1"/>
    <w:rsid w:val="00063BC8"/>
    <w:rsid w:val="00065F10"/>
    <w:rsid w:val="000661FB"/>
    <w:rsid w:val="00067DB7"/>
    <w:rsid w:val="00067F23"/>
    <w:rsid w:val="00071143"/>
    <w:rsid w:val="000719DD"/>
    <w:rsid w:val="000734ED"/>
    <w:rsid w:val="00073DB6"/>
    <w:rsid w:val="000746B7"/>
    <w:rsid w:val="000751AB"/>
    <w:rsid w:val="000752CB"/>
    <w:rsid w:val="000752FA"/>
    <w:rsid w:val="0007704A"/>
    <w:rsid w:val="00077199"/>
    <w:rsid w:val="0007759A"/>
    <w:rsid w:val="00077EF0"/>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966"/>
    <w:rsid w:val="000A0A0E"/>
    <w:rsid w:val="000A3204"/>
    <w:rsid w:val="000A46C8"/>
    <w:rsid w:val="000A6A0D"/>
    <w:rsid w:val="000B0E5D"/>
    <w:rsid w:val="000B18E2"/>
    <w:rsid w:val="000B37F0"/>
    <w:rsid w:val="000B455C"/>
    <w:rsid w:val="000B5859"/>
    <w:rsid w:val="000C00C5"/>
    <w:rsid w:val="000C1A66"/>
    <w:rsid w:val="000C2872"/>
    <w:rsid w:val="000C380F"/>
    <w:rsid w:val="000C3850"/>
    <w:rsid w:val="000C43B6"/>
    <w:rsid w:val="000C591E"/>
    <w:rsid w:val="000C5C83"/>
    <w:rsid w:val="000C6424"/>
    <w:rsid w:val="000D10A5"/>
    <w:rsid w:val="000D17F8"/>
    <w:rsid w:val="000D293D"/>
    <w:rsid w:val="000D347B"/>
    <w:rsid w:val="000D377D"/>
    <w:rsid w:val="000D67B0"/>
    <w:rsid w:val="000D6F75"/>
    <w:rsid w:val="000E04ED"/>
    <w:rsid w:val="000E0C06"/>
    <w:rsid w:val="000E31F2"/>
    <w:rsid w:val="000E336A"/>
    <w:rsid w:val="000E41A6"/>
    <w:rsid w:val="000E7D3F"/>
    <w:rsid w:val="000F1D95"/>
    <w:rsid w:val="000F20FF"/>
    <w:rsid w:val="000F3C62"/>
    <w:rsid w:val="000F697B"/>
    <w:rsid w:val="00100025"/>
    <w:rsid w:val="00100337"/>
    <w:rsid w:val="00100423"/>
    <w:rsid w:val="00100E4C"/>
    <w:rsid w:val="00102BF6"/>
    <w:rsid w:val="001035BF"/>
    <w:rsid w:val="00104EF8"/>
    <w:rsid w:val="00105A66"/>
    <w:rsid w:val="00106503"/>
    <w:rsid w:val="00110027"/>
    <w:rsid w:val="00110503"/>
    <w:rsid w:val="00111099"/>
    <w:rsid w:val="00111D55"/>
    <w:rsid w:val="001150FE"/>
    <w:rsid w:val="00115F68"/>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417A"/>
    <w:rsid w:val="00134D93"/>
    <w:rsid w:val="00137439"/>
    <w:rsid w:val="001375EE"/>
    <w:rsid w:val="00137B71"/>
    <w:rsid w:val="00140792"/>
    <w:rsid w:val="00142BFC"/>
    <w:rsid w:val="00142ED6"/>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B11"/>
    <w:rsid w:val="00171EA0"/>
    <w:rsid w:val="0017357F"/>
    <w:rsid w:val="0017482D"/>
    <w:rsid w:val="00175DC1"/>
    <w:rsid w:val="00180E3A"/>
    <w:rsid w:val="00182BAF"/>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4187"/>
    <w:rsid w:val="001B6340"/>
    <w:rsid w:val="001C1932"/>
    <w:rsid w:val="001C2062"/>
    <w:rsid w:val="001C2798"/>
    <w:rsid w:val="001C3261"/>
    <w:rsid w:val="001C4F01"/>
    <w:rsid w:val="001C5620"/>
    <w:rsid w:val="001C5CDE"/>
    <w:rsid w:val="001C6F74"/>
    <w:rsid w:val="001D2563"/>
    <w:rsid w:val="001D2DBF"/>
    <w:rsid w:val="001D3056"/>
    <w:rsid w:val="001D31B8"/>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571D"/>
    <w:rsid w:val="00205B60"/>
    <w:rsid w:val="002063E0"/>
    <w:rsid w:val="0021036E"/>
    <w:rsid w:val="0021045E"/>
    <w:rsid w:val="002111F2"/>
    <w:rsid w:val="002120C4"/>
    <w:rsid w:val="00212D37"/>
    <w:rsid w:val="002134F4"/>
    <w:rsid w:val="00214D1D"/>
    <w:rsid w:val="00215331"/>
    <w:rsid w:val="00215606"/>
    <w:rsid w:val="002169D6"/>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4519"/>
    <w:rsid w:val="00244D2C"/>
    <w:rsid w:val="002463BE"/>
    <w:rsid w:val="00246746"/>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3DC8"/>
    <w:rsid w:val="002768DC"/>
    <w:rsid w:val="00276D24"/>
    <w:rsid w:val="00276E67"/>
    <w:rsid w:val="00280C11"/>
    <w:rsid w:val="00280ED8"/>
    <w:rsid w:val="00281843"/>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C0137"/>
    <w:rsid w:val="002C0D9A"/>
    <w:rsid w:val="002C1040"/>
    <w:rsid w:val="002C2FBB"/>
    <w:rsid w:val="002C52AE"/>
    <w:rsid w:val="002C54BA"/>
    <w:rsid w:val="002C6244"/>
    <w:rsid w:val="002D2057"/>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358F"/>
    <w:rsid w:val="00315814"/>
    <w:rsid w:val="00316C59"/>
    <w:rsid w:val="00317210"/>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4314E"/>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704"/>
    <w:rsid w:val="00361901"/>
    <w:rsid w:val="0036223B"/>
    <w:rsid w:val="00363A8E"/>
    <w:rsid w:val="003657A5"/>
    <w:rsid w:val="00366BD9"/>
    <w:rsid w:val="00367AD6"/>
    <w:rsid w:val="00371B06"/>
    <w:rsid w:val="00371B20"/>
    <w:rsid w:val="00372116"/>
    <w:rsid w:val="00372A2F"/>
    <w:rsid w:val="00373932"/>
    <w:rsid w:val="003739B7"/>
    <w:rsid w:val="00373A25"/>
    <w:rsid w:val="00374D05"/>
    <w:rsid w:val="0037613B"/>
    <w:rsid w:val="003807A2"/>
    <w:rsid w:val="003830A0"/>
    <w:rsid w:val="0038386B"/>
    <w:rsid w:val="00384137"/>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5596"/>
    <w:rsid w:val="003B5743"/>
    <w:rsid w:val="003B6A6B"/>
    <w:rsid w:val="003B796C"/>
    <w:rsid w:val="003B7A42"/>
    <w:rsid w:val="003B7B52"/>
    <w:rsid w:val="003C0251"/>
    <w:rsid w:val="003C69AE"/>
    <w:rsid w:val="003D16FA"/>
    <w:rsid w:val="003D48A9"/>
    <w:rsid w:val="003D55CC"/>
    <w:rsid w:val="003D572F"/>
    <w:rsid w:val="003E0B1C"/>
    <w:rsid w:val="003E173F"/>
    <w:rsid w:val="003E27E5"/>
    <w:rsid w:val="003E3FFA"/>
    <w:rsid w:val="003E4F09"/>
    <w:rsid w:val="003E5DB6"/>
    <w:rsid w:val="003E6103"/>
    <w:rsid w:val="003E6245"/>
    <w:rsid w:val="003E6600"/>
    <w:rsid w:val="003F1255"/>
    <w:rsid w:val="003F325F"/>
    <w:rsid w:val="003F4205"/>
    <w:rsid w:val="003F4412"/>
    <w:rsid w:val="003F7308"/>
    <w:rsid w:val="00400193"/>
    <w:rsid w:val="00400C4B"/>
    <w:rsid w:val="00401500"/>
    <w:rsid w:val="00401A03"/>
    <w:rsid w:val="00402221"/>
    <w:rsid w:val="0041313F"/>
    <w:rsid w:val="004135B5"/>
    <w:rsid w:val="0041495B"/>
    <w:rsid w:val="00415036"/>
    <w:rsid w:val="00415236"/>
    <w:rsid w:val="00415C75"/>
    <w:rsid w:val="00415C7A"/>
    <w:rsid w:val="004218E4"/>
    <w:rsid w:val="00422D38"/>
    <w:rsid w:val="00422FD9"/>
    <w:rsid w:val="004237AC"/>
    <w:rsid w:val="00423AAA"/>
    <w:rsid w:val="00423CF7"/>
    <w:rsid w:val="00424484"/>
    <w:rsid w:val="0042543F"/>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402A"/>
    <w:rsid w:val="0047425F"/>
    <w:rsid w:val="00474A09"/>
    <w:rsid w:val="00480A35"/>
    <w:rsid w:val="00480F35"/>
    <w:rsid w:val="00483E83"/>
    <w:rsid w:val="00484A8F"/>
    <w:rsid w:val="00485F58"/>
    <w:rsid w:val="00486F1C"/>
    <w:rsid w:val="00491D96"/>
    <w:rsid w:val="00493AE2"/>
    <w:rsid w:val="00493E55"/>
    <w:rsid w:val="00496DBE"/>
    <w:rsid w:val="004A082D"/>
    <w:rsid w:val="004A2B5E"/>
    <w:rsid w:val="004A3BCB"/>
    <w:rsid w:val="004A78E7"/>
    <w:rsid w:val="004B3F4F"/>
    <w:rsid w:val="004B4833"/>
    <w:rsid w:val="004B5FDC"/>
    <w:rsid w:val="004B7014"/>
    <w:rsid w:val="004B78E6"/>
    <w:rsid w:val="004C2134"/>
    <w:rsid w:val="004C3060"/>
    <w:rsid w:val="004C391B"/>
    <w:rsid w:val="004C3984"/>
    <w:rsid w:val="004D01E3"/>
    <w:rsid w:val="004D11F1"/>
    <w:rsid w:val="004D1E2B"/>
    <w:rsid w:val="004D28F8"/>
    <w:rsid w:val="004D33C6"/>
    <w:rsid w:val="004D41F8"/>
    <w:rsid w:val="004D6BB4"/>
    <w:rsid w:val="004D6E4C"/>
    <w:rsid w:val="004E0293"/>
    <w:rsid w:val="004E11BE"/>
    <w:rsid w:val="004E2AB1"/>
    <w:rsid w:val="004E36C6"/>
    <w:rsid w:val="004E6342"/>
    <w:rsid w:val="004E6451"/>
    <w:rsid w:val="004E758C"/>
    <w:rsid w:val="004E7AF7"/>
    <w:rsid w:val="004F5976"/>
    <w:rsid w:val="00500024"/>
    <w:rsid w:val="00500399"/>
    <w:rsid w:val="005003F9"/>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2C3A"/>
    <w:rsid w:val="00533F46"/>
    <w:rsid w:val="00535D6E"/>
    <w:rsid w:val="00536C05"/>
    <w:rsid w:val="00537ECB"/>
    <w:rsid w:val="005403FE"/>
    <w:rsid w:val="005407FF"/>
    <w:rsid w:val="00541926"/>
    <w:rsid w:val="005472D8"/>
    <w:rsid w:val="00547BD8"/>
    <w:rsid w:val="00550218"/>
    <w:rsid w:val="00551705"/>
    <w:rsid w:val="005527D0"/>
    <w:rsid w:val="0055444F"/>
    <w:rsid w:val="00555DE9"/>
    <w:rsid w:val="00557148"/>
    <w:rsid w:val="00560451"/>
    <w:rsid w:val="0056095E"/>
    <w:rsid w:val="00563D7B"/>
    <w:rsid w:val="00564A77"/>
    <w:rsid w:val="005661A5"/>
    <w:rsid w:val="0056757E"/>
    <w:rsid w:val="00570453"/>
    <w:rsid w:val="005708D7"/>
    <w:rsid w:val="00571EC6"/>
    <w:rsid w:val="00572002"/>
    <w:rsid w:val="00572F5B"/>
    <w:rsid w:val="005739BB"/>
    <w:rsid w:val="005762ED"/>
    <w:rsid w:val="005812BB"/>
    <w:rsid w:val="00581464"/>
    <w:rsid w:val="00582B72"/>
    <w:rsid w:val="00584B90"/>
    <w:rsid w:val="00585769"/>
    <w:rsid w:val="00585AB9"/>
    <w:rsid w:val="00587540"/>
    <w:rsid w:val="00590FE1"/>
    <w:rsid w:val="00591BB5"/>
    <w:rsid w:val="00591BD2"/>
    <w:rsid w:val="00592191"/>
    <w:rsid w:val="00593A2F"/>
    <w:rsid w:val="00593FC6"/>
    <w:rsid w:val="0059429C"/>
    <w:rsid w:val="0059584E"/>
    <w:rsid w:val="00595899"/>
    <w:rsid w:val="00595D21"/>
    <w:rsid w:val="00595FFE"/>
    <w:rsid w:val="00596B7B"/>
    <w:rsid w:val="00597173"/>
    <w:rsid w:val="005A12BA"/>
    <w:rsid w:val="005A2078"/>
    <w:rsid w:val="005A2A70"/>
    <w:rsid w:val="005A4FFF"/>
    <w:rsid w:val="005A7154"/>
    <w:rsid w:val="005B005E"/>
    <w:rsid w:val="005B2912"/>
    <w:rsid w:val="005B29C0"/>
    <w:rsid w:val="005B4B2D"/>
    <w:rsid w:val="005B577A"/>
    <w:rsid w:val="005B788B"/>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6285"/>
    <w:rsid w:val="005D74CC"/>
    <w:rsid w:val="005E0048"/>
    <w:rsid w:val="005E1297"/>
    <w:rsid w:val="005E31B1"/>
    <w:rsid w:val="005E7001"/>
    <w:rsid w:val="005F1A81"/>
    <w:rsid w:val="005F351F"/>
    <w:rsid w:val="005F7039"/>
    <w:rsid w:val="005F7CA3"/>
    <w:rsid w:val="005F7E27"/>
    <w:rsid w:val="006001C7"/>
    <w:rsid w:val="006003CA"/>
    <w:rsid w:val="00605811"/>
    <w:rsid w:val="00612DD3"/>
    <w:rsid w:val="00612FEE"/>
    <w:rsid w:val="00613509"/>
    <w:rsid w:val="00620067"/>
    <w:rsid w:val="00620362"/>
    <w:rsid w:val="006227F7"/>
    <w:rsid w:val="00630192"/>
    <w:rsid w:val="00630361"/>
    <w:rsid w:val="00630504"/>
    <w:rsid w:val="00631EFD"/>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54D1E"/>
    <w:rsid w:val="00660CBF"/>
    <w:rsid w:val="00661C39"/>
    <w:rsid w:val="00662835"/>
    <w:rsid w:val="00663039"/>
    <w:rsid w:val="00663D26"/>
    <w:rsid w:val="0066413C"/>
    <w:rsid w:val="00664922"/>
    <w:rsid w:val="00665874"/>
    <w:rsid w:val="00666F13"/>
    <w:rsid w:val="006671E4"/>
    <w:rsid w:val="0066799F"/>
    <w:rsid w:val="00670E03"/>
    <w:rsid w:val="00670E52"/>
    <w:rsid w:val="006710AB"/>
    <w:rsid w:val="006718B0"/>
    <w:rsid w:val="00671CEF"/>
    <w:rsid w:val="00671D80"/>
    <w:rsid w:val="00671FDC"/>
    <w:rsid w:val="006752EB"/>
    <w:rsid w:val="00682371"/>
    <w:rsid w:val="00686A9B"/>
    <w:rsid w:val="00686AD8"/>
    <w:rsid w:val="00687086"/>
    <w:rsid w:val="006910B9"/>
    <w:rsid w:val="00691ABA"/>
    <w:rsid w:val="00692B65"/>
    <w:rsid w:val="00692B78"/>
    <w:rsid w:val="006952E6"/>
    <w:rsid w:val="00695A9A"/>
    <w:rsid w:val="0069630B"/>
    <w:rsid w:val="006A172F"/>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1991"/>
    <w:rsid w:val="006D2560"/>
    <w:rsid w:val="006D3233"/>
    <w:rsid w:val="006D4AE7"/>
    <w:rsid w:val="006D4C7F"/>
    <w:rsid w:val="006D4FD4"/>
    <w:rsid w:val="006D70BC"/>
    <w:rsid w:val="006D754F"/>
    <w:rsid w:val="006D7ABA"/>
    <w:rsid w:val="006D7F88"/>
    <w:rsid w:val="006E1D53"/>
    <w:rsid w:val="006E1D62"/>
    <w:rsid w:val="006E2B13"/>
    <w:rsid w:val="006E342C"/>
    <w:rsid w:val="006E346A"/>
    <w:rsid w:val="006E35FB"/>
    <w:rsid w:val="006E4223"/>
    <w:rsid w:val="006E5A06"/>
    <w:rsid w:val="006E5F1D"/>
    <w:rsid w:val="006E68C2"/>
    <w:rsid w:val="006E7D3A"/>
    <w:rsid w:val="006F3887"/>
    <w:rsid w:val="006F49C9"/>
    <w:rsid w:val="00703FD5"/>
    <w:rsid w:val="00703FF6"/>
    <w:rsid w:val="007040BD"/>
    <w:rsid w:val="00704A44"/>
    <w:rsid w:val="00704C8B"/>
    <w:rsid w:val="0071123C"/>
    <w:rsid w:val="0071467A"/>
    <w:rsid w:val="007162BE"/>
    <w:rsid w:val="00717106"/>
    <w:rsid w:val="00721E17"/>
    <w:rsid w:val="00722022"/>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35F"/>
    <w:rsid w:val="0076762E"/>
    <w:rsid w:val="00767A94"/>
    <w:rsid w:val="00771061"/>
    <w:rsid w:val="0077117F"/>
    <w:rsid w:val="007714DA"/>
    <w:rsid w:val="00771E90"/>
    <w:rsid w:val="007721B4"/>
    <w:rsid w:val="007724B5"/>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6E0F"/>
    <w:rsid w:val="007D6FCD"/>
    <w:rsid w:val="007D711C"/>
    <w:rsid w:val="007D7BF5"/>
    <w:rsid w:val="007E0FFA"/>
    <w:rsid w:val="007E2B92"/>
    <w:rsid w:val="007E7DDE"/>
    <w:rsid w:val="007F0390"/>
    <w:rsid w:val="007F0C47"/>
    <w:rsid w:val="007F4CFB"/>
    <w:rsid w:val="007F520A"/>
    <w:rsid w:val="007F6A15"/>
    <w:rsid w:val="007F7901"/>
    <w:rsid w:val="007F7E2D"/>
    <w:rsid w:val="008055B5"/>
    <w:rsid w:val="00805A59"/>
    <w:rsid w:val="008065AA"/>
    <w:rsid w:val="00806E86"/>
    <w:rsid w:val="008100DD"/>
    <w:rsid w:val="00810397"/>
    <w:rsid w:val="008110ED"/>
    <w:rsid w:val="00812D0D"/>
    <w:rsid w:val="0081677A"/>
    <w:rsid w:val="0082067D"/>
    <w:rsid w:val="00822BC4"/>
    <w:rsid w:val="00822DDF"/>
    <w:rsid w:val="0082544D"/>
    <w:rsid w:val="0082614A"/>
    <w:rsid w:val="008320B4"/>
    <w:rsid w:val="008322A5"/>
    <w:rsid w:val="008334DF"/>
    <w:rsid w:val="0083604E"/>
    <w:rsid w:val="0083675B"/>
    <w:rsid w:val="00837295"/>
    <w:rsid w:val="00840091"/>
    <w:rsid w:val="00840B5C"/>
    <w:rsid w:val="00842203"/>
    <w:rsid w:val="00842521"/>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475"/>
    <w:rsid w:val="00867B1A"/>
    <w:rsid w:val="0087097A"/>
    <w:rsid w:val="00870C46"/>
    <w:rsid w:val="00871BB3"/>
    <w:rsid w:val="008729F3"/>
    <w:rsid w:val="00874A83"/>
    <w:rsid w:val="00875819"/>
    <w:rsid w:val="008779B7"/>
    <w:rsid w:val="008805A2"/>
    <w:rsid w:val="008833F1"/>
    <w:rsid w:val="00884652"/>
    <w:rsid w:val="0088475D"/>
    <w:rsid w:val="00885C24"/>
    <w:rsid w:val="0088730C"/>
    <w:rsid w:val="00890D32"/>
    <w:rsid w:val="00894865"/>
    <w:rsid w:val="008960F8"/>
    <w:rsid w:val="00897AC6"/>
    <w:rsid w:val="008A0587"/>
    <w:rsid w:val="008A10EE"/>
    <w:rsid w:val="008A12BD"/>
    <w:rsid w:val="008A6140"/>
    <w:rsid w:val="008B0A62"/>
    <w:rsid w:val="008B1041"/>
    <w:rsid w:val="008B32B3"/>
    <w:rsid w:val="008B36B0"/>
    <w:rsid w:val="008B6163"/>
    <w:rsid w:val="008C0402"/>
    <w:rsid w:val="008C1E99"/>
    <w:rsid w:val="008C2561"/>
    <w:rsid w:val="008C30A1"/>
    <w:rsid w:val="008C531C"/>
    <w:rsid w:val="008C6BB1"/>
    <w:rsid w:val="008C7120"/>
    <w:rsid w:val="008D165A"/>
    <w:rsid w:val="008D1735"/>
    <w:rsid w:val="008D1B86"/>
    <w:rsid w:val="008D2EBA"/>
    <w:rsid w:val="008D469B"/>
    <w:rsid w:val="008D66E7"/>
    <w:rsid w:val="008D6E92"/>
    <w:rsid w:val="008D7189"/>
    <w:rsid w:val="008D7709"/>
    <w:rsid w:val="008E01EC"/>
    <w:rsid w:val="008E38F6"/>
    <w:rsid w:val="008E4D3A"/>
    <w:rsid w:val="008E7897"/>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968"/>
    <w:rsid w:val="009258E0"/>
    <w:rsid w:val="00927DC8"/>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51FA"/>
    <w:rsid w:val="00957F1C"/>
    <w:rsid w:val="00960BAA"/>
    <w:rsid w:val="009611A9"/>
    <w:rsid w:val="00963330"/>
    <w:rsid w:val="009640C5"/>
    <w:rsid w:val="0096730A"/>
    <w:rsid w:val="00971C72"/>
    <w:rsid w:val="0097275D"/>
    <w:rsid w:val="00972781"/>
    <w:rsid w:val="00972FFF"/>
    <w:rsid w:val="00973DDA"/>
    <w:rsid w:val="0097411E"/>
    <w:rsid w:val="00974B26"/>
    <w:rsid w:val="00974BBA"/>
    <w:rsid w:val="00976575"/>
    <w:rsid w:val="009815AC"/>
    <w:rsid w:val="0098216F"/>
    <w:rsid w:val="00983F1E"/>
    <w:rsid w:val="0098566F"/>
    <w:rsid w:val="00987769"/>
    <w:rsid w:val="00992637"/>
    <w:rsid w:val="00992D60"/>
    <w:rsid w:val="00994C25"/>
    <w:rsid w:val="009979A6"/>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4551"/>
    <w:rsid w:val="00A26248"/>
    <w:rsid w:val="00A27A95"/>
    <w:rsid w:val="00A27E43"/>
    <w:rsid w:val="00A304DC"/>
    <w:rsid w:val="00A308C9"/>
    <w:rsid w:val="00A309DA"/>
    <w:rsid w:val="00A319AE"/>
    <w:rsid w:val="00A3263F"/>
    <w:rsid w:val="00A326F2"/>
    <w:rsid w:val="00A33C2D"/>
    <w:rsid w:val="00A33DC6"/>
    <w:rsid w:val="00A36EE6"/>
    <w:rsid w:val="00A37D51"/>
    <w:rsid w:val="00A439E7"/>
    <w:rsid w:val="00A44B21"/>
    <w:rsid w:val="00A51554"/>
    <w:rsid w:val="00A51D8A"/>
    <w:rsid w:val="00A51DCF"/>
    <w:rsid w:val="00A55421"/>
    <w:rsid w:val="00A558C8"/>
    <w:rsid w:val="00A6151C"/>
    <w:rsid w:val="00A62C44"/>
    <w:rsid w:val="00A6461D"/>
    <w:rsid w:val="00A654BA"/>
    <w:rsid w:val="00A65AFA"/>
    <w:rsid w:val="00A70C23"/>
    <w:rsid w:val="00A7167A"/>
    <w:rsid w:val="00A72782"/>
    <w:rsid w:val="00A75C4F"/>
    <w:rsid w:val="00A76E31"/>
    <w:rsid w:val="00A77422"/>
    <w:rsid w:val="00A80ACA"/>
    <w:rsid w:val="00A8167C"/>
    <w:rsid w:val="00A8230D"/>
    <w:rsid w:val="00A83A3B"/>
    <w:rsid w:val="00A907B6"/>
    <w:rsid w:val="00A912BD"/>
    <w:rsid w:val="00A91DA2"/>
    <w:rsid w:val="00A93EC5"/>
    <w:rsid w:val="00A960A4"/>
    <w:rsid w:val="00AA0F24"/>
    <w:rsid w:val="00AA2E19"/>
    <w:rsid w:val="00AA53D4"/>
    <w:rsid w:val="00AA71B7"/>
    <w:rsid w:val="00AA74AB"/>
    <w:rsid w:val="00AB1393"/>
    <w:rsid w:val="00AB17BD"/>
    <w:rsid w:val="00AB1E94"/>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04D"/>
    <w:rsid w:val="00AC5BA6"/>
    <w:rsid w:val="00AD0BAB"/>
    <w:rsid w:val="00AD12B0"/>
    <w:rsid w:val="00AD178E"/>
    <w:rsid w:val="00AD25A8"/>
    <w:rsid w:val="00AD2A9F"/>
    <w:rsid w:val="00AD3151"/>
    <w:rsid w:val="00AD4BDD"/>
    <w:rsid w:val="00AD4E5E"/>
    <w:rsid w:val="00AD550A"/>
    <w:rsid w:val="00AD6070"/>
    <w:rsid w:val="00AD64E6"/>
    <w:rsid w:val="00AD7A71"/>
    <w:rsid w:val="00AE0448"/>
    <w:rsid w:val="00AE3A81"/>
    <w:rsid w:val="00AE4362"/>
    <w:rsid w:val="00AE4A7A"/>
    <w:rsid w:val="00AE6D08"/>
    <w:rsid w:val="00AE6E3A"/>
    <w:rsid w:val="00AE7250"/>
    <w:rsid w:val="00AF022B"/>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0F33"/>
    <w:rsid w:val="00B410A8"/>
    <w:rsid w:val="00B41D39"/>
    <w:rsid w:val="00B41FF7"/>
    <w:rsid w:val="00B4288A"/>
    <w:rsid w:val="00B43117"/>
    <w:rsid w:val="00B444E0"/>
    <w:rsid w:val="00B46D5B"/>
    <w:rsid w:val="00B47975"/>
    <w:rsid w:val="00B539FA"/>
    <w:rsid w:val="00B53AF5"/>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30DA"/>
    <w:rsid w:val="00B93776"/>
    <w:rsid w:val="00B93A37"/>
    <w:rsid w:val="00B93D8B"/>
    <w:rsid w:val="00B94928"/>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6351"/>
    <w:rsid w:val="00BC64F7"/>
    <w:rsid w:val="00BC67D0"/>
    <w:rsid w:val="00BD1DEB"/>
    <w:rsid w:val="00BD2559"/>
    <w:rsid w:val="00BD28C3"/>
    <w:rsid w:val="00BD2EA8"/>
    <w:rsid w:val="00BD4F77"/>
    <w:rsid w:val="00BD61DE"/>
    <w:rsid w:val="00BD72D2"/>
    <w:rsid w:val="00BD749A"/>
    <w:rsid w:val="00BE0379"/>
    <w:rsid w:val="00BE11B6"/>
    <w:rsid w:val="00BE1E69"/>
    <w:rsid w:val="00BE4B96"/>
    <w:rsid w:val="00BE5733"/>
    <w:rsid w:val="00BE5E96"/>
    <w:rsid w:val="00BF1383"/>
    <w:rsid w:val="00BF2E69"/>
    <w:rsid w:val="00BF32AA"/>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327A"/>
    <w:rsid w:val="00C205C0"/>
    <w:rsid w:val="00C21302"/>
    <w:rsid w:val="00C22EB4"/>
    <w:rsid w:val="00C23B06"/>
    <w:rsid w:val="00C23EAD"/>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3F83"/>
    <w:rsid w:val="00C66710"/>
    <w:rsid w:val="00C70AFE"/>
    <w:rsid w:val="00C720CE"/>
    <w:rsid w:val="00C72191"/>
    <w:rsid w:val="00C72819"/>
    <w:rsid w:val="00C749F7"/>
    <w:rsid w:val="00C75CD6"/>
    <w:rsid w:val="00C77405"/>
    <w:rsid w:val="00C808E8"/>
    <w:rsid w:val="00C8237C"/>
    <w:rsid w:val="00C82B44"/>
    <w:rsid w:val="00C82C1A"/>
    <w:rsid w:val="00C90501"/>
    <w:rsid w:val="00C9108C"/>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60E"/>
    <w:rsid w:val="00CB3D3D"/>
    <w:rsid w:val="00CB51A3"/>
    <w:rsid w:val="00CB5748"/>
    <w:rsid w:val="00CB7599"/>
    <w:rsid w:val="00CB7638"/>
    <w:rsid w:val="00CB769C"/>
    <w:rsid w:val="00CB7D50"/>
    <w:rsid w:val="00CC615A"/>
    <w:rsid w:val="00CC6324"/>
    <w:rsid w:val="00CC7D5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7B14"/>
    <w:rsid w:val="00D00EA0"/>
    <w:rsid w:val="00D01173"/>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42F0"/>
    <w:rsid w:val="00D5501F"/>
    <w:rsid w:val="00D55236"/>
    <w:rsid w:val="00D62BD4"/>
    <w:rsid w:val="00D634F0"/>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8664F"/>
    <w:rsid w:val="00D93A5C"/>
    <w:rsid w:val="00D94767"/>
    <w:rsid w:val="00D95FF2"/>
    <w:rsid w:val="00D975CF"/>
    <w:rsid w:val="00DA19C7"/>
    <w:rsid w:val="00DA2859"/>
    <w:rsid w:val="00DA2CEB"/>
    <w:rsid w:val="00DA313E"/>
    <w:rsid w:val="00DA4195"/>
    <w:rsid w:val="00DA62B5"/>
    <w:rsid w:val="00DB1019"/>
    <w:rsid w:val="00DB4979"/>
    <w:rsid w:val="00DB5DB3"/>
    <w:rsid w:val="00DB64AC"/>
    <w:rsid w:val="00DB71F8"/>
    <w:rsid w:val="00DC0B20"/>
    <w:rsid w:val="00DD0F24"/>
    <w:rsid w:val="00DD1876"/>
    <w:rsid w:val="00DD2273"/>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B19"/>
    <w:rsid w:val="00E24E29"/>
    <w:rsid w:val="00E255D3"/>
    <w:rsid w:val="00E25ECF"/>
    <w:rsid w:val="00E26998"/>
    <w:rsid w:val="00E27063"/>
    <w:rsid w:val="00E313E6"/>
    <w:rsid w:val="00E351C6"/>
    <w:rsid w:val="00E42D59"/>
    <w:rsid w:val="00E44FD9"/>
    <w:rsid w:val="00E5090B"/>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92205"/>
    <w:rsid w:val="00E93A42"/>
    <w:rsid w:val="00E95968"/>
    <w:rsid w:val="00EA0039"/>
    <w:rsid w:val="00EA1324"/>
    <w:rsid w:val="00EA13F7"/>
    <w:rsid w:val="00EA2458"/>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22337"/>
    <w:rsid w:val="00F22DEF"/>
    <w:rsid w:val="00F236B9"/>
    <w:rsid w:val="00F24A2D"/>
    <w:rsid w:val="00F2679A"/>
    <w:rsid w:val="00F271C2"/>
    <w:rsid w:val="00F300BB"/>
    <w:rsid w:val="00F303AB"/>
    <w:rsid w:val="00F30A7D"/>
    <w:rsid w:val="00F30F20"/>
    <w:rsid w:val="00F3289B"/>
    <w:rsid w:val="00F35008"/>
    <w:rsid w:val="00F35B3B"/>
    <w:rsid w:val="00F35ECB"/>
    <w:rsid w:val="00F35F14"/>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B19"/>
    <w:rsid w:val="00F63F5A"/>
    <w:rsid w:val="00F66376"/>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751C"/>
    <w:rsid w:val="00FF2ED9"/>
    <w:rsid w:val="00FF3387"/>
    <w:rsid w:val="00FF3A10"/>
    <w:rsid w:val="00FF5D64"/>
    <w:rsid w:val="00FF784F"/>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17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60E"/>
    <w:pPr>
      <w:widowControl/>
      <w:spacing w:line="264" w:lineRule="auto"/>
      <w:ind w:left="567"/>
      <w:contextualSpacing/>
    </w:pPr>
    <w:rPr>
      <w:rFonts w:asciiTheme="minorHAnsi" w:eastAsia="Arial" w:hAnsiTheme="minorHAnsi" w:cs="Noto Sans"/>
      <w:color w:val="000000"/>
      <w:sz w:val="22"/>
      <w:szCs w:val="22"/>
    </w:rPr>
  </w:style>
  <w:style w:type="paragraph" w:styleId="Ttulo1">
    <w:name w:val="heading 1"/>
    <w:basedOn w:val="Normal"/>
    <w:next w:val="Normal"/>
    <w:link w:val="Ttulo1Carter"/>
    <w:uiPriority w:val="9"/>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rPr>
  </w:style>
  <w:style w:type="paragraph" w:styleId="Ttulo2">
    <w:name w:val="heading 2"/>
    <w:basedOn w:val="Normal"/>
    <w:next w:val="Normal"/>
    <w:link w:val="Ttulo2Carte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rPr>
  </w:style>
  <w:style w:type="paragraph" w:styleId="Ttulo3">
    <w:name w:val="heading 3"/>
    <w:basedOn w:val="Ttulo2"/>
    <w:next w:val="Normal"/>
    <w:link w:val="Ttulo3Carter"/>
    <w:uiPriority w:val="9"/>
    <w:unhideWhenUsed/>
    <w:qFormat/>
    <w:rsid w:val="00424484"/>
    <w:pPr>
      <w:numPr>
        <w:ilvl w:val="2"/>
      </w:numPr>
      <w:outlineLvl w:val="2"/>
    </w:pPr>
    <w:rPr>
      <w:b w:val="0"/>
      <w:color w:val="595959" w:themeColor="text1" w:themeTint="A6"/>
    </w:rPr>
  </w:style>
  <w:style w:type="paragraph" w:styleId="Ttulo4">
    <w:name w:val="heading 4"/>
    <w:basedOn w:val="Normal"/>
    <w:next w:val="Normal"/>
    <w:link w:val="Ttulo4Carter"/>
    <w:uiPriority w:val="9"/>
    <w:semiHidden/>
    <w:unhideWhenUsed/>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semiHidden/>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761F4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761F4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24484"/>
    <w:rPr>
      <w:rFonts w:ascii="Arial Nova Cond" w:eastAsia="Arial" w:hAnsi="Arial Nova Cond" w:cs="Noto Sans"/>
      <w:b/>
      <w:bCs/>
      <w:color w:val="000000"/>
      <w:sz w:val="28"/>
      <w:szCs w:val="28"/>
    </w:rPr>
  </w:style>
  <w:style w:type="character" w:customStyle="1" w:styleId="Ttulo2Carter">
    <w:name w:val="Título 2 Caráter"/>
    <w:basedOn w:val="Tipodeletrapredefinidodopargrafo"/>
    <w:link w:val="Ttulo2"/>
    <w:uiPriority w:val="9"/>
    <w:rsid w:val="00424484"/>
    <w:rPr>
      <w:rFonts w:ascii="Arial Nova Cond" w:eastAsia="Arial" w:hAnsi="Arial Nova Cond" w:cs="Noto Sans"/>
      <w:b/>
      <w:bCs/>
      <w:color w:val="000000"/>
      <w:sz w:val="22"/>
      <w:szCs w:val="22"/>
    </w:rPr>
  </w:style>
  <w:style w:type="character" w:customStyle="1" w:styleId="Ttulo3Carter">
    <w:name w:val="Título 3 Caráter"/>
    <w:basedOn w:val="Tipodeletrapredefinidodopargrafo"/>
    <w:link w:val="Ttulo3"/>
    <w:uiPriority w:val="9"/>
    <w:rsid w:val="00424484"/>
    <w:rPr>
      <w:rFonts w:ascii="Arial Nova Cond" w:eastAsia="Arial" w:hAnsi="Arial Nova Cond" w:cs="Noto Sans"/>
      <w:bCs/>
      <w:color w:val="595959" w:themeColor="text1" w:themeTint="A6"/>
      <w:sz w:val="22"/>
      <w:szCs w:val="22"/>
    </w:rPr>
  </w:style>
  <w:style w:type="character" w:customStyle="1" w:styleId="Ttulo4Carter">
    <w:name w:val="Título 4 Caráter"/>
    <w:basedOn w:val="Tipodeletrapredefinidodopargrafo"/>
    <w:link w:val="Ttulo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Ttulo5Carter">
    <w:name w:val="Título 5 Caráter"/>
    <w:basedOn w:val="Tipodeletrapredefinidodopargrafo"/>
    <w:link w:val="Ttulo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Ttulo6Carter">
    <w:name w:val="Título 6 Caráter"/>
    <w:basedOn w:val="Tipodeletrapredefinidodopargrafo"/>
    <w:link w:val="Ttulo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Ttulo7Carter">
    <w:name w:val="Título 7 Caráter"/>
    <w:basedOn w:val="Tipodeletrapredefinidodopargrafo"/>
    <w:link w:val="Ttulo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Ttulo8Carter">
    <w:name w:val="Título 8 Caráter"/>
    <w:basedOn w:val="Tipodeletrapredefinidodopargrafo"/>
    <w:link w:val="Ttulo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Ttulo9Carter">
    <w:name w:val="Título 9 Caráter"/>
    <w:basedOn w:val="Tipodeletrapredefinidodopargrafo"/>
    <w:link w:val="Ttulo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PargrafodaLista">
    <w:name w:val="List Paragraph"/>
    <w:basedOn w:val="Normal"/>
    <w:uiPriority w:val="34"/>
    <w:qFormat/>
    <w:rsid w:val="00B56B1E"/>
    <w:pPr>
      <w:numPr>
        <w:numId w:val="2"/>
      </w:numPr>
      <w:spacing w:before="60"/>
      <w:contextualSpacing w:val="0"/>
    </w:pPr>
  </w:style>
  <w:style w:type="paragraph" w:styleId="Cabealho">
    <w:name w:val="header"/>
    <w:basedOn w:val="Normal"/>
    <w:link w:val="CabealhoCarter"/>
    <w:uiPriority w:val="99"/>
    <w:unhideWhenUsed/>
    <w:rsid w:val="00214D1D"/>
    <w:pPr>
      <w:tabs>
        <w:tab w:val="center" w:pos="4513"/>
        <w:tab w:val="right" w:pos="9026"/>
      </w:tabs>
      <w:spacing w:line="240" w:lineRule="auto"/>
    </w:pPr>
  </w:style>
  <w:style w:type="character" w:customStyle="1" w:styleId="CabealhoCarter">
    <w:name w:val="Cabeçalho Caráter"/>
    <w:basedOn w:val="Tipodeletrapredefinidodopargrafo"/>
    <w:link w:val="Cabealho"/>
    <w:uiPriority w:val="99"/>
    <w:rsid w:val="00214D1D"/>
    <w:rPr>
      <w:rFonts w:ascii="Arial" w:eastAsia="Arial" w:hAnsi="Arial" w:cs="Arial"/>
      <w:color w:val="000000"/>
      <w:sz w:val="19"/>
      <w:szCs w:val="19"/>
    </w:rPr>
  </w:style>
  <w:style w:type="paragraph" w:styleId="Rodap">
    <w:name w:val="footer"/>
    <w:basedOn w:val="Normal"/>
    <w:link w:val="RodapCarte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RodapCarter">
    <w:name w:val="Rodapé Caráter"/>
    <w:basedOn w:val="Tipodeletrapredefinidodopargrafo"/>
    <w:link w:val="Rodap"/>
    <w:uiPriority w:val="99"/>
    <w:rsid w:val="00EA4F7E"/>
    <w:rPr>
      <w:rFonts w:ascii="Noto Sans Light" w:eastAsiaTheme="minorEastAsia" w:hAnsi="Noto Sans Light" w:cs="Open Sans Light"/>
      <w:caps/>
      <w:sz w:val="18"/>
      <w:szCs w:val="18"/>
      <w:lang w:val="pt-PT" w:bidi="ar-SA"/>
    </w:rPr>
  </w:style>
  <w:style w:type="character" w:styleId="TextodoMarcadordePosio">
    <w:name w:val="Placeholder Text"/>
    <w:basedOn w:val="Tipodeletrapredefinidodopargrafo"/>
    <w:uiPriority w:val="99"/>
    <w:semiHidden/>
    <w:rsid w:val="00761F40"/>
    <w:rPr>
      <w:color w:val="808080"/>
    </w:rPr>
  </w:style>
  <w:style w:type="character" w:customStyle="1" w:styleId="pagenr">
    <w:name w:val="page_nr"/>
    <w:basedOn w:val="Tipodeletrapredefinidodopargrafo"/>
    <w:uiPriority w:val="1"/>
    <w:rsid w:val="00171B11"/>
    <w:rPr>
      <w:rFonts w:ascii="Open Sans SemiBold" w:hAnsi="Open Sans SemiBold" w:cs="Open Sans SemiBold"/>
      <w:sz w:val="20"/>
      <w:szCs w:val="20"/>
    </w:rPr>
  </w:style>
  <w:style w:type="paragraph" w:customStyle="1" w:styleId="FooterR">
    <w:name w:val="Footer_R"/>
    <w:basedOn w:val="Rodap"/>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iperligao">
    <w:name w:val="Hyperlink"/>
    <w:basedOn w:val="Tipodeletrapredefinidodopargrafo"/>
    <w:uiPriority w:val="99"/>
    <w:unhideWhenUsed/>
    <w:rsid w:val="00512076"/>
    <w:rPr>
      <w:color w:val="0563C1" w:themeColor="hyperlink"/>
      <w:u w:val="single"/>
    </w:rPr>
  </w:style>
  <w:style w:type="paragraph" w:styleId="Ttulo">
    <w:name w:val="Title"/>
    <w:basedOn w:val="Ttulo1"/>
    <w:next w:val="Normal"/>
    <w:link w:val="TtuloCarter"/>
    <w:uiPriority w:val="10"/>
    <w:rsid w:val="001F1888"/>
    <w:pPr>
      <w:numPr>
        <w:numId w:val="0"/>
      </w:numPr>
      <w:spacing w:before="1200"/>
      <w:jc w:val="both"/>
    </w:pPr>
    <w:rPr>
      <w:b w:val="0"/>
      <w:sz w:val="44"/>
      <w:szCs w:val="44"/>
    </w:rPr>
  </w:style>
  <w:style w:type="character" w:customStyle="1" w:styleId="TtuloCarter">
    <w:name w:val="Título Caráter"/>
    <w:basedOn w:val="Tipodeletrapredefinidodopargrafo"/>
    <w:link w:val="Ttulo"/>
    <w:uiPriority w:val="10"/>
    <w:rsid w:val="001F1888"/>
    <w:rPr>
      <w:rFonts w:ascii="Arial Nova Cond" w:eastAsia="Arial" w:hAnsi="Arial Nova Cond" w:cs="Noto Sans"/>
      <w:bCs/>
      <w:color w:val="000000"/>
      <w:sz w:val="44"/>
      <w:szCs w:val="44"/>
    </w:rPr>
  </w:style>
  <w:style w:type="paragraph" w:styleId="ndice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noProof/>
      <w:color w:val="auto"/>
      <w:lang w:eastAsia="pt-PT"/>
    </w:rPr>
  </w:style>
  <w:style w:type="paragraph" w:styleId="ndice2">
    <w:name w:val="toc 2"/>
    <w:basedOn w:val="Normal"/>
    <w:next w:val="Normal"/>
    <w:autoRedefine/>
    <w:uiPriority w:val="39"/>
    <w:unhideWhenUsed/>
    <w:rsid w:val="004E758C"/>
    <w:pPr>
      <w:tabs>
        <w:tab w:val="left" w:pos="1418"/>
        <w:tab w:val="right" w:leader="dot" w:pos="9742"/>
      </w:tabs>
      <w:spacing w:line="240" w:lineRule="auto"/>
      <w:jc w:val="both"/>
    </w:pPr>
    <w:rPr>
      <w:rFonts w:eastAsiaTheme="minorEastAsia" w:cs="Linux Libertine"/>
      <w:noProof/>
      <w:color w:val="auto"/>
      <w:lang w:eastAsia="pt-PT"/>
    </w:rPr>
  </w:style>
  <w:style w:type="paragraph" w:styleId="ndice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Ttulo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rPr>
  </w:style>
  <w:style w:type="paragraph" w:styleId="Cabealhodondice">
    <w:name w:val="TOC Heading"/>
    <w:basedOn w:val="Ttulo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styleId="MenoNoResolvida">
    <w:name w:val="Unresolved Mention"/>
    <w:basedOn w:val="Tipodeletrapredefinidodopargrafo"/>
    <w:uiPriority w:val="99"/>
    <w:semiHidden/>
    <w:unhideWhenUsed/>
    <w:rsid w:val="00E84019"/>
    <w:rPr>
      <w:color w:val="605E5C"/>
      <w:shd w:val="clear" w:color="auto" w:fill="E1DFDD"/>
    </w:rPr>
  </w:style>
  <w:style w:type="character" w:styleId="Hiperligaovisitada">
    <w:name w:val="FollowedHyperlink"/>
    <w:basedOn w:val="Tipodeletrapredefinidodopargrafo"/>
    <w:uiPriority w:val="99"/>
    <w:semiHidden/>
    <w:unhideWhenUsed/>
    <w:rsid w:val="00E84019"/>
    <w:rPr>
      <w:color w:val="954F72" w:themeColor="followedHyperlink"/>
      <w:u w:val="single"/>
    </w:rPr>
  </w:style>
  <w:style w:type="paragraph" w:styleId="Textodebalo">
    <w:name w:val="Balloon Text"/>
    <w:basedOn w:val="Normal"/>
    <w:link w:val="TextodebaloCarter"/>
    <w:uiPriority w:val="99"/>
    <w:semiHidden/>
    <w:unhideWhenUsed/>
    <w:rsid w:val="00E66ADC"/>
    <w:pPr>
      <w:spacing w:line="240" w:lineRule="auto"/>
    </w:pPr>
    <w:rPr>
      <w:rFonts w:ascii="Segoe UI" w:hAnsi="Segoe UI" w:cs="Segoe UI"/>
      <w:sz w:val="18"/>
    </w:rPr>
  </w:style>
  <w:style w:type="character" w:customStyle="1" w:styleId="TextodebaloCarter">
    <w:name w:val="Texto de balão Caráter"/>
    <w:basedOn w:val="Tipodeletrapredefinidodopargrafo"/>
    <w:link w:val="Textodebalo"/>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HTMLpr-formatado">
    <w:name w:val="HTML Preformatted"/>
    <w:basedOn w:val="Normal"/>
    <w:link w:val="HTMLpr-formatadoCarte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HTMLpr-formatadoCarter">
    <w:name w:val="HTML pré-formatado Caráter"/>
    <w:basedOn w:val="Tipodeletrapredefinidodopargrafo"/>
    <w:link w:val="HTMLpr-formatado"/>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elacomGrelha">
    <w:name w:val="Table Grid"/>
    <w:basedOn w:val="Tabela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Tipodeletrapredefinidodopargrafo"/>
    <w:uiPriority w:val="22"/>
    <w:qFormat/>
    <w:rsid w:val="006D1729"/>
    <w:rPr>
      <w:b/>
      <w:bCs/>
    </w:rPr>
  </w:style>
  <w:style w:type="character" w:styleId="nfase">
    <w:name w:val="Emphasis"/>
    <w:basedOn w:val="Tipodeletrapredefinidodopargrafo"/>
    <w:uiPriority w:val="20"/>
    <w:qFormat/>
    <w:rsid w:val="0096730A"/>
    <w:rPr>
      <w:i/>
      <w:iCs/>
    </w:rPr>
  </w:style>
  <w:style w:type="paragraph" w:customStyle="1" w:styleId="remarks-to-remove">
    <w:name w:val="remarks-to-remove"/>
    <w:basedOn w:val="Normal"/>
    <w:next w:val="Normal"/>
    <w:qFormat/>
    <w:rsid w:val="001B4187"/>
    <w:rPr>
      <w:color w:val="7030A0"/>
    </w:rPr>
  </w:style>
  <w:style w:type="character" w:styleId="MquinadeescreverHTML">
    <w:name w:val="HTML Typewriter"/>
    <w:basedOn w:val="Tipodeletrapredefinidodopargrafo"/>
    <w:uiPriority w:val="99"/>
    <w:semiHidden/>
    <w:unhideWhenUsed/>
    <w:rsid w:val="003116B0"/>
    <w:rPr>
      <w:rFonts w:ascii="Courier New" w:eastAsia="Times New Roman" w:hAnsi="Courier New" w:cs="Courier New"/>
      <w:sz w:val="20"/>
      <w:szCs w:val="20"/>
    </w:rPr>
  </w:style>
  <w:style w:type="paragraph" w:styleId="Textodenotaderodap">
    <w:name w:val="footnote text"/>
    <w:basedOn w:val="Normal"/>
    <w:link w:val="TextodenotaderodapCarter"/>
    <w:uiPriority w:val="99"/>
    <w:semiHidden/>
    <w:unhideWhenUsed/>
    <w:rsid w:val="00CF3176"/>
    <w:pPr>
      <w:spacing w:line="240" w:lineRule="auto"/>
    </w:pPr>
    <w:rPr>
      <w:szCs w:val="20"/>
    </w:rPr>
  </w:style>
  <w:style w:type="character" w:customStyle="1" w:styleId="TextodenotaderodapCarter">
    <w:name w:val="Texto de nota de rodapé Caráter"/>
    <w:basedOn w:val="Tipodeletrapredefinidodopargrafo"/>
    <w:link w:val="Textodenotaderodap"/>
    <w:uiPriority w:val="99"/>
    <w:semiHidden/>
    <w:rsid w:val="00CF3176"/>
    <w:rPr>
      <w:rFonts w:ascii="Arial Nova" w:eastAsia="Arial" w:hAnsi="Arial Nova" w:cs="Noto Sans"/>
      <w:color w:val="000000"/>
      <w:sz w:val="20"/>
      <w:szCs w:val="20"/>
      <w:lang w:val="pt-PT"/>
    </w:rPr>
  </w:style>
  <w:style w:type="character" w:styleId="Refdenotaderodap">
    <w:name w:val="footnote reference"/>
    <w:basedOn w:val="Tipodeletrapredefinidodopargrafo"/>
    <w:uiPriority w:val="99"/>
    <w:semiHidden/>
    <w:unhideWhenUsed/>
    <w:rsid w:val="00CF3176"/>
    <w:rPr>
      <w:vertAlign w:val="superscript"/>
    </w:rPr>
  </w:style>
  <w:style w:type="paragraph" w:styleId="Legenda">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8280">
      <w:bodyDiv w:val="1"/>
      <w:marLeft w:val="0"/>
      <w:marRight w:val="0"/>
      <w:marTop w:val="0"/>
      <w:marBottom w:val="0"/>
      <w:divBdr>
        <w:top w:val="none" w:sz="0" w:space="0" w:color="auto"/>
        <w:left w:val="none" w:sz="0" w:space="0" w:color="auto"/>
        <w:bottom w:val="none" w:sz="0" w:space="0" w:color="auto"/>
        <w:right w:val="none" w:sz="0" w:space="0" w:color="auto"/>
      </w:divBdr>
    </w:div>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461508440">
      <w:bodyDiv w:val="1"/>
      <w:marLeft w:val="0"/>
      <w:marRight w:val="0"/>
      <w:marTop w:val="0"/>
      <w:marBottom w:val="0"/>
      <w:divBdr>
        <w:top w:val="none" w:sz="0" w:space="0" w:color="auto"/>
        <w:left w:val="none" w:sz="0" w:space="0" w:color="auto"/>
        <w:bottom w:val="none" w:sz="0" w:space="0" w:color="auto"/>
        <w:right w:val="none" w:sz="0" w:space="0" w:color="auto"/>
      </w:divBdr>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70398269">
      <w:bodyDiv w:val="1"/>
      <w:marLeft w:val="0"/>
      <w:marRight w:val="0"/>
      <w:marTop w:val="0"/>
      <w:marBottom w:val="0"/>
      <w:divBdr>
        <w:top w:val="none" w:sz="0" w:space="0" w:color="auto"/>
        <w:left w:val="none" w:sz="0" w:space="0" w:color="auto"/>
        <w:bottom w:val="none" w:sz="0" w:space="0" w:color="auto"/>
        <w:right w:val="none" w:sz="0" w:space="0" w:color="auto"/>
      </w:divBdr>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18165371">
      <w:bodyDiv w:val="1"/>
      <w:marLeft w:val="0"/>
      <w:marRight w:val="0"/>
      <w:marTop w:val="0"/>
      <w:marBottom w:val="0"/>
      <w:divBdr>
        <w:top w:val="none" w:sz="0" w:space="0" w:color="auto"/>
        <w:left w:val="none" w:sz="0" w:space="0" w:color="auto"/>
        <w:bottom w:val="none" w:sz="0" w:space="0" w:color="auto"/>
        <w:right w:val="none" w:sz="0" w:space="0" w:color="auto"/>
      </w:divBdr>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69144710">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1945529178">
      <w:bodyDiv w:val="1"/>
      <w:marLeft w:val="0"/>
      <w:marRight w:val="0"/>
      <w:marTop w:val="0"/>
      <w:marBottom w:val="0"/>
      <w:divBdr>
        <w:top w:val="none" w:sz="0" w:space="0" w:color="auto"/>
        <w:left w:val="none" w:sz="0" w:space="0" w:color="auto"/>
        <w:bottom w:val="none" w:sz="0" w:space="0" w:color="auto"/>
        <w:right w:val="none" w:sz="0" w:space="0" w:color="auto"/>
      </w:divBdr>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 w:id="21102715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baeldung.com/junit-5"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www.selenium.dev/documentatio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cs.cucumber.io/" TargetMode="External"/><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cs.spring.io/spring-boot/docs/current/reference/htmlsingle/"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yperlink" Target="https://www.exchangerate-api.com/"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ite.mockito.org/" TargetMode="External"/><Relationship Id="rId27" Type="http://schemas.openxmlformats.org/officeDocument/2006/relationships/footer" Target="footer2.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1474</Words>
  <Characters>7960</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2022-04-07T12:09:00Z</dcterms:created>
  <dcterms:modified xsi:type="dcterms:W3CDTF">2024-04-09T23:21:00Z</dcterms:modified>
</cp:coreProperties>
</file>