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6579F" w14:textId="770EB010" w:rsidR="00AC57C6" w:rsidRDefault="00DA0365" w:rsidP="00DA0365">
      <w:pPr>
        <w:jc w:val="center"/>
        <w:rPr>
          <w:sz w:val="32"/>
        </w:rPr>
      </w:pPr>
      <w:r w:rsidRPr="00DA0365">
        <w:rPr>
          <w:rFonts w:hint="eastAsia"/>
          <w:sz w:val="32"/>
        </w:rPr>
        <w:t>Assignment</w:t>
      </w:r>
      <w:r w:rsidRPr="00DA0365">
        <w:rPr>
          <w:sz w:val="32"/>
        </w:rPr>
        <w:t xml:space="preserve"> </w:t>
      </w:r>
      <w:r w:rsidR="00A0278A">
        <w:rPr>
          <w:rFonts w:hint="eastAsia"/>
          <w:sz w:val="32"/>
        </w:rPr>
        <w:t>2</w:t>
      </w:r>
    </w:p>
    <w:p w14:paraId="08D8039F" w14:textId="4CFF8810" w:rsidR="00DA0365" w:rsidRDefault="00053886" w:rsidP="00DA0365">
      <w:pPr>
        <w:jc w:val="right"/>
        <w:rPr>
          <w:sz w:val="32"/>
        </w:rPr>
      </w:pPr>
      <w:r>
        <w:rPr>
          <w:noProof/>
          <w:lang w:val="en-US"/>
        </w:rPr>
        <mc:AlternateContent>
          <mc:Choice Requires="wps">
            <w:drawing>
              <wp:anchor distT="45720" distB="45720" distL="114300" distR="114300" simplePos="0" relativeHeight="251682816" behindDoc="0" locked="0" layoutInCell="1" allowOverlap="1" wp14:anchorId="7E5C7525" wp14:editId="49B42514">
                <wp:simplePos x="0" y="0"/>
                <wp:positionH relativeFrom="column">
                  <wp:posOffset>2182495</wp:posOffset>
                </wp:positionH>
                <wp:positionV relativeFrom="paragraph">
                  <wp:posOffset>360886</wp:posOffset>
                </wp:positionV>
                <wp:extent cx="353695" cy="25336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253365"/>
                        </a:xfrm>
                        <a:prstGeom prst="rect">
                          <a:avLst/>
                        </a:prstGeom>
                        <a:noFill/>
                        <a:ln w="9525">
                          <a:noFill/>
                          <a:miter lim="800000"/>
                          <a:headEnd/>
                          <a:tailEnd/>
                        </a:ln>
                      </wps:spPr>
                      <wps:txbx>
                        <w:txbxContent>
                          <w:p w14:paraId="5DA8A2C7" w14:textId="7BC06A31" w:rsidR="00053886" w:rsidRPr="00053886" w:rsidRDefault="00053886" w:rsidP="00053886">
                            <w:pPr>
                              <w:rPr>
                                <w:vertAlign w:val="subscript"/>
                              </w:rPr>
                            </w:pPr>
                            <w:r>
                              <w:t>R</w:t>
                            </w:r>
                            <w:r>
                              <w:softHyphen/>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C7525" id="_x0000_t202" coordsize="21600,21600" o:spt="202" path="m,l,21600r21600,l21600,xe">
                <v:stroke joinstyle="miter"/>
                <v:path gradientshapeok="t" o:connecttype="rect"/>
              </v:shapetype>
              <v:shape id="Text Box 2" o:spid="_x0000_s1026" type="#_x0000_t202" style="position:absolute;left:0;text-align:left;margin-left:171.85pt;margin-top:28.4pt;width:27.85pt;height:19.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" filled="f" stroked="f">
                <v:textbox>
                  <w:txbxContent>
                    <w:p w14:paraId="5DA8A2C7" w14:textId="7BC06A31" w:rsidR="00053886" w:rsidRPr="00053886" w:rsidRDefault="00053886" w:rsidP="00053886">
                      <w:pPr>
                        <w:rPr>
                          <w:vertAlign w:val="subscript"/>
                        </w:rPr>
                      </w:pPr>
                      <w:r>
                        <w:t>R</w:t>
                      </w:r>
                      <w:r>
                        <w:softHyphen/>
                      </w:r>
                      <w:r>
                        <w:rPr>
                          <w:vertAlign w:val="subscript"/>
                        </w:rPr>
                        <w:t>1</w:t>
                      </w:r>
                    </w:p>
                  </w:txbxContent>
                </v:textbox>
                <w10:wrap type="square"/>
              </v:shape>
            </w:pict>
          </mc:Fallback>
        </mc:AlternateContent>
      </w:r>
      <w:r w:rsidR="00DA0365">
        <w:rPr>
          <w:sz w:val="32"/>
        </w:rPr>
        <w:tab/>
      </w:r>
      <w:r w:rsidR="00DA0365">
        <w:rPr>
          <w:sz w:val="32"/>
        </w:rPr>
        <w:tab/>
      </w:r>
      <w:r w:rsidR="00DA0365">
        <w:rPr>
          <w:sz w:val="32"/>
        </w:rPr>
        <w:tab/>
      </w:r>
      <w:r w:rsidR="00DA0365">
        <w:rPr>
          <w:sz w:val="32"/>
        </w:rPr>
        <w:tab/>
      </w:r>
      <w:r w:rsidR="00DA0365">
        <w:rPr>
          <w:sz w:val="32"/>
        </w:rPr>
        <w:tab/>
      </w:r>
      <w:r w:rsidR="00DA0365">
        <w:rPr>
          <w:sz w:val="32"/>
        </w:rPr>
        <w:tab/>
      </w:r>
      <w:r w:rsidR="00DA0365">
        <w:rPr>
          <w:sz w:val="32"/>
        </w:rPr>
        <w:tab/>
      </w:r>
      <w:r w:rsidR="00DA0365">
        <w:rPr>
          <w:rFonts w:hint="eastAsia"/>
          <w:sz w:val="32"/>
        </w:rPr>
        <w:t>Zehao</w:t>
      </w:r>
      <w:r w:rsidR="00DA0365">
        <w:rPr>
          <w:sz w:val="32"/>
        </w:rPr>
        <w:t xml:space="preserve"> </w:t>
      </w:r>
      <w:r w:rsidR="00DA0365">
        <w:rPr>
          <w:rFonts w:hint="eastAsia"/>
          <w:sz w:val="32"/>
        </w:rPr>
        <w:t>Ba</w:t>
      </w:r>
      <w:r w:rsidR="00DA0365">
        <w:rPr>
          <w:sz w:val="32"/>
        </w:rPr>
        <w:t>(B00732676)</w:t>
      </w:r>
    </w:p>
    <w:p w14:paraId="29EB3788" w14:textId="0213B930" w:rsidR="00053886" w:rsidRDefault="00053886" w:rsidP="00053886">
      <w:pPr>
        <w:pStyle w:val="ListParagraph"/>
        <w:numPr>
          <w:ilvl w:val="0"/>
          <w:numId w:val="5"/>
        </w:numPr>
      </w:pPr>
      <w:r>
        <w:rPr>
          <w:noProof/>
          <w:lang w:val="en-US"/>
        </w:rPr>
        <mc:AlternateContent>
          <mc:Choice Requires="wps">
            <w:drawing>
              <wp:anchor distT="45720" distB="45720" distL="114300" distR="114300" simplePos="0" relativeHeight="251684864" behindDoc="0" locked="0" layoutInCell="1" allowOverlap="1" wp14:anchorId="401E8F73" wp14:editId="69AC6A0E">
                <wp:simplePos x="0" y="0"/>
                <wp:positionH relativeFrom="column">
                  <wp:posOffset>3507740</wp:posOffset>
                </wp:positionH>
                <wp:positionV relativeFrom="paragraph">
                  <wp:posOffset>12906</wp:posOffset>
                </wp:positionV>
                <wp:extent cx="353695" cy="25336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253365"/>
                        </a:xfrm>
                        <a:prstGeom prst="rect">
                          <a:avLst/>
                        </a:prstGeom>
                        <a:noFill/>
                        <a:ln w="9525">
                          <a:noFill/>
                          <a:miter lim="800000"/>
                          <a:headEnd/>
                          <a:tailEnd/>
                        </a:ln>
                      </wps:spPr>
                      <wps:txbx>
                        <w:txbxContent>
                          <w:p w14:paraId="291671EC" w14:textId="3D126965" w:rsidR="00053886" w:rsidRPr="00053886" w:rsidRDefault="00053886" w:rsidP="00053886">
                            <w:pPr>
                              <w:rPr>
                                <w:vertAlign w:val="subscript"/>
                              </w:rPr>
                            </w:pPr>
                            <w:r>
                              <w:t>R</w:t>
                            </w:r>
                            <w:r>
                              <w:softHyphen/>
                            </w:r>
                            <w:r>
                              <w:rPr>
                                <w:vertAlign w:val="subscript"/>
                              </w:rPr>
                              <w:t>2</w:t>
                            </w:r>
                            <w:r w:rsidRPr="00053886">
                              <w:rPr>
                                <w:noProof/>
                                <w:vertAlign w:val="subscript"/>
                                <w:lang w:val="en-US"/>
                              </w:rPr>
                              <w:drawing>
                                <wp:inline distT="0" distB="0" distL="0" distR="0" wp14:anchorId="727EBF6D" wp14:editId="6C155EBC">
                                  <wp:extent cx="161925" cy="116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1160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E8F73" id="_x0000_s1027" type="#_x0000_t202" style="position:absolute;left:0;text-align:left;margin-left:276.2pt;margin-top:1pt;width:27.85pt;height:19.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" filled="f" stroked="f">
                <v:textbox>
                  <w:txbxContent>
                    <w:p w14:paraId="291671EC" w14:textId="3D126965" w:rsidR="00053886" w:rsidRPr="00053886" w:rsidRDefault="00053886" w:rsidP="00053886">
                      <w:pPr>
                        <w:rPr>
                          <w:vertAlign w:val="subscript"/>
                        </w:rPr>
                      </w:pPr>
                      <w:r>
                        <w:t>R</w:t>
                      </w:r>
                      <w:r>
                        <w:softHyphen/>
                      </w:r>
                      <w:r>
                        <w:rPr>
                          <w:vertAlign w:val="subscript"/>
                        </w:rPr>
                        <w:t>2</w:t>
                      </w:r>
                      <w:r w:rsidRPr="00053886">
                        <w:rPr>
                          <w:noProof/>
                          <w:vertAlign w:val="subscript"/>
                          <w:lang w:val="en-US"/>
                        </w:rPr>
                        <w:drawing>
                          <wp:inline distT="0" distB="0" distL="0" distR="0" wp14:anchorId="727EBF6D" wp14:editId="6C155EBC">
                            <wp:extent cx="161925" cy="116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1607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45720" distB="45720" distL="114300" distR="114300" simplePos="0" relativeHeight="251678720" behindDoc="0" locked="0" layoutInCell="1" allowOverlap="1" wp14:anchorId="2A670AE9" wp14:editId="39C6EBEA">
                <wp:simplePos x="0" y="0"/>
                <wp:positionH relativeFrom="column">
                  <wp:posOffset>3243495</wp:posOffset>
                </wp:positionH>
                <wp:positionV relativeFrom="paragraph">
                  <wp:posOffset>142960</wp:posOffset>
                </wp:positionV>
                <wp:extent cx="353695" cy="25336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253365"/>
                        </a:xfrm>
                        <a:prstGeom prst="rect">
                          <a:avLst/>
                        </a:prstGeom>
                        <a:noFill/>
                        <a:ln w="9525">
                          <a:noFill/>
                          <a:miter lim="800000"/>
                          <a:headEnd/>
                          <a:tailEnd/>
                        </a:ln>
                      </wps:spPr>
                      <wps:txbx>
                        <w:txbxContent>
                          <w:p w14:paraId="1C0A5006" w14:textId="77777777" w:rsidR="00053886" w:rsidRPr="00053886" w:rsidRDefault="00053886" w:rsidP="00053886">
                            <w:pPr>
                              <w:rPr>
                                <w:vertAlign w:val="subscript"/>
                              </w:rPr>
                            </w:pPr>
                            <w:r>
                              <w:t>S</w:t>
                            </w:r>
                            <w:r>
                              <w:softHyphen/>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70AE9" id="_x0000_s1028" type="#_x0000_t202" style="position:absolute;left:0;text-align:left;margin-left:255.4pt;margin-top:11.25pt;width:27.85pt;height:19.9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" filled="f" stroked="f">
                <v:textbox>
                  <w:txbxContent>
                    <w:p w14:paraId="1C0A5006" w14:textId="77777777" w:rsidR="00053886" w:rsidRPr="00053886" w:rsidRDefault="00053886" w:rsidP="00053886">
                      <w:pPr>
                        <w:rPr>
                          <w:vertAlign w:val="subscript"/>
                        </w:rPr>
                      </w:pPr>
                      <w:r>
                        <w:t>S</w:t>
                      </w:r>
                      <w:r>
                        <w:softHyphen/>
                      </w:r>
                      <w:r>
                        <w:rPr>
                          <w:vertAlign w:val="subscript"/>
                        </w:rPr>
                        <w:t>1</w:t>
                      </w:r>
                    </w:p>
                  </w:txbxContent>
                </v:textbox>
                <w10:wrap type="square"/>
              </v:shape>
            </w:pict>
          </mc:Fallback>
        </mc:AlternateContent>
      </w:r>
      <w:r>
        <w:rPr>
          <w:noProof/>
          <w:lang w:val="en-US"/>
        </w:rPr>
        <mc:AlternateContent>
          <mc:Choice Requires="wps">
            <w:drawing>
              <wp:anchor distT="45720" distB="45720" distL="114300" distR="114300" simplePos="0" relativeHeight="251670528" behindDoc="0" locked="0" layoutInCell="1" allowOverlap="1" wp14:anchorId="61B8E1A8" wp14:editId="24250792">
                <wp:simplePos x="0" y="0"/>
                <wp:positionH relativeFrom="column">
                  <wp:posOffset>2463066</wp:posOffset>
                </wp:positionH>
                <wp:positionV relativeFrom="paragraph">
                  <wp:posOffset>125639</wp:posOffset>
                </wp:positionV>
                <wp:extent cx="353695" cy="25336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253365"/>
                        </a:xfrm>
                        <a:prstGeom prst="rect">
                          <a:avLst/>
                        </a:prstGeom>
                        <a:noFill/>
                        <a:ln w="9525">
                          <a:noFill/>
                          <a:miter lim="800000"/>
                          <a:headEnd/>
                          <a:tailEnd/>
                        </a:ln>
                      </wps:spPr>
                      <wps:txbx>
                        <w:txbxContent>
                          <w:p w14:paraId="36B0B267" w14:textId="4AED4682" w:rsidR="00053886" w:rsidRPr="00053886" w:rsidRDefault="00053886" w:rsidP="00053886">
                            <w:pPr>
                              <w:rPr>
                                <w:vertAlign w:val="subscript"/>
                              </w:rPr>
                            </w:pPr>
                            <w:r>
                              <w:t>S</w:t>
                            </w:r>
                            <w:r>
                              <w:softHyphen/>
                            </w:r>
                            <w:r>
                              <w:rPr>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8E1A8" id="_x0000_s1029" type="#_x0000_t202" style="position:absolute;left:0;text-align:left;margin-left:193.95pt;margin-top:9.9pt;width:27.85pt;height:19.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" filled="f" stroked="f">
                <v:textbox>
                  <w:txbxContent>
                    <w:p w14:paraId="36B0B267" w14:textId="4AED4682" w:rsidR="00053886" w:rsidRPr="00053886" w:rsidRDefault="00053886" w:rsidP="00053886">
                      <w:pPr>
                        <w:rPr>
                          <w:vertAlign w:val="subscript"/>
                        </w:rPr>
                      </w:pPr>
                      <w:r>
                        <w:t>S</w:t>
                      </w:r>
                      <w:r>
                        <w:softHyphen/>
                      </w:r>
                      <w:r>
                        <w:rPr>
                          <w:vertAlign w:val="subscript"/>
                        </w:rPr>
                        <w:t>0</w:t>
                      </w:r>
                    </w:p>
                  </w:txbxContent>
                </v:textbox>
                <w10:wrap type="square"/>
              </v:shape>
            </w:pict>
          </mc:Fallback>
        </mc:AlternateContent>
      </w:r>
      <w:r>
        <w:rPr>
          <w:noProof/>
          <w:lang w:val="en-US"/>
        </w:rPr>
        <mc:AlternateContent>
          <mc:Choice Requires="wps">
            <w:drawing>
              <wp:anchor distT="45720" distB="45720" distL="114300" distR="114300" simplePos="0" relativeHeight="251668480" behindDoc="0" locked="0" layoutInCell="1" allowOverlap="1" wp14:anchorId="13227421" wp14:editId="18118BC9">
                <wp:simplePos x="0" y="0"/>
                <wp:positionH relativeFrom="column">
                  <wp:posOffset>3815245</wp:posOffset>
                </wp:positionH>
                <wp:positionV relativeFrom="paragraph">
                  <wp:posOffset>121656</wp:posOffset>
                </wp:positionV>
                <wp:extent cx="353695" cy="25336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253365"/>
                        </a:xfrm>
                        <a:prstGeom prst="rect">
                          <a:avLst/>
                        </a:prstGeom>
                        <a:noFill/>
                        <a:ln w="9525">
                          <a:noFill/>
                          <a:miter lim="800000"/>
                          <a:headEnd/>
                          <a:tailEnd/>
                        </a:ln>
                      </wps:spPr>
                      <wps:txbx>
                        <w:txbxContent>
                          <w:p w14:paraId="3A683748" w14:textId="77777777" w:rsidR="00053886" w:rsidRPr="00053886" w:rsidRDefault="00053886" w:rsidP="00053886">
                            <w:pPr>
                              <w:rPr>
                                <w:vertAlign w:val="subscript"/>
                              </w:rPr>
                            </w:pPr>
                            <w:r>
                              <w:t>E</w:t>
                            </w:r>
                            <w:r>
                              <w:softHyphen/>
                            </w:r>
                            <w:r>
                              <w:rPr>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27421" id="_x0000_s1030" type="#_x0000_t202" style="position:absolute;left:0;text-align:left;margin-left:300.4pt;margin-top:9.6pt;width:27.85pt;height:19.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" filled="f" stroked="f">
                <v:textbox>
                  <w:txbxContent>
                    <w:p w14:paraId="3A683748" w14:textId="77777777" w:rsidR="00053886" w:rsidRPr="00053886" w:rsidRDefault="00053886" w:rsidP="00053886">
                      <w:pPr>
                        <w:rPr>
                          <w:vertAlign w:val="subscript"/>
                        </w:rPr>
                      </w:pPr>
                      <w:r>
                        <w:t>E</w:t>
                      </w:r>
                      <w:r>
                        <w:softHyphen/>
                      </w:r>
                      <w:r>
                        <w:rPr>
                          <w:vertAlign w:val="subscript"/>
                        </w:rPr>
                        <w:t>0</w:t>
                      </w:r>
                    </w:p>
                  </w:txbxContent>
                </v:textbox>
                <w10:wrap type="square"/>
              </v:shape>
            </w:pict>
          </mc:Fallback>
        </mc:AlternateContent>
      </w:r>
      <w:r>
        <w:rPr>
          <w:noProof/>
          <w:lang w:val="en-US"/>
        </w:rPr>
        <mc:AlternateContent>
          <mc:Choice Requires="wps">
            <w:drawing>
              <wp:anchor distT="45720" distB="45720" distL="114300" distR="114300" simplePos="0" relativeHeight="251664384" behindDoc="0" locked="0" layoutInCell="1" allowOverlap="1" wp14:anchorId="2D7F7E0C" wp14:editId="4D8499CE">
                <wp:simplePos x="0" y="0"/>
                <wp:positionH relativeFrom="column">
                  <wp:posOffset>1891665</wp:posOffset>
                </wp:positionH>
                <wp:positionV relativeFrom="paragraph">
                  <wp:posOffset>122875</wp:posOffset>
                </wp:positionV>
                <wp:extent cx="353695" cy="253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253365"/>
                        </a:xfrm>
                        <a:prstGeom prst="rect">
                          <a:avLst/>
                        </a:prstGeom>
                        <a:noFill/>
                        <a:ln w="9525">
                          <a:noFill/>
                          <a:miter lim="800000"/>
                          <a:headEnd/>
                          <a:tailEnd/>
                        </a:ln>
                      </wps:spPr>
                      <wps:txbx>
                        <w:txbxContent>
                          <w:p w14:paraId="454407D7" w14:textId="21CEDF2F" w:rsidR="00053886" w:rsidRPr="00053886" w:rsidRDefault="00053886">
                            <w:pPr>
                              <w:rPr>
                                <w:vertAlign w:val="subscript"/>
                              </w:rPr>
                            </w:pPr>
                            <w:r>
                              <w:t>E</w:t>
                            </w:r>
                            <w:r>
                              <w:softHyphen/>
                            </w:r>
                            <w:r>
                              <w:rPr>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F7E0C" id="_x0000_s1031" type="#_x0000_t202" style="position:absolute;left:0;text-align:left;margin-left:148.95pt;margin-top:9.7pt;width:27.85pt;height:19.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" filled="f" stroked="f">
                <v:textbox>
                  <w:txbxContent>
                    <w:p w14:paraId="454407D7" w14:textId="21CEDF2F" w:rsidR="00053886" w:rsidRPr="00053886" w:rsidRDefault="00053886">
                      <w:pPr>
                        <w:rPr>
                          <w:vertAlign w:val="subscript"/>
                        </w:rPr>
                      </w:pPr>
                      <w:r>
                        <w:t>E</w:t>
                      </w:r>
                      <w:r>
                        <w:softHyphen/>
                      </w:r>
                      <w:r>
                        <w:rPr>
                          <w:vertAlign w:val="subscript"/>
                        </w:rPr>
                        <w:t>0</w:t>
                      </w:r>
                    </w:p>
                  </w:txbxContent>
                </v:textbox>
                <w10:wrap type="square"/>
              </v:shape>
            </w:pict>
          </mc:Fallback>
        </mc:AlternateContent>
      </w:r>
      <w:r>
        <w:rPr>
          <w:noProof/>
          <w:lang w:val="en-US"/>
        </w:rPr>
        <w:drawing>
          <wp:anchor distT="0" distB="0" distL="114300" distR="114300" simplePos="0" relativeHeight="251662336" behindDoc="0" locked="0" layoutInCell="1" allowOverlap="1" wp14:anchorId="08CACD6B" wp14:editId="599F7C38">
            <wp:simplePos x="0" y="0"/>
            <wp:positionH relativeFrom="column">
              <wp:posOffset>908685</wp:posOffset>
            </wp:positionH>
            <wp:positionV relativeFrom="paragraph">
              <wp:posOffset>144145</wp:posOffset>
            </wp:positionV>
            <wp:extent cx="4101465" cy="12680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1465" cy="1268095"/>
                    </a:xfrm>
                    <a:prstGeom prst="rect">
                      <a:avLst/>
                    </a:prstGeom>
                  </pic:spPr>
                </pic:pic>
              </a:graphicData>
            </a:graphic>
            <wp14:sizeRelH relativeFrom="page">
              <wp14:pctWidth>0</wp14:pctWidth>
            </wp14:sizeRelH>
            <wp14:sizeRelV relativeFrom="page">
              <wp14:pctHeight>0</wp14:pctHeight>
            </wp14:sizeRelV>
          </wp:anchor>
        </w:drawing>
      </w:r>
    </w:p>
    <w:p w14:paraId="557E980D" w14:textId="314E2C9D" w:rsidR="00053886" w:rsidRDefault="00053886" w:rsidP="00053886">
      <w:pPr>
        <w:pStyle w:val="ListParagraph"/>
      </w:pPr>
    </w:p>
    <w:p w14:paraId="374B0C4B" w14:textId="5CCF862E" w:rsidR="00053886" w:rsidRDefault="00053886" w:rsidP="00053886">
      <w:pPr>
        <w:pStyle w:val="ListParagraph"/>
      </w:pPr>
      <w:r>
        <w:rPr>
          <w:noProof/>
          <w:lang w:val="en-US"/>
        </w:rPr>
        <mc:AlternateContent>
          <mc:Choice Requires="wps">
            <w:drawing>
              <wp:anchor distT="45720" distB="45720" distL="114300" distR="114300" simplePos="0" relativeHeight="251676672" behindDoc="0" locked="0" layoutInCell="1" allowOverlap="1" wp14:anchorId="12853181" wp14:editId="7325D7EE">
                <wp:simplePos x="0" y="0"/>
                <wp:positionH relativeFrom="column">
                  <wp:posOffset>2299335</wp:posOffset>
                </wp:positionH>
                <wp:positionV relativeFrom="paragraph">
                  <wp:posOffset>63500</wp:posOffset>
                </wp:positionV>
                <wp:extent cx="353695" cy="25336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253365"/>
                        </a:xfrm>
                        <a:prstGeom prst="rect">
                          <a:avLst/>
                        </a:prstGeom>
                        <a:noFill/>
                        <a:ln w="9525">
                          <a:noFill/>
                          <a:miter lim="800000"/>
                          <a:headEnd/>
                          <a:tailEnd/>
                        </a:ln>
                      </wps:spPr>
                      <wps:txbx>
                        <w:txbxContent>
                          <w:p w14:paraId="27F3671E" w14:textId="450CF311" w:rsidR="00053886" w:rsidRPr="00053886" w:rsidRDefault="00053886" w:rsidP="00053886">
                            <w:pPr>
                              <w:rPr>
                                <w:vertAlign w:val="subscript"/>
                              </w:rPr>
                            </w:pPr>
                            <w:r>
                              <w:t>S</w:t>
                            </w:r>
                            <w:r>
                              <w:softHyphen/>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53181" id="_x0000_s1032" type="#_x0000_t202" style="position:absolute;left:0;text-align:left;margin-left:181.05pt;margin-top:5pt;width:27.85pt;height:19.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" filled="f" stroked="f">
                <v:textbox>
                  <w:txbxContent>
                    <w:p w14:paraId="27F3671E" w14:textId="450CF311" w:rsidR="00053886" w:rsidRPr="00053886" w:rsidRDefault="00053886" w:rsidP="00053886">
                      <w:pPr>
                        <w:rPr>
                          <w:vertAlign w:val="subscript"/>
                        </w:rPr>
                      </w:pPr>
                      <w:r>
                        <w:t>S</w:t>
                      </w:r>
                      <w:r>
                        <w:softHyphen/>
                      </w:r>
                      <w:r>
                        <w:rPr>
                          <w:vertAlign w:val="subscript"/>
                        </w:rPr>
                        <w:t>1</w:t>
                      </w:r>
                    </w:p>
                  </w:txbxContent>
                </v:textbox>
                <w10:wrap type="square"/>
              </v:shape>
            </w:pict>
          </mc:Fallback>
        </mc:AlternateContent>
      </w:r>
      <w:r>
        <w:rPr>
          <w:noProof/>
          <w:lang w:val="en-US"/>
        </w:rPr>
        <mc:AlternateContent>
          <mc:Choice Requires="wps">
            <w:drawing>
              <wp:anchor distT="45720" distB="45720" distL="114300" distR="114300" simplePos="0" relativeHeight="251672576" behindDoc="0" locked="0" layoutInCell="1" allowOverlap="1" wp14:anchorId="776B260C" wp14:editId="6E24AE32">
                <wp:simplePos x="0" y="0"/>
                <wp:positionH relativeFrom="column">
                  <wp:posOffset>3423619</wp:posOffset>
                </wp:positionH>
                <wp:positionV relativeFrom="paragraph">
                  <wp:posOffset>96935</wp:posOffset>
                </wp:positionV>
                <wp:extent cx="353695" cy="25336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253365"/>
                        </a:xfrm>
                        <a:prstGeom prst="rect">
                          <a:avLst/>
                        </a:prstGeom>
                        <a:noFill/>
                        <a:ln w="9525">
                          <a:noFill/>
                          <a:miter lim="800000"/>
                          <a:headEnd/>
                          <a:tailEnd/>
                        </a:ln>
                      </wps:spPr>
                      <wps:txbx>
                        <w:txbxContent>
                          <w:p w14:paraId="01D5E634" w14:textId="77777777" w:rsidR="00053886" w:rsidRPr="00053886" w:rsidRDefault="00053886" w:rsidP="00053886">
                            <w:pPr>
                              <w:rPr>
                                <w:vertAlign w:val="subscript"/>
                              </w:rPr>
                            </w:pPr>
                            <w:r>
                              <w:t>S</w:t>
                            </w:r>
                            <w:r>
                              <w:softHyphen/>
                            </w:r>
                            <w:r>
                              <w:rPr>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B260C" id="_x0000_s1033" type="#_x0000_t202" style="position:absolute;left:0;text-align:left;margin-left:269.6pt;margin-top:7.65pt;width:27.85pt;height:19.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" filled="f" stroked="f">
                <v:textbox>
                  <w:txbxContent>
                    <w:p w14:paraId="01D5E634" w14:textId="77777777" w:rsidR="00053886" w:rsidRPr="00053886" w:rsidRDefault="00053886" w:rsidP="00053886">
                      <w:pPr>
                        <w:rPr>
                          <w:vertAlign w:val="subscript"/>
                        </w:rPr>
                      </w:pPr>
                      <w:r>
                        <w:t>S</w:t>
                      </w:r>
                      <w:r>
                        <w:softHyphen/>
                      </w:r>
                      <w:r>
                        <w:rPr>
                          <w:vertAlign w:val="subscript"/>
                        </w:rPr>
                        <w:t>0</w:t>
                      </w:r>
                    </w:p>
                  </w:txbxContent>
                </v:textbox>
                <w10:wrap type="square"/>
              </v:shape>
            </w:pict>
          </mc:Fallback>
        </mc:AlternateContent>
      </w:r>
    </w:p>
    <w:p w14:paraId="6C9718FC" w14:textId="4D2B9C10" w:rsidR="00053886" w:rsidRDefault="00053886" w:rsidP="00053886">
      <w:pPr>
        <w:pStyle w:val="ListParagraph"/>
      </w:pPr>
      <w:r>
        <w:rPr>
          <w:noProof/>
          <w:lang w:val="en-US"/>
        </w:rPr>
        <mc:AlternateContent>
          <mc:Choice Requires="wps">
            <w:drawing>
              <wp:anchor distT="45720" distB="45720" distL="114300" distR="114300" simplePos="0" relativeHeight="251680768" behindDoc="0" locked="0" layoutInCell="1" allowOverlap="1" wp14:anchorId="3A2D66D0" wp14:editId="62CEDC2E">
                <wp:simplePos x="0" y="0"/>
                <wp:positionH relativeFrom="column">
                  <wp:posOffset>2963835</wp:posOffset>
                </wp:positionH>
                <wp:positionV relativeFrom="paragraph">
                  <wp:posOffset>34800</wp:posOffset>
                </wp:positionV>
                <wp:extent cx="353695" cy="25336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253365"/>
                        </a:xfrm>
                        <a:prstGeom prst="rect">
                          <a:avLst/>
                        </a:prstGeom>
                        <a:noFill/>
                        <a:ln w="9525">
                          <a:noFill/>
                          <a:miter lim="800000"/>
                          <a:headEnd/>
                          <a:tailEnd/>
                        </a:ln>
                      </wps:spPr>
                      <wps:txbx>
                        <w:txbxContent>
                          <w:p w14:paraId="236EF08C" w14:textId="77777777" w:rsidR="00053886" w:rsidRPr="00053886" w:rsidRDefault="00053886" w:rsidP="00053886">
                            <w:pPr>
                              <w:rPr>
                                <w:vertAlign w:val="subscript"/>
                              </w:rPr>
                            </w:pPr>
                            <w:r>
                              <w:t>S</w:t>
                            </w:r>
                            <w:r>
                              <w:softHyphen/>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D66D0" id="_x0000_s1034" type="#_x0000_t202" style="position:absolute;left:0;text-align:left;margin-left:233.35pt;margin-top:2.75pt;width:27.85pt;height:19.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" filled="f" stroked="f">
                <v:textbox>
                  <w:txbxContent>
                    <w:p w14:paraId="236EF08C" w14:textId="77777777" w:rsidR="00053886" w:rsidRPr="00053886" w:rsidRDefault="00053886" w:rsidP="00053886">
                      <w:pPr>
                        <w:rPr>
                          <w:vertAlign w:val="subscript"/>
                        </w:rPr>
                      </w:pPr>
                      <w:r>
                        <w:t>S</w:t>
                      </w:r>
                      <w:r>
                        <w:softHyphen/>
                      </w:r>
                      <w:r>
                        <w:rPr>
                          <w:vertAlign w:val="subscript"/>
                        </w:rPr>
                        <w:t>1</w:t>
                      </w:r>
                    </w:p>
                  </w:txbxContent>
                </v:textbox>
                <w10:wrap type="square"/>
              </v:shape>
            </w:pict>
          </mc:Fallback>
        </mc:AlternateContent>
      </w:r>
      <w:r>
        <w:rPr>
          <w:noProof/>
          <w:lang w:val="en-US"/>
        </w:rPr>
        <mc:AlternateContent>
          <mc:Choice Requires="wps">
            <w:drawing>
              <wp:anchor distT="45720" distB="45720" distL="114300" distR="114300" simplePos="0" relativeHeight="251674624" behindDoc="0" locked="0" layoutInCell="1" allowOverlap="1" wp14:anchorId="56746052" wp14:editId="17D5DA4C">
                <wp:simplePos x="0" y="0"/>
                <wp:positionH relativeFrom="column">
                  <wp:posOffset>2651984</wp:posOffset>
                </wp:positionH>
                <wp:positionV relativeFrom="paragraph">
                  <wp:posOffset>18470</wp:posOffset>
                </wp:positionV>
                <wp:extent cx="353695" cy="25336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253365"/>
                        </a:xfrm>
                        <a:prstGeom prst="rect">
                          <a:avLst/>
                        </a:prstGeom>
                        <a:noFill/>
                        <a:ln w="9525">
                          <a:noFill/>
                          <a:miter lim="800000"/>
                          <a:headEnd/>
                          <a:tailEnd/>
                        </a:ln>
                      </wps:spPr>
                      <wps:txbx>
                        <w:txbxContent>
                          <w:p w14:paraId="0A4EBF9F" w14:textId="77777777" w:rsidR="00053886" w:rsidRPr="00053886" w:rsidRDefault="00053886" w:rsidP="00053886">
                            <w:pPr>
                              <w:rPr>
                                <w:vertAlign w:val="subscript"/>
                              </w:rPr>
                            </w:pPr>
                            <w:r>
                              <w:t>S</w:t>
                            </w:r>
                            <w:r>
                              <w:softHyphen/>
                            </w:r>
                            <w:r>
                              <w:rPr>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46052" id="_x0000_s1035" type="#_x0000_t202" style="position:absolute;left:0;text-align:left;margin-left:208.8pt;margin-top:1.45pt;width:27.85pt;height:19.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" filled="f" stroked="f">
                <v:textbox>
                  <w:txbxContent>
                    <w:p w14:paraId="0A4EBF9F" w14:textId="77777777" w:rsidR="00053886" w:rsidRPr="00053886" w:rsidRDefault="00053886" w:rsidP="00053886">
                      <w:pPr>
                        <w:rPr>
                          <w:vertAlign w:val="subscript"/>
                        </w:rPr>
                      </w:pPr>
                      <w:r>
                        <w:t>S</w:t>
                      </w:r>
                      <w:r>
                        <w:softHyphen/>
                      </w:r>
                      <w:r>
                        <w:rPr>
                          <w:vertAlign w:val="subscript"/>
                        </w:rPr>
                        <w:t>0</w:t>
                      </w:r>
                    </w:p>
                  </w:txbxContent>
                </v:textbox>
                <w10:wrap type="square"/>
              </v:shape>
            </w:pict>
          </mc:Fallback>
        </mc:AlternateContent>
      </w:r>
    </w:p>
    <w:p w14:paraId="61EEADD2" w14:textId="4998D1F4" w:rsidR="00053886" w:rsidRDefault="00053886" w:rsidP="00053886">
      <w:pPr>
        <w:pStyle w:val="ListParagraph"/>
      </w:pPr>
    </w:p>
    <w:p w14:paraId="62033BAB" w14:textId="4CD3BE96" w:rsidR="00053886" w:rsidRDefault="00053886" w:rsidP="00053886">
      <w:pPr>
        <w:pStyle w:val="ListParagraph"/>
      </w:pPr>
      <w:r>
        <w:rPr>
          <w:noProof/>
          <w:lang w:val="en-US"/>
        </w:rPr>
        <mc:AlternateContent>
          <mc:Choice Requires="wps">
            <w:drawing>
              <wp:anchor distT="45720" distB="45720" distL="114300" distR="114300" simplePos="0" relativeHeight="251666432" behindDoc="0" locked="0" layoutInCell="1" allowOverlap="1" wp14:anchorId="233C9EE3" wp14:editId="1F7F82F0">
                <wp:simplePos x="0" y="0"/>
                <wp:positionH relativeFrom="column">
                  <wp:posOffset>2889753</wp:posOffset>
                </wp:positionH>
                <wp:positionV relativeFrom="paragraph">
                  <wp:posOffset>100102</wp:posOffset>
                </wp:positionV>
                <wp:extent cx="353695" cy="25336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253365"/>
                        </a:xfrm>
                        <a:prstGeom prst="rect">
                          <a:avLst/>
                        </a:prstGeom>
                        <a:noFill/>
                        <a:ln w="9525">
                          <a:noFill/>
                          <a:miter lim="800000"/>
                          <a:headEnd/>
                          <a:tailEnd/>
                        </a:ln>
                      </wps:spPr>
                      <wps:txbx>
                        <w:txbxContent>
                          <w:p w14:paraId="03921C9E" w14:textId="77777777" w:rsidR="00053886" w:rsidRPr="00053886" w:rsidRDefault="00053886" w:rsidP="00053886">
                            <w:pPr>
                              <w:rPr>
                                <w:vertAlign w:val="subscript"/>
                              </w:rPr>
                            </w:pPr>
                            <w:r>
                              <w:t>E</w:t>
                            </w:r>
                            <w:r>
                              <w:softHyphen/>
                            </w:r>
                            <w:r>
                              <w:rPr>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C9EE3" id="_x0000_s1036" type="#_x0000_t202" style="position:absolute;left:0;text-align:left;margin-left:227.55pt;margin-top:7.9pt;width:27.85pt;height:19.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" filled="f" stroked="f">
                <v:textbox>
                  <w:txbxContent>
                    <w:p w14:paraId="03921C9E" w14:textId="77777777" w:rsidR="00053886" w:rsidRPr="00053886" w:rsidRDefault="00053886" w:rsidP="00053886">
                      <w:pPr>
                        <w:rPr>
                          <w:vertAlign w:val="subscript"/>
                        </w:rPr>
                      </w:pPr>
                      <w:r>
                        <w:t>E</w:t>
                      </w:r>
                      <w:r>
                        <w:softHyphen/>
                      </w:r>
                      <w:r>
                        <w:rPr>
                          <w:vertAlign w:val="subscript"/>
                        </w:rPr>
                        <w:t>0</w:t>
                      </w:r>
                    </w:p>
                  </w:txbxContent>
                </v:textbox>
                <w10:wrap type="square"/>
              </v:shape>
            </w:pict>
          </mc:Fallback>
        </mc:AlternateContent>
      </w:r>
    </w:p>
    <w:p w14:paraId="16205F81" w14:textId="27EFDAAC" w:rsidR="00053886" w:rsidRDefault="00053886" w:rsidP="00053886">
      <w:pPr>
        <w:pStyle w:val="ListParagraph"/>
      </w:pPr>
      <w:r>
        <w:rPr>
          <w:noProof/>
          <w:lang w:val="en-US"/>
        </w:rPr>
        <mc:AlternateContent>
          <mc:Choice Requires="wps">
            <w:drawing>
              <wp:anchor distT="45720" distB="45720" distL="114300" distR="114300" simplePos="0" relativeHeight="251686912" behindDoc="0" locked="0" layoutInCell="1" allowOverlap="1" wp14:anchorId="5B103506" wp14:editId="46659026">
                <wp:simplePos x="0" y="0"/>
                <wp:positionH relativeFrom="column">
                  <wp:posOffset>2814320</wp:posOffset>
                </wp:positionH>
                <wp:positionV relativeFrom="paragraph">
                  <wp:posOffset>173010</wp:posOffset>
                </wp:positionV>
                <wp:extent cx="353695" cy="25336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253365"/>
                        </a:xfrm>
                        <a:prstGeom prst="rect">
                          <a:avLst/>
                        </a:prstGeom>
                        <a:noFill/>
                        <a:ln w="9525">
                          <a:noFill/>
                          <a:miter lim="800000"/>
                          <a:headEnd/>
                          <a:tailEnd/>
                        </a:ln>
                      </wps:spPr>
                      <wps:txbx>
                        <w:txbxContent>
                          <w:p w14:paraId="62A569C9" w14:textId="4B2EE27C" w:rsidR="00053886" w:rsidRPr="00053886" w:rsidRDefault="00053886" w:rsidP="00053886">
                            <w:pPr>
                              <w:rPr>
                                <w:vertAlign w:val="subscript"/>
                              </w:rPr>
                            </w:pPr>
                            <w:r>
                              <w:t>R</w:t>
                            </w:r>
                            <w:r>
                              <w:softHyphen/>
                            </w:r>
                            <w:r>
                              <w:rPr>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03506" id="_x0000_s1037" type="#_x0000_t202" style="position:absolute;left:0;text-align:left;margin-left:221.6pt;margin-top:13.6pt;width:27.85pt;height:19.9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" filled="f" stroked="f">
                <v:textbox>
                  <w:txbxContent>
                    <w:p w14:paraId="62A569C9" w14:textId="4B2EE27C" w:rsidR="00053886" w:rsidRPr="00053886" w:rsidRDefault="00053886" w:rsidP="00053886">
                      <w:pPr>
                        <w:rPr>
                          <w:vertAlign w:val="subscript"/>
                        </w:rPr>
                      </w:pPr>
                      <w:r>
                        <w:t>R</w:t>
                      </w:r>
                      <w:r>
                        <w:softHyphen/>
                      </w:r>
                      <w:r>
                        <w:rPr>
                          <w:vertAlign w:val="subscript"/>
                        </w:rPr>
                        <w:t>3</w:t>
                      </w:r>
                    </w:p>
                  </w:txbxContent>
                </v:textbox>
                <w10:wrap type="square"/>
              </v:shape>
            </w:pict>
          </mc:Fallback>
        </mc:AlternateContent>
      </w:r>
    </w:p>
    <w:p w14:paraId="0576F68E" w14:textId="1F7D609B" w:rsidR="00053886" w:rsidRDefault="00053886" w:rsidP="00053886">
      <w:pPr>
        <w:pStyle w:val="ListParagraph"/>
      </w:pPr>
    </w:p>
    <w:p w14:paraId="4ACAAA86" w14:textId="02956CA9" w:rsidR="00053886" w:rsidRDefault="00053886" w:rsidP="00053886">
      <w:pPr>
        <w:pStyle w:val="ListParagraph"/>
      </w:pPr>
    </w:p>
    <w:p w14:paraId="4C483AE8" w14:textId="2E42F354" w:rsidR="009513C9" w:rsidRDefault="009513C9" w:rsidP="00053886">
      <w:pPr>
        <w:pStyle w:val="ListParagraph"/>
      </w:pPr>
      <w:r>
        <w:t xml:space="preserve">(a) Prevent all traffic from 192.168.2.0 from going to 192.168.1.0 </w:t>
      </w:r>
    </w:p>
    <w:p w14:paraId="0C5664CA" w14:textId="153ACE69" w:rsidR="009513C9" w:rsidRDefault="009513C9" w:rsidP="009513C9">
      <w:pPr>
        <w:pStyle w:val="ListParagraph"/>
        <w:ind w:left="1440"/>
      </w:pPr>
      <w:r>
        <w:t>A</w:t>
      </w:r>
      <w:r>
        <w:rPr>
          <w:rFonts w:hint="eastAsia"/>
        </w:rPr>
        <w:t>ccess</w:t>
      </w:r>
      <w:r>
        <w:t>-list  1  deny  192.168.2.0   0.0.0.255</w:t>
      </w:r>
    </w:p>
    <w:p w14:paraId="0C0D5F2D" w14:textId="30D8B4B5" w:rsidR="009513C9" w:rsidRDefault="009513C9" w:rsidP="009513C9">
      <w:pPr>
        <w:pStyle w:val="ListParagraph"/>
        <w:ind w:left="1440"/>
      </w:pPr>
      <w:r>
        <w:t xml:space="preserve">Access-list  1  permit  </w:t>
      </w:r>
      <w:r w:rsidR="00A95988">
        <w:t>any any</w:t>
      </w:r>
    </w:p>
    <w:p w14:paraId="69654CDB" w14:textId="086B05B2" w:rsidR="009513C9" w:rsidRPr="00A5394F" w:rsidRDefault="009513C9" w:rsidP="009513C9">
      <w:pPr>
        <w:pStyle w:val="ListParagraph"/>
        <w:ind w:left="1440"/>
        <w:rPr>
          <w:vertAlign w:val="subscript"/>
        </w:rPr>
      </w:pPr>
      <w:r>
        <w:t xml:space="preserve">Interface </w:t>
      </w:r>
      <w:r w:rsidR="00A5394F">
        <w:t>E</w:t>
      </w:r>
      <w:r w:rsidR="00A5394F">
        <w:rPr>
          <w:vertAlign w:val="subscript"/>
        </w:rPr>
        <w:t>0</w:t>
      </w:r>
      <w:r>
        <w:t xml:space="preserve"> </w:t>
      </w:r>
      <w:r w:rsidR="00A5394F">
        <w:t xml:space="preserve"># </w:t>
      </w:r>
      <w:r>
        <w:t>R</w:t>
      </w:r>
      <w:r w:rsidR="00A5394F">
        <w:rPr>
          <w:vertAlign w:val="subscript"/>
        </w:rPr>
        <w:t>1</w:t>
      </w:r>
    </w:p>
    <w:p w14:paraId="6E426597" w14:textId="77777777" w:rsidR="009513C9" w:rsidRDefault="009513C9" w:rsidP="009513C9">
      <w:pPr>
        <w:pStyle w:val="ListParagraph"/>
        <w:ind w:left="1440"/>
      </w:pPr>
      <w:r>
        <w:t>Ip  access-group  1  out</w:t>
      </w:r>
    </w:p>
    <w:p w14:paraId="694D5197" w14:textId="7DEE9FBB" w:rsidR="009513C9" w:rsidRDefault="009513C9" w:rsidP="00053886">
      <w:pPr>
        <w:pStyle w:val="ListParagraph"/>
      </w:pPr>
      <w:r>
        <w:t xml:space="preserve">(b) Prevent all traffic from 192.168.3.1 from going to 192.168.2.1 </w:t>
      </w:r>
    </w:p>
    <w:p w14:paraId="27D39D0A" w14:textId="54F16ADE" w:rsidR="005837DF" w:rsidRDefault="00A5394F" w:rsidP="005837DF">
      <w:pPr>
        <w:pStyle w:val="ListParagraph"/>
      </w:pPr>
      <w:r>
        <w:tab/>
      </w:r>
      <w:r w:rsidR="005837DF">
        <w:t>Access-list  10</w:t>
      </w:r>
      <w:r w:rsidR="00900866">
        <w:t>4</w:t>
      </w:r>
      <w:r w:rsidR="005837DF">
        <w:t xml:space="preserve">  deny  ip  192.168.3.1  0.0.0.0</w:t>
      </w:r>
    </w:p>
    <w:p w14:paraId="7C3C4B17" w14:textId="0A6562E9" w:rsidR="005837DF" w:rsidRDefault="005837DF" w:rsidP="005837DF">
      <w:pPr>
        <w:pStyle w:val="ListParagraph"/>
      </w:pPr>
      <w:r>
        <w:tab/>
      </w:r>
      <w:r>
        <w:tab/>
      </w:r>
      <w:r>
        <w:tab/>
        <w:t xml:space="preserve">                   192.168.2.1  0.0.0.0   </w:t>
      </w:r>
    </w:p>
    <w:p w14:paraId="5A51A9CE" w14:textId="0547F230" w:rsidR="00A5394F" w:rsidRDefault="00A5394F" w:rsidP="00053886">
      <w:pPr>
        <w:pStyle w:val="ListParagraph"/>
      </w:pPr>
      <w:r>
        <w:tab/>
      </w:r>
      <w:r w:rsidR="00900866">
        <w:t>Access-list  104</w:t>
      </w:r>
      <w:r>
        <w:t xml:space="preserve">  permit </w:t>
      </w:r>
      <w:r w:rsidR="00900866">
        <w:t>ip</w:t>
      </w:r>
      <w:r w:rsidR="005837DF">
        <w:t xml:space="preserve">  any</w:t>
      </w:r>
      <w:r w:rsidR="00900866">
        <w:t xml:space="preserve">  any</w:t>
      </w:r>
      <w:r w:rsidR="0064703F">
        <w:tab/>
      </w:r>
    </w:p>
    <w:p w14:paraId="25CBA974" w14:textId="3B98CDA7" w:rsidR="00A5394F" w:rsidRDefault="00A5394F" w:rsidP="00053886">
      <w:pPr>
        <w:pStyle w:val="ListParagraph"/>
        <w:rPr>
          <w:vertAlign w:val="subscript"/>
        </w:rPr>
      </w:pPr>
      <w:r>
        <w:tab/>
        <w:t>Interface  E</w:t>
      </w:r>
      <w:r>
        <w:rPr>
          <w:vertAlign w:val="subscript"/>
        </w:rPr>
        <w:t xml:space="preserve">0  </w:t>
      </w:r>
      <w:r>
        <w:t># R</w:t>
      </w:r>
      <w:r>
        <w:rPr>
          <w:vertAlign w:val="subscript"/>
        </w:rPr>
        <w:t>3</w:t>
      </w:r>
    </w:p>
    <w:p w14:paraId="75C6EB16" w14:textId="6F448B72" w:rsidR="00A5394F" w:rsidRPr="00A5394F" w:rsidRDefault="00A5394F" w:rsidP="00053886">
      <w:pPr>
        <w:pStyle w:val="ListParagraph"/>
      </w:pPr>
      <w:r>
        <w:rPr>
          <w:vertAlign w:val="subscript"/>
        </w:rPr>
        <w:tab/>
      </w:r>
      <w:r>
        <w:t xml:space="preserve">Ip  access-group  </w:t>
      </w:r>
      <w:r w:rsidR="00900866">
        <w:t>104</w:t>
      </w:r>
      <w:r>
        <w:t xml:space="preserve">  </w:t>
      </w:r>
      <w:r w:rsidR="00953D8F">
        <w:t>in</w:t>
      </w:r>
    </w:p>
    <w:p w14:paraId="1F09E422" w14:textId="50086C1B" w:rsidR="009513C9" w:rsidRDefault="009513C9" w:rsidP="00053886">
      <w:pPr>
        <w:pStyle w:val="ListParagraph"/>
      </w:pPr>
      <w:r>
        <w:t xml:space="preserve">(c) Prevent FTP access from 2.1 to 3.1 </w:t>
      </w:r>
    </w:p>
    <w:p w14:paraId="6E2838A6" w14:textId="158D5D15" w:rsidR="00A5394F" w:rsidRDefault="00A5394F" w:rsidP="00053886">
      <w:pPr>
        <w:pStyle w:val="ListParagraph"/>
      </w:pPr>
      <w:r>
        <w:tab/>
        <w:t xml:space="preserve">Access-list  101  deny  </w:t>
      </w:r>
      <w:r w:rsidR="003E67DA">
        <w:t xml:space="preserve">tcp  </w:t>
      </w:r>
      <w:r>
        <w:t>192.168.2.1  0.0.0.0</w:t>
      </w:r>
    </w:p>
    <w:p w14:paraId="4A23CAA8" w14:textId="582F3D03" w:rsidR="00A5394F" w:rsidRDefault="00A5394F" w:rsidP="00053886">
      <w:pPr>
        <w:pStyle w:val="ListParagraph"/>
      </w:pPr>
      <w:r>
        <w:tab/>
      </w:r>
      <w:r>
        <w:tab/>
      </w:r>
      <w:r>
        <w:tab/>
        <w:t xml:space="preserve">           </w:t>
      </w:r>
      <w:r w:rsidR="003E67DA">
        <w:t xml:space="preserve">        </w:t>
      </w:r>
      <w:r>
        <w:t>192.168.3.1  0.0.0.0   eq.20</w:t>
      </w:r>
    </w:p>
    <w:p w14:paraId="1AB65408" w14:textId="56222587" w:rsidR="00A5394F" w:rsidRDefault="00A5394F" w:rsidP="00A5394F">
      <w:pPr>
        <w:pStyle w:val="ListParagraph"/>
      </w:pPr>
      <w:r>
        <w:tab/>
        <w:t xml:space="preserve">Access-list  101  deny </w:t>
      </w:r>
      <w:r w:rsidR="003E67DA">
        <w:t xml:space="preserve"> tcp </w:t>
      </w:r>
      <w:r>
        <w:t xml:space="preserve"> 192.168.2.1  0.0.0.0</w:t>
      </w:r>
    </w:p>
    <w:p w14:paraId="5FC26775" w14:textId="78FAC12B" w:rsidR="00A5394F" w:rsidRDefault="00A5394F" w:rsidP="00A5394F">
      <w:pPr>
        <w:pStyle w:val="ListParagraph"/>
      </w:pPr>
      <w:r>
        <w:tab/>
      </w:r>
      <w:r>
        <w:tab/>
      </w:r>
      <w:r>
        <w:tab/>
        <w:t xml:space="preserve">           </w:t>
      </w:r>
      <w:r w:rsidR="003E67DA">
        <w:t xml:space="preserve">        </w:t>
      </w:r>
      <w:r>
        <w:t>192.168.3.1  0.0.0.0   eq.21</w:t>
      </w:r>
    </w:p>
    <w:p w14:paraId="5980DCC5" w14:textId="71712298" w:rsidR="003E67DA" w:rsidRDefault="003E67DA" w:rsidP="003E67DA">
      <w:pPr>
        <w:pStyle w:val="ListParagraph"/>
      </w:pPr>
      <w:r>
        <w:tab/>
        <w:t>Access-list  101  permit  ip  any   any</w:t>
      </w:r>
      <w:r w:rsidR="000161C6">
        <w:tab/>
      </w:r>
    </w:p>
    <w:p w14:paraId="46CF7CF8" w14:textId="691AA34A" w:rsidR="003E67DA" w:rsidRDefault="003E67DA" w:rsidP="003E67DA">
      <w:pPr>
        <w:pStyle w:val="ListParagraph"/>
        <w:rPr>
          <w:vertAlign w:val="subscript"/>
        </w:rPr>
      </w:pPr>
      <w:r>
        <w:tab/>
        <w:t>Interface  E</w:t>
      </w:r>
      <w:r>
        <w:rPr>
          <w:vertAlign w:val="subscript"/>
        </w:rPr>
        <w:t xml:space="preserve">0  </w:t>
      </w:r>
      <w:r>
        <w:t>#  R</w:t>
      </w:r>
      <w:r>
        <w:rPr>
          <w:vertAlign w:val="subscript"/>
        </w:rPr>
        <w:t>2</w:t>
      </w:r>
    </w:p>
    <w:p w14:paraId="5A7AC8D4" w14:textId="061B60EA" w:rsidR="00A5394F" w:rsidRDefault="003E67DA" w:rsidP="00053886">
      <w:pPr>
        <w:pStyle w:val="ListParagraph"/>
      </w:pPr>
      <w:r>
        <w:rPr>
          <w:vertAlign w:val="subscript"/>
        </w:rPr>
        <w:tab/>
      </w:r>
      <w:r>
        <w:t>Ip  access-group  101  in</w:t>
      </w:r>
    </w:p>
    <w:p w14:paraId="26B8B182" w14:textId="35412AFA" w:rsidR="009513C9" w:rsidRDefault="009513C9" w:rsidP="00053886">
      <w:pPr>
        <w:pStyle w:val="ListParagraph"/>
      </w:pPr>
      <w:r>
        <w:t>(d) Prevent Telnet and FTP access from 3.1 to 1.1</w:t>
      </w:r>
    </w:p>
    <w:p w14:paraId="201A7B0F" w14:textId="1068B0D1" w:rsidR="00D66725" w:rsidRDefault="00D66725" w:rsidP="00053886">
      <w:pPr>
        <w:pStyle w:val="ListParagraph"/>
      </w:pPr>
      <w:r>
        <w:tab/>
        <w:t>Access-list  102  deny  tcp   192.168.3.1   0.0.0.0</w:t>
      </w:r>
    </w:p>
    <w:p w14:paraId="1B53EC1D" w14:textId="5D86ADDA" w:rsidR="00D66725" w:rsidRDefault="00D66725" w:rsidP="00053886">
      <w:pPr>
        <w:pStyle w:val="ListParagraph"/>
      </w:pPr>
      <w:r>
        <w:tab/>
      </w:r>
      <w:r>
        <w:tab/>
      </w:r>
      <w:r>
        <w:tab/>
      </w:r>
      <w:r>
        <w:tab/>
        <w:t xml:space="preserve">     192.168.1.1   0.0.0.0   eq.23</w:t>
      </w:r>
    </w:p>
    <w:p w14:paraId="0B0F3F7C" w14:textId="7068A7E6" w:rsidR="00D66725" w:rsidRDefault="00D66725" w:rsidP="00D66725">
      <w:pPr>
        <w:pStyle w:val="ListParagraph"/>
        <w:ind w:firstLine="720"/>
      </w:pPr>
      <w:r>
        <w:t>Access-list  102  deny  tcp  192.168.3.1  0.0.0.0</w:t>
      </w:r>
    </w:p>
    <w:p w14:paraId="63033EA1" w14:textId="2165930F" w:rsidR="00D66725" w:rsidRDefault="00D66725" w:rsidP="00D66725">
      <w:pPr>
        <w:pStyle w:val="ListParagraph"/>
      </w:pPr>
      <w:r>
        <w:tab/>
      </w:r>
      <w:r>
        <w:tab/>
      </w:r>
      <w:r>
        <w:tab/>
        <w:t xml:space="preserve">                   192.168.1.1  0.0.0.0   eq.20</w:t>
      </w:r>
    </w:p>
    <w:p w14:paraId="0E868460" w14:textId="42F1B459" w:rsidR="00D66725" w:rsidRDefault="00D66725" w:rsidP="00D66725">
      <w:pPr>
        <w:pStyle w:val="ListParagraph"/>
      </w:pPr>
      <w:r>
        <w:tab/>
        <w:t>Access-list  102  deny  tcp  192.168.3.1  0.0.0.0</w:t>
      </w:r>
    </w:p>
    <w:p w14:paraId="59912134" w14:textId="069F76DE" w:rsidR="00D66725" w:rsidRDefault="00D66725" w:rsidP="00D66725">
      <w:pPr>
        <w:pStyle w:val="ListParagraph"/>
      </w:pPr>
      <w:r>
        <w:tab/>
      </w:r>
      <w:r>
        <w:tab/>
      </w:r>
      <w:r>
        <w:tab/>
        <w:t xml:space="preserve">                   192.168.1.1  0.0.0.0   eq.21</w:t>
      </w:r>
    </w:p>
    <w:p w14:paraId="10455A84" w14:textId="388405AD" w:rsidR="00D66725" w:rsidRDefault="00D66725" w:rsidP="00D66725">
      <w:pPr>
        <w:pStyle w:val="ListParagraph"/>
      </w:pPr>
      <w:r>
        <w:tab/>
        <w:t>Access-list  102  permit  ip  any   any</w:t>
      </w:r>
      <w:r w:rsidR="002118A0">
        <w:tab/>
      </w:r>
    </w:p>
    <w:p w14:paraId="4FAE3692" w14:textId="642A81C3" w:rsidR="00D66725" w:rsidRDefault="00D66725" w:rsidP="00D66725">
      <w:pPr>
        <w:pStyle w:val="ListParagraph"/>
        <w:rPr>
          <w:vertAlign w:val="subscript"/>
        </w:rPr>
      </w:pPr>
      <w:r>
        <w:tab/>
        <w:t>Interface  E</w:t>
      </w:r>
      <w:r>
        <w:rPr>
          <w:vertAlign w:val="subscript"/>
        </w:rPr>
        <w:t xml:space="preserve">0  </w:t>
      </w:r>
      <w:r>
        <w:t>#  R</w:t>
      </w:r>
      <w:r w:rsidR="00860947">
        <w:t>3</w:t>
      </w:r>
    </w:p>
    <w:p w14:paraId="35A83388" w14:textId="29DC443C" w:rsidR="00D66725" w:rsidRDefault="00D66725" w:rsidP="00053886">
      <w:pPr>
        <w:pStyle w:val="ListParagraph"/>
        <w:rPr>
          <w:rFonts w:hint="eastAsia"/>
        </w:rPr>
      </w:pPr>
      <w:r>
        <w:rPr>
          <w:vertAlign w:val="subscript"/>
        </w:rPr>
        <w:tab/>
      </w:r>
      <w:r w:rsidR="00BF3868">
        <w:t xml:space="preserve">Ip  access-group  102  </w:t>
      </w:r>
      <w:r w:rsidR="00860947">
        <w:t>in</w:t>
      </w:r>
    </w:p>
    <w:p w14:paraId="2820B7F1" w14:textId="15AB0D27" w:rsidR="00D66725" w:rsidRDefault="00D66725" w:rsidP="00053886">
      <w:pPr>
        <w:pStyle w:val="ListParagraph"/>
      </w:pPr>
    </w:p>
    <w:p w14:paraId="5E24561A" w14:textId="0D4F7B10" w:rsidR="00D66725" w:rsidRDefault="00D66725" w:rsidP="00053886">
      <w:pPr>
        <w:pStyle w:val="ListParagraph"/>
      </w:pPr>
    </w:p>
    <w:p w14:paraId="3D30CE35" w14:textId="77777777" w:rsidR="00D66725" w:rsidRDefault="00D66725" w:rsidP="00053886">
      <w:pPr>
        <w:pStyle w:val="ListParagraph"/>
      </w:pPr>
    </w:p>
    <w:p w14:paraId="0E2E2053" w14:textId="0828045D" w:rsidR="009513C9" w:rsidRDefault="009513C9" w:rsidP="00053886">
      <w:pPr>
        <w:pStyle w:val="ListParagraph"/>
      </w:pPr>
      <w:r>
        <w:t>(e) Prevent any SNMP traffic from 2.1 from leaving the network 192.168.2.0</w:t>
      </w:r>
    </w:p>
    <w:p w14:paraId="01BADA11" w14:textId="0B3BA8AC" w:rsidR="00EC49DE" w:rsidRDefault="00D66725" w:rsidP="00EC49DE">
      <w:r>
        <w:tab/>
      </w:r>
      <w:r>
        <w:tab/>
        <w:t>Access-list  103  deny  udp  172.168.2.1   0.0.0.0</w:t>
      </w:r>
    </w:p>
    <w:p w14:paraId="120E6E18" w14:textId="7384ECC8" w:rsidR="00D66725" w:rsidRDefault="00D66725" w:rsidP="00EC49DE">
      <w:r>
        <w:tab/>
      </w:r>
      <w:r>
        <w:tab/>
      </w:r>
      <w:r>
        <w:tab/>
      </w:r>
      <w:r>
        <w:tab/>
      </w:r>
      <w:r>
        <w:tab/>
        <w:t xml:space="preserve">      Any</w:t>
      </w:r>
      <w:r>
        <w:tab/>
      </w:r>
      <w:r>
        <w:tab/>
      </w:r>
      <w:r w:rsidR="004F52F0">
        <w:t>any</w:t>
      </w:r>
      <w:r>
        <w:tab/>
        <w:t>eq. 161</w:t>
      </w:r>
    </w:p>
    <w:p w14:paraId="0A4F178F" w14:textId="25508119" w:rsidR="00D66725" w:rsidRDefault="00D66725" w:rsidP="00EC49DE">
      <w:r>
        <w:tab/>
      </w:r>
      <w:r>
        <w:tab/>
        <w:t xml:space="preserve">Access-list  103  permit  ip  any  any </w:t>
      </w:r>
      <w:r w:rsidR="00C53573">
        <w:t xml:space="preserve">                       </w:t>
      </w:r>
      <w:bookmarkStart w:id="0" w:name="_GoBack"/>
      <w:bookmarkEnd w:id="0"/>
    </w:p>
    <w:p w14:paraId="77A885F9" w14:textId="51BD45E2" w:rsidR="00D66725" w:rsidRDefault="00D66725" w:rsidP="00D66725">
      <w:pPr>
        <w:pStyle w:val="ListParagraph"/>
        <w:rPr>
          <w:vertAlign w:val="subscript"/>
        </w:rPr>
      </w:pPr>
      <w:r>
        <w:tab/>
        <w:t>Interface  E</w:t>
      </w:r>
      <w:r>
        <w:rPr>
          <w:vertAlign w:val="subscript"/>
        </w:rPr>
        <w:t xml:space="preserve">0  </w:t>
      </w:r>
      <w:r>
        <w:t>#  R</w:t>
      </w:r>
      <w:r w:rsidR="00111A33">
        <w:rPr>
          <w:vertAlign w:val="subscript"/>
        </w:rPr>
        <w:t>2</w:t>
      </w:r>
    </w:p>
    <w:p w14:paraId="7285CCA7" w14:textId="71674F6F" w:rsidR="00EC49DE" w:rsidRDefault="00D66725" w:rsidP="00B17FEF">
      <w:pPr>
        <w:pStyle w:val="ListParagraph"/>
      </w:pPr>
      <w:r>
        <w:rPr>
          <w:vertAlign w:val="subscript"/>
        </w:rPr>
        <w:tab/>
      </w:r>
      <w:r>
        <w:t>Ip  access-group  10</w:t>
      </w:r>
      <w:r w:rsidR="00111A33">
        <w:t>3</w:t>
      </w:r>
      <w:r>
        <w:t xml:space="preserve">  in    </w:t>
      </w:r>
    </w:p>
    <w:p w14:paraId="235F54EE" w14:textId="77777777" w:rsidR="00B17FEF" w:rsidRDefault="00B17FEF" w:rsidP="00B17FEF">
      <w:pPr>
        <w:pStyle w:val="ListParagraph"/>
      </w:pPr>
    </w:p>
    <w:p w14:paraId="497AF2EC" w14:textId="2B17069E" w:rsidR="007165D5" w:rsidRDefault="007165D5" w:rsidP="000903B2">
      <w:pPr>
        <w:pStyle w:val="ListParagraph"/>
        <w:numPr>
          <w:ilvl w:val="0"/>
          <w:numId w:val="5"/>
        </w:numPr>
      </w:pPr>
      <w:r>
        <w:t xml:space="preserve">(a) Prevent traffic from workstation 20.163 from reaching the workstation 70.5 and the tower box 70.2. Traffic from all other hosts/networks should be allowed. </w:t>
      </w:r>
    </w:p>
    <w:p w14:paraId="1D811C5B" w14:textId="46502FF6" w:rsidR="000903B2" w:rsidRDefault="000903B2" w:rsidP="000903B2">
      <w:pPr>
        <w:pStyle w:val="ListParagraph"/>
        <w:ind w:left="1440"/>
      </w:pPr>
      <w:r>
        <w:t>Access-list  1  deny   172.16.20.163  0.0.0.0</w:t>
      </w:r>
    </w:p>
    <w:p w14:paraId="4E63B709" w14:textId="161CC986" w:rsidR="000903B2" w:rsidRDefault="000903B2" w:rsidP="000903B2">
      <w:pPr>
        <w:pStyle w:val="ListParagraph"/>
        <w:ind w:left="1440"/>
      </w:pPr>
      <w:r>
        <w:t xml:space="preserve">Access-list  1   permit  </w:t>
      </w:r>
      <w:r w:rsidR="00A95988">
        <w:t>any any</w:t>
      </w:r>
    </w:p>
    <w:p w14:paraId="5353BB39" w14:textId="1C7467D3" w:rsidR="000903B2" w:rsidRDefault="000903B2" w:rsidP="000903B2">
      <w:pPr>
        <w:pStyle w:val="ListParagraph"/>
        <w:ind w:left="1440"/>
      </w:pPr>
      <w:r>
        <w:t>Interface E</w:t>
      </w:r>
      <w:r>
        <w:rPr>
          <w:vertAlign w:val="subscript"/>
        </w:rPr>
        <w:t xml:space="preserve">0 </w:t>
      </w:r>
      <w:r>
        <w:t xml:space="preserve"> #  Calgary</w:t>
      </w:r>
    </w:p>
    <w:p w14:paraId="73FB3894" w14:textId="221A818E" w:rsidR="000903B2" w:rsidRPr="000903B2" w:rsidRDefault="000903B2" w:rsidP="000903B2">
      <w:pPr>
        <w:pStyle w:val="ListParagraph"/>
        <w:ind w:left="1440"/>
        <w:rPr>
          <w:vertAlign w:val="subscript"/>
        </w:rPr>
      </w:pPr>
      <w:r>
        <w:t>Ip access-group  1  out</w:t>
      </w:r>
    </w:p>
    <w:p w14:paraId="23F2FCA0" w14:textId="1E17358F" w:rsidR="005C318C" w:rsidRDefault="007165D5" w:rsidP="005C318C">
      <w:pPr>
        <w:ind w:left="720"/>
      </w:pPr>
      <w:r>
        <w:t xml:space="preserve">(b) Prevent traffic from 80.0 network from reaching 10.0 network. All other traffic must be allowed. </w:t>
      </w:r>
    </w:p>
    <w:p w14:paraId="7B6E74DB" w14:textId="6E59E51A" w:rsidR="005C318C" w:rsidRDefault="005C318C" w:rsidP="005C318C">
      <w:pPr>
        <w:ind w:left="720"/>
      </w:pPr>
      <w:r>
        <w:tab/>
        <w:t>Access-list  2  deny  172.16.80.0  0.0.0.255</w:t>
      </w:r>
    </w:p>
    <w:p w14:paraId="6FD0870F" w14:textId="26FD5464" w:rsidR="005C318C" w:rsidRDefault="005C318C" w:rsidP="005C318C">
      <w:pPr>
        <w:ind w:left="720"/>
      </w:pPr>
      <w:r>
        <w:tab/>
        <w:t xml:space="preserve">Access-list  2  permit  </w:t>
      </w:r>
      <w:r w:rsidR="00A95988">
        <w:t>any  any</w:t>
      </w:r>
    </w:p>
    <w:p w14:paraId="2BA48AE4" w14:textId="5B36A985" w:rsidR="005C318C" w:rsidRDefault="005C318C" w:rsidP="005C318C">
      <w:pPr>
        <w:ind w:left="720"/>
      </w:pPr>
      <w:r>
        <w:tab/>
        <w:t>Interface  E</w:t>
      </w:r>
      <w:r>
        <w:rPr>
          <w:vertAlign w:val="subscript"/>
        </w:rPr>
        <w:t xml:space="preserve">0  </w:t>
      </w:r>
      <w:r>
        <w:t>#  Edmonton</w:t>
      </w:r>
    </w:p>
    <w:p w14:paraId="71E09C4E" w14:textId="50F99F62" w:rsidR="005C318C" w:rsidRPr="005C318C" w:rsidRDefault="005C318C" w:rsidP="005C318C">
      <w:pPr>
        <w:ind w:left="720"/>
      </w:pPr>
      <w:r>
        <w:tab/>
        <w:t xml:space="preserve">Ip access-group  2  out </w:t>
      </w:r>
    </w:p>
    <w:p w14:paraId="6D08231B" w14:textId="4096EACA" w:rsidR="000903B2" w:rsidRDefault="007165D5" w:rsidP="000903B2">
      <w:pPr>
        <w:ind w:left="720"/>
      </w:pPr>
      <w:r>
        <w:t xml:space="preserve">(c) Workstations 50.75 and 50.7 should not be allowed web access on tower box 70.2. All other workstations can. </w:t>
      </w:r>
    </w:p>
    <w:p w14:paraId="78BA2F88" w14:textId="1355B5B1" w:rsidR="00B80115" w:rsidRDefault="00B80115" w:rsidP="000903B2">
      <w:pPr>
        <w:ind w:left="720"/>
      </w:pPr>
      <w:r>
        <w:tab/>
        <w:t xml:space="preserve">According to the assumption, there is no new network or host: </w:t>
      </w:r>
    </w:p>
    <w:p w14:paraId="38DCEEF5" w14:textId="00363A90" w:rsidR="0065656A" w:rsidRDefault="0065656A" w:rsidP="000903B2">
      <w:pPr>
        <w:ind w:left="720"/>
      </w:pPr>
      <w:r>
        <w:tab/>
        <w:t xml:space="preserve">Access-list  101  deny  </w:t>
      </w:r>
      <w:r w:rsidR="006B782F">
        <w:t>tcp</w:t>
      </w:r>
      <w:r>
        <w:t xml:space="preserve">  172.16.50.</w:t>
      </w:r>
      <w:r w:rsidR="00966D70">
        <w:t>0  0.0.0.255</w:t>
      </w:r>
    </w:p>
    <w:p w14:paraId="2D89927F" w14:textId="5255C2F6" w:rsidR="0065656A" w:rsidRDefault="0065656A" w:rsidP="00966D70">
      <w:pPr>
        <w:ind w:left="720"/>
      </w:pPr>
      <w:r>
        <w:tab/>
      </w:r>
      <w:r>
        <w:tab/>
      </w:r>
      <w:r>
        <w:tab/>
      </w:r>
      <w:r>
        <w:tab/>
        <w:t xml:space="preserve">    172.16.70.2  0.0.0.0</w:t>
      </w:r>
      <w:r w:rsidR="008221A3">
        <w:t xml:space="preserve">   eq. 80</w:t>
      </w:r>
    </w:p>
    <w:p w14:paraId="237DCF5A" w14:textId="6376F20C" w:rsidR="0065656A" w:rsidRDefault="0065656A" w:rsidP="000903B2">
      <w:pPr>
        <w:ind w:left="720"/>
      </w:pPr>
      <w:r>
        <w:tab/>
        <w:t xml:space="preserve">Access-list  101  permit  </w:t>
      </w:r>
      <w:r w:rsidR="00AA7701">
        <w:t>tcp</w:t>
      </w:r>
      <w:r>
        <w:t xml:space="preserve">  any  any</w:t>
      </w:r>
      <w:r w:rsidR="008221A3">
        <w:tab/>
      </w:r>
      <w:r w:rsidR="008221A3">
        <w:tab/>
        <w:t>eq.</w:t>
      </w:r>
      <w:r w:rsidR="00DD205F">
        <w:t xml:space="preserve"> </w:t>
      </w:r>
      <w:r w:rsidR="008221A3">
        <w:t>80</w:t>
      </w:r>
    </w:p>
    <w:p w14:paraId="7B5EB00B" w14:textId="65B4907A" w:rsidR="0065656A" w:rsidRDefault="0065656A" w:rsidP="000903B2">
      <w:pPr>
        <w:ind w:left="720"/>
      </w:pPr>
      <w:r>
        <w:tab/>
        <w:t>Interface  E</w:t>
      </w:r>
      <w:r w:rsidR="00DE2E5F">
        <w:rPr>
          <w:rFonts w:hint="eastAsia"/>
        </w:rPr>
        <w:t>1</w:t>
      </w:r>
      <w:r>
        <w:rPr>
          <w:vertAlign w:val="subscript"/>
        </w:rPr>
        <w:t xml:space="preserve">  </w:t>
      </w:r>
      <w:r w:rsidR="00CB5C73">
        <w:t xml:space="preserve">#  </w:t>
      </w:r>
      <w:r w:rsidR="00AA7701">
        <w:t>Red Deer</w:t>
      </w:r>
    </w:p>
    <w:p w14:paraId="586BAEED" w14:textId="005251F4" w:rsidR="00CB5C73" w:rsidRDefault="00CB5C73" w:rsidP="000903B2">
      <w:pPr>
        <w:ind w:left="720"/>
      </w:pPr>
      <w:r>
        <w:tab/>
        <w:t xml:space="preserve">Ip  access-group  101  </w:t>
      </w:r>
      <w:r w:rsidR="00AA7701">
        <w:t>in</w:t>
      </w:r>
    </w:p>
    <w:p w14:paraId="4691AF48" w14:textId="75C3178F" w:rsidR="000903B2" w:rsidRDefault="00CB5C73" w:rsidP="000903B2">
      <w:pPr>
        <w:ind w:left="720"/>
      </w:pPr>
      <w:r>
        <w:t xml:space="preserve"> </w:t>
      </w:r>
      <w:r w:rsidR="007165D5">
        <w:t xml:space="preserve">(d) 80.16 can telnet to 40.89. No one else from 80.0 can telnet to 40.89. Any other host from any other subnet can telnet to 40.89. </w:t>
      </w:r>
    </w:p>
    <w:p w14:paraId="546D162E" w14:textId="11FB9617" w:rsidR="001445B3" w:rsidRDefault="001445B3" w:rsidP="000903B2">
      <w:pPr>
        <w:ind w:left="720"/>
      </w:pPr>
      <w:r>
        <w:t xml:space="preserve">Assumption: other protocols are </w:t>
      </w:r>
      <w:r w:rsidR="00EC662C">
        <w:t>not allowed</w:t>
      </w:r>
      <w:r>
        <w:t xml:space="preserve"> to 40.89</w:t>
      </w:r>
    </w:p>
    <w:p w14:paraId="1065E87C" w14:textId="40D34C2F" w:rsidR="0065656A" w:rsidRDefault="0065656A" w:rsidP="000903B2">
      <w:pPr>
        <w:ind w:left="720"/>
      </w:pPr>
      <w:r>
        <w:tab/>
        <w:t xml:space="preserve">Access-list  102  permit  </w:t>
      </w:r>
      <w:r w:rsidR="00BC0340">
        <w:t>tcp  172.16.80.16  0.0.0.0</w:t>
      </w:r>
    </w:p>
    <w:p w14:paraId="225D1DB2" w14:textId="0DF9EC7F" w:rsidR="00BC0340" w:rsidRDefault="00BC0340" w:rsidP="000903B2">
      <w:pPr>
        <w:ind w:left="720"/>
      </w:pPr>
      <w:r>
        <w:tab/>
      </w:r>
      <w:r>
        <w:tab/>
      </w:r>
      <w:r>
        <w:tab/>
      </w:r>
      <w:r>
        <w:tab/>
        <w:t xml:space="preserve">        172.16.40.89  0.0.0.0   eq. 23</w:t>
      </w:r>
    </w:p>
    <w:p w14:paraId="2DF91CF1" w14:textId="7EE14815" w:rsidR="00BC0340" w:rsidRDefault="00BC0340" w:rsidP="00BC0340">
      <w:pPr>
        <w:ind w:left="720"/>
      </w:pPr>
      <w:r>
        <w:lastRenderedPageBreak/>
        <w:tab/>
        <w:t xml:space="preserve">Access-list  102  deny  tcp  172.16.80.0  </w:t>
      </w:r>
      <w:r w:rsidR="00361485">
        <w:t xml:space="preserve"> </w:t>
      </w:r>
      <w:r>
        <w:t>0.0.0.255</w:t>
      </w:r>
    </w:p>
    <w:p w14:paraId="48D8075E" w14:textId="323E5575" w:rsidR="00BC0340" w:rsidRDefault="00BC0340" w:rsidP="00BC0340">
      <w:pPr>
        <w:ind w:left="720"/>
      </w:pPr>
      <w:r>
        <w:tab/>
      </w:r>
      <w:r>
        <w:tab/>
      </w:r>
      <w:r>
        <w:tab/>
      </w:r>
      <w:r w:rsidR="00361485">
        <w:tab/>
        <w:t xml:space="preserve">     </w:t>
      </w:r>
      <w:r>
        <w:t>172.16.40.89  0.0.0.0   eq. 23</w:t>
      </w:r>
    </w:p>
    <w:p w14:paraId="6816D0AE" w14:textId="3D8FB28F" w:rsidR="00EC421E" w:rsidRDefault="00EC421E" w:rsidP="00EC421E">
      <w:pPr>
        <w:ind w:left="720"/>
      </w:pPr>
      <w:r>
        <w:tab/>
        <w:t>Access-list  102  permit  tcp  172.16.0.0</w:t>
      </w:r>
      <w:r w:rsidR="0025332D">
        <w:t xml:space="preserve">  </w:t>
      </w:r>
      <w:r>
        <w:t>0.0.255.255</w:t>
      </w:r>
    </w:p>
    <w:p w14:paraId="502659E2" w14:textId="4426CCF6" w:rsidR="00EC421E" w:rsidRDefault="00EC421E" w:rsidP="001445B3">
      <w:pPr>
        <w:ind w:left="720"/>
      </w:pPr>
      <w:r>
        <w:tab/>
      </w:r>
      <w:r>
        <w:tab/>
      </w:r>
      <w:r>
        <w:tab/>
      </w:r>
      <w:r>
        <w:tab/>
        <w:t xml:space="preserve">        172.16.40.89  0.0.0.0   eq. 23 </w:t>
      </w:r>
    </w:p>
    <w:p w14:paraId="4BE5078B" w14:textId="51E70ADB" w:rsidR="008D2238" w:rsidRDefault="008D2238" w:rsidP="008D2238">
      <w:pPr>
        <w:ind w:left="720"/>
      </w:pPr>
      <w:r>
        <w:tab/>
        <w:t>Interface  E</w:t>
      </w:r>
      <w:r>
        <w:rPr>
          <w:vertAlign w:val="subscript"/>
        </w:rPr>
        <w:t>0</w:t>
      </w:r>
      <w:r>
        <w:t xml:space="preserve">  #  Red Deer</w:t>
      </w:r>
    </w:p>
    <w:p w14:paraId="7AD07C4E" w14:textId="69143493" w:rsidR="008D2238" w:rsidRDefault="008D2238" w:rsidP="008D2238">
      <w:pPr>
        <w:ind w:left="720"/>
      </w:pPr>
      <w:r>
        <w:tab/>
        <w:t>Ip  access-group  102  out</w:t>
      </w:r>
    </w:p>
    <w:p w14:paraId="47F2785D" w14:textId="7DB44428" w:rsidR="00BC0340" w:rsidRDefault="00BC0340" w:rsidP="000903B2">
      <w:pPr>
        <w:ind w:left="720"/>
      </w:pPr>
    </w:p>
    <w:p w14:paraId="748E215D" w14:textId="07939FC5" w:rsidR="00EC49DE" w:rsidRDefault="005A1AF2" w:rsidP="000903B2">
      <w:pPr>
        <w:ind w:left="720"/>
      </w:pPr>
      <w:r>
        <w:t xml:space="preserve"> </w:t>
      </w:r>
      <w:r w:rsidR="007165D5">
        <w:t>(e) 70.5 can ftp to the Edmonton router. No other host can.</w:t>
      </w:r>
    </w:p>
    <w:p w14:paraId="35347AA6" w14:textId="6F7EAE8D" w:rsidR="002B1EA3" w:rsidRDefault="002B1EA3" w:rsidP="000903B2">
      <w:pPr>
        <w:ind w:left="720"/>
      </w:pPr>
      <w:r>
        <w:tab/>
        <w:t>Access-list  103  permit  tcp  172.16.70.5  0.0.0.0</w:t>
      </w:r>
    </w:p>
    <w:p w14:paraId="69FB3AA6" w14:textId="340CE72F" w:rsidR="005A1AF2" w:rsidRDefault="005A1AF2" w:rsidP="000903B2">
      <w:pPr>
        <w:ind w:left="720"/>
      </w:pPr>
      <w:r>
        <w:tab/>
      </w:r>
      <w:r>
        <w:tab/>
      </w:r>
      <w:r>
        <w:tab/>
      </w:r>
      <w:r>
        <w:tab/>
        <w:t xml:space="preserve">        </w:t>
      </w:r>
      <w:r>
        <w:rPr>
          <w:rFonts w:hint="eastAsia"/>
        </w:rPr>
        <w:t>172.16.30.1</w:t>
      </w:r>
      <w:r>
        <w:t xml:space="preserve">   </w:t>
      </w:r>
      <w:r>
        <w:rPr>
          <w:rFonts w:hint="eastAsia"/>
        </w:rPr>
        <w:t>0.0.0.255</w:t>
      </w:r>
      <w:r w:rsidR="00990E76">
        <w:t xml:space="preserve">  eq. 2</w:t>
      </w:r>
      <w:r w:rsidR="00D35B3D">
        <w:t>0</w:t>
      </w:r>
    </w:p>
    <w:p w14:paraId="11191A81" w14:textId="77777777" w:rsidR="00D35B3D" w:rsidRDefault="00D35B3D" w:rsidP="00D35B3D">
      <w:pPr>
        <w:ind w:left="720"/>
      </w:pPr>
      <w:r>
        <w:tab/>
        <w:t>Access-list  103  permit  tcp  172.16.70.5  0.0.0.0</w:t>
      </w:r>
    </w:p>
    <w:p w14:paraId="6E0DD322" w14:textId="42075CE0" w:rsidR="00D35B3D" w:rsidRDefault="00D35B3D" w:rsidP="00D35B3D">
      <w:pPr>
        <w:ind w:left="720"/>
      </w:pPr>
      <w:r>
        <w:tab/>
      </w:r>
      <w:r>
        <w:tab/>
      </w:r>
      <w:r>
        <w:tab/>
      </w:r>
      <w:r>
        <w:tab/>
        <w:t xml:space="preserve">        </w:t>
      </w:r>
      <w:r>
        <w:rPr>
          <w:rFonts w:hint="eastAsia"/>
        </w:rPr>
        <w:t>172.16.30.1</w:t>
      </w:r>
      <w:r>
        <w:t xml:space="preserve">   </w:t>
      </w:r>
      <w:r>
        <w:rPr>
          <w:rFonts w:hint="eastAsia"/>
        </w:rPr>
        <w:t>0.0.0.255</w:t>
      </w:r>
      <w:r>
        <w:t xml:space="preserve">  eq. 21</w:t>
      </w:r>
    </w:p>
    <w:p w14:paraId="31DB910E" w14:textId="33A2FF32" w:rsidR="0054614B" w:rsidRDefault="0054614B" w:rsidP="0054614B">
      <w:pPr>
        <w:ind w:left="720"/>
      </w:pPr>
      <w:r>
        <w:tab/>
        <w:t>Access-list  103  deny  tcp  172.16.0.0  0.0.255.255</w:t>
      </w:r>
    </w:p>
    <w:p w14:paraId="4F58895F" w14:textId="223992BE" w:rsidR="0054614B" w:rsidRDefault="0054614B" w:rsidP="0054614B">
      <w:pPr>
        <w:ind w:left="720"/>
      </w:pPr>
      <w:r>
        <w:tab/>
      </w:r>
      <w:r>
        <w:tab/>
      </w:r>
      <w:r>
        <w:tab/>
      </w:r>
      <w:r>
        <w:tab/>
        <w:t xml:space="preserve">        </w:t>
      </w:r>
      <w:r>
        <w:rPr>
          <w:rFonts w:hint="eastAsia"/>
        </w:rPr>
        <w:t>172.16.30.1</w:t>
      </w:r>
      <w:r>
        <w:t xml:space="preserve">   </w:t>
      </w:r>
      <w:r>
        <w:rPr>
          <w:rFonts w:hint="eastAsia"/>
        </w:rPr>
        <w:t>0.0.0.</w:t>
      </w:r>
      <w:r>
        <w:t>255</w:t>
      </w:r>
      <w:r w:rsidR="00990E76">
        <w:t xml:space="preserve">  </w:t>
      </w:r>
      <w:r w:rsidR="00D35B3D">
        <w:t>eq. 20</w:t>
      </w:r>
    </w:p>
    <w:p w14:paraId="1392700C" w14:textId="77777777" w:rsidR="00D35B3D" w:rsidRDefault="00D35B3D" w:rsidP="00D35B3D">
      <w:pPr>
        <w:ind w:left="720" w:firstLine="720"/>
      </w:pPr>
      <w:r>
        <w:t>Access-list  103  deny  tcp  172.16.0.0  0.0.255.255</w:t>
      </w:r>
    </w:p>
    <w:p w14:paraId="26AE095B" w14:textId="0ABA1B24" w:rsidR="00D35B3D" w:rsidRDefault="00D35B3D" w:rsidP="00557D27">
      <w:pPr>
        <w:ind w:left="720"/>
      </w:pPr>
      <w:r>
        <w:tab/>
      </w:r>
      <w:r>
        <w:tab/>
      </w:r>
      <w:r>
        <w:tab/>
      </w:r>
      <w:r>
        <w:tab/>
        <w:t xml:space="preserve">        </w:t>
      </w:r>
      <w:r>
        <w:rPr>
          <w:rFonts w:hint="eastAsia"/>
        </w:rPr>
        <w:t>172.16.30.1</w:t>
      </w:r>
      <w:r>
        <w:t xml:space="preserve">   </w:t>
      </w:r>
      <w:r>
        <w:rPr>
          <w:rFonts w:hint="eastAsia"/>
        </w:rPr>
        <w:t>0.0.0.</w:t>
      </w:r>
      <w:r>
        <w:t>255  eq. 21</w:t>
      </w:r>
    </w:p>
    <w:p w14:paraId="112EA3DF" w14:textId="77777777" w:rsidR="00E35E84" w:rsidRDefault="00E35E84" w:rsidP="00E35E84">
      <w:pPr>
        <w:ind w:left="720" w:firstLine="720"/>
      </w:pPr>
      <w:r>
        <w:t>Access-list  103  permit  tcp  172.16.70.5  0.0.0.0</w:t>
      </w:r>
    </w:p>
    <w:p w14:paraId="45516B71" w14:textId="0CEA7CC1" w:rsidR="00E35E84" w:rsidRDefault="00E35E84" w:rsidP="00E35E84">
      <w:pPr>
        <w:ind w:left="720"/>
      </w:pPr>
      <w:r>
        <w:tab/>
      </w:r>
      <w:r>
        <w:tab/>
      </w:r>
      <w:r>
        <w:tab/>
      </w:r>
      <w:r>
        <w:tab/>
        <w:t xml:space="preserve">        </w:t>
      </w:r>
      <w:r w:rsidR="002E3622">
        <w:rPr>
          <w:rFonts w:hint="eastAsia"/>
        </w:rPr>
        <w:t>172.16.2</w:t>
      </w:r>
      <w:r>
        <w:rPr>
          <w:rFonts w:hint="eastAsia"/>
        </w:rPr>
        <w:t>0.1</w:t>
      </w:r>
      <w:r>
        <w:t xml:space="preserve">   </w:t>
      </w:r>
      <w:r>
        <w:rPr>
          <w:rFonts w:hint="eastAsia"/>
        </w:rPr>
        <w:t>0.0.0.255</w:t>
      </w:r>
      <w:r>
        <w:t xml:space="preserve">  eq. 20</w:t>
      </w:r>
    </w:p>
    <w:p w14:paraId="5F93A830" w14:textId="77777777" w:rsidR="00E35E84" w:rsidRDefault="00E35E84" w:rsidP="00E35E84">
      <w:pPr>
        <w:ind w:left="720"/>
      </w:pPr>
      <w:r>
        <w:tab/>
        <w:t>Access-list  103  permit  tcp  172.16.70.5  0.0.0.0</w:t>
      </w:r>
    </w:p>
    <w:p w14:paraId="3EA826FC" w14:textId="0E7CAEAB" w:rsidR="00E35E84" w:rsidRDefault="00E35E84" w:rsidP="00E35E84">
      <w:pPr>
        <w:ind w:left="720"/>
      </w:pPr>
      <w:r>
        <w:tab/>
      </w:r>
      <w:r>
        <w:tab/>
      </w:r>
      <w:r>
        <w:tab/>
      </w:r>
      <w:r>
        <w:tab/>
        <w:t xml:space="preserve">        </w:t>
      </w:r>
      <w:r w:rsidR="002E3622">
        <w:rPr>
          <w:rFonts w:hint="eastAsia"/>
        </w:rPr>
        <w:t>172.16.2</w:t>
      </w:r>
      <w:r>
        <w:rPr>
          <w:rFonts w:hint="eastAsia"/>
        </w:rPr>
        <w:t>0.1</w:t>
      </w:r>
      <w:r>
        <w:t xml:space="preserve">   </w:t>
      </w:r>
      <w:r>
        <w:rPr>
          <w:rFonts w:hint="eastAsia"/>
        </w:rPr>
        <w:t>0.0.0.255</w:t>
      </w:r>
      <w:r>
        <w:t xml:space="preserve">  eq. 21</w:t>
      </w:r>
    </w:p>
    <w:p w14:paraId="53EC5A74" w14:textId="77777777" w:rsidR="00E35E84" w:rsidRDefault="00E35E84" w:rsidP="00E35E84">
      <w:pPr>
        <w:ind w:left="720"/>
      </w:pPr>
      <w:r>
        <w:tab/>
        <w:t>Access-list  103  deny  tcp  172.16.0.0  0.0.255.255</w:t>
      </w:r>
    </w:p>
    <w:p w14:paraId="2D56E3DE" w14:textId="31C66A02" w:rsidR="00E35E84" w:rsidRDefault="00E35E84" w:rsidP="00E35E84">
      <w:pPr>
        <w:ind w:left="720"/>
      </w:pPr>
      <w:r>
        <w:tab/>
      </w:r>
      <w:r>
        <w:tab/>
      </w:r>
      <w:r>
        <w:tab/>
      </w:r>
      <w:r>
        <w:tab/>
        <w:t xml:space="preserve">        </w:t>
      </w:r>
      <w:r w:rsidR="002E3622">
        <w:rPr>
          <w:rFonts w:hint="eastAsia"/>
        </w:rPr>
        <w:t>172.16.2</w:t>
      </w:r>
      <w:r>
        <w:rPr>
          <w:rFonts w:hint="eastAsia"/>
        </w:rPr>
        <w:t>0.1</w:t>
      </w:r>
      <w:r>
        <w:t xml:space="preserve">   </w:t>
      </w:r>
      <w:r>
        <w:rPr>
          <w:rFonts w:hint="eastAsia"/>
        </w:rPr>
        <w:t>0.0.0.</w:t>
      </w:r>
      <w:r>
        <w:t>255  eq. 20</w:t>
      </w:r>
    </w:p>
    <w:p w14:paraId="79707950" w14:textId="77777777" w:rsidR="00E35E84" w:rsidRDefault="00E35E84" w:rsidP="00E35E84">
      <w:pPr>
        <w:ind w:left="720" w:firstLine="720"/>
      </w:pPr>
      <w:r>
        <w:t>Access-list  103  deny  tcp  172.16.0.0  0.0.255.255</w:t>
      </w:r>
    </w:p>
    <w:p w14:paraId="6AEADEB5" w14:textId="64E42D73" w:rsidR="00E35E84" w:rsidRDefault="00E35E84" w:rsidP="00E35E84">
      <w:pPr>
        <w:ind w:left="720"/>
      </w:pPr>
      <w:r>
        <w:tab/>
      </w:r>
      <w:r>
        <w:tab/>
      </w:r>
      <w:r>
        <w:tab/>
      </w:r>
      <w:r>
        <w:tab/>
        <w:t xml:space="preserve">        </w:t>
      </w:r>
      <w:r w:rsidR="002E3622">
        <w:rPr>
          <w:rFonts w:hint="eastAsia"/>
        </w:rPr>
        <w:t>172.16.2</w:t>
      </w:r>
      <w:r>
        <w:rPr>
          <w:rFonts w:hint="eastAsia"/>
        </w:rPr>
        <w:t>0.1</w:t>
      </w:r>
      <w:r>
        <w:t xml:space="preserve">   </w:t>
      </w:r>
      <w:r>
        <w:rPr>
          <w:rFonts w:hint="eastAsia"/>
        </w:rPr>
        <w:t>0.0.0.</w:t>
      </w:r>
      <w:r>
        <w:t>255  eq. 21</w:t>
      </w:r>
    </w:p>
    <w:p w14:paraId="29C9FCD5" w14:textId="77777777" w:rsidR="00E35E84" w:rsidRDefault="00E35E84" w:rsidP="00E35E84">
      <w:pPr>
        <w:ind w:left="720" w:firstLine="720"/>
      </w:pPr>
      <w:r>
        <w:t>Access-list  103  permit  tcp  172.16.70.5  0.0.0.0</w:t>
      </w:r>
    </w:p>
    <w:p w14:paraId="44F5447B" w14:textId="0759A61F" w:rsidR="00E35E84" w:rsidRDefault="00E35E84" w:rsidP="00E35E84">
      <w:pPr>
        <w:ind w:left="720"/>
      </w:pPr>
      <w:r>
        <w:tab/>
      </w:r>
      <w:r>
        <w:tab/>
      </w:r>
      <w:r>
        <w:tab/>
      </w:r>
      <w:r>
        <w:tab/>
        <w:t xml:space="preserve">        </w:t>
      </w:r>
      <w:r w:rsidR="002E3622">
        <w:rPr>
          <w:rFonts w:hint="eastAsia"/>
        </w:rPr>
        <w:t>172.16.1</w:t>
      </w:r>
      <w:r>
        <w:rPr>
          <w:rFonts w:hint="eastAsia"/>
        </w:rPr>
        <w:t>0.1</w:t>
      </w:r>
      <w:r>
        <w:t xml:space="preserve">   </w:t>
      </w:r>
      <w:r>
        <w:rPr>
          <w:rFonts w:hint="eastAsia"/>
        </w:rPr>
        <w:t>0.0.0.255</w:t>
      </w:r>
      <w:r>
        <w:t xml:space="preserve">  eq. 20</w:t>
      </w:r>
    </w:p>
    <w:p w14:paraId="1050F901" w14:textId="77777777" w:rsidR="00E35E84" w:rsidRDefault="00E35E84" w:rsidP="00E35E84">
      <w:pPr>
        <w:ind w:left="720"/>
      </w:pPr>
      <w:r>
        <w:tab/>
        <w:t>Access-list  103  permit  tcp  172.16.70.5  0.0.0.0</w:t>
      </w:r>
    </w:p>
    <w:p w14:paraId="0D6D586F" w14:textId="5077F482" w:rsidR="00E35E84" w:rsidRDefault="00E35E84" w:rsidP="00E35E84">
      <w:pPr>
        <w:ind w:left="720"/>
      </w:pPr>
      <w:r>
        <w:tab/>
      </w:r>
      <w:r>
        <w:tab/>
      </w:r>
      <w:r>
        <w:tab/>
      </w:r>
      <w:r>
        <w:tab/>
        <w:t xml:space="preserve">        </w:t>
      </w:r>
      <w:r w:rsidR="002E3622">
        <w:rPr>
          <w:rFonts w:hint="eastAsia"/>
        </w:rPr>
        <w:t>172.16.1</w:t>
      </w:r>
      <w:r>
        <w:rPr>
          <w:rFonts w:hint="eastAsia"/>
        </w:rPr>
        <w:t>0.1</w:t>
      </w:r>
      <w:r>
        <w:t xml:space="preserve">   </w:t>
      </w:r>
      <w:r>
        <w:rPr>
          <w:rFonts w:hint="eastAsia"/>
        </w:rPr>
        <w:t>0.0.0.255</w:t>
      </w:r>
      <w:r>
        <w:t xml:space="preserve">  eq. 21</w:t>
      </w:r>
    </w:p>
    <w:p w14:paraId="36E64F39" w14:textId="77777777" w:rsidR="00E35E84" w:rsidRDefault="00E35E84" w:rsidP="00E35E84">
      <w:pPr>
        <w:ind w:left="720"/>
      </w:pPr>
      <w:r>
        <w:tab/>
        <w:t>Access-list  103  deny  tcp  172.16.0.0  0.0.255.255</w:t>
      </w:r>
    </w:p>
    <w:p w14:paraId="3C7A20B0" w14:textId="2D574BDA" w:rsidR="00E35E84" w:rsidRDefault="00E35E84" w:rsidP="00E35E84">
      <w:pPr>
        <w:ind w:left="720"/>
      </w:pPr>
      <w:r>
        <w:lastRenderedPageBreak/>
        <w:tab/>
      </w:r>
      <w:r>
        <w:tab/>
      </w:r>
      <w:r>
        <w:tab/>
      </w:r>
      <w:r>
        <w:tab/>
        <w:t xml:space="preserve">        </w:t>
      </w:r>
      <w:r w:rsidR="002E3622">
        <w:rPr>
          <w:rFonts w:hint="eastAsia"/>
        </w:rPr>
        <w:t>172.16.1</w:t>
      </w:r>
      <w:r>
        <w:rPr>
          <w:rFonts w:hint="eastAsia"/>
        </w:rPr>
        <w:t>0.1</w:t>
      </w:r>
      <w:r>
        <w:t xml:space="preserve">   </w:t>
      </w:r>
      <w:r>
        <w:rPr>
          <w:rFonts w:hint="eastAsia"/>
        </w:rPr>
        <w:t>0.0.0.</w:t>
      </w:r>
      <w:r>
        <w:t>255  eq. 20</w:t>
      </w:r>
    </w:p>
    <w:p w14:paraId="3444D7C1" w14:textId="77777777" w:rsidR="00E35E84" w:rsidRDefault="00E35E84" w:rsidP="00E35E84">
      <w:pPr>
        <w:ind w:left="720" w:firstLine="720"/>
      </w:pPr>
      <w:r>
        <w:t>Access-list  103  deny  tcp  172.16.0.0  0.0.255.255</w:t>
      </w:r>
    </w:p>
    <w:p w14:paraId="5015DC75" w14:textId="6C5ABF32" w:rsidR="00E35E84" w:rsidRDefault="00E35E84" w:rsidP="00E35E84">
      <w:pPr>
        <w:ind w:left="720"/>
      </w:pPr>
      <w:r>
        <w:tab/>
      </w:r>
      <w:r>
        <w:tab/>
      </w:r>
      <w:r>
        <w:tab/>
      </w:r>
      <w:r>
        <w:tab/>
        <w:t xml:space="preserve">        </w:t>
      </w:r>
      <w:r w:rsidR="002E3622">
        <w:rPr>
          <w:rFonts w:hint="eastAsia"/>
        </w:rPr>
        <w:t>172.16.1</w:t>
      </w:r>
      <w:r>
        <w:rPr>
          <w:rFonts w:hint="eastAsia"/>
        </w:rPr>
        <w:t>0.1</w:t>
      </w:r>
      <w:r>
        <w:t xml:space="preserve">   </w:t>
      </w:r>
      <w:r>
        <w:rPr>
          <w:rFonts w:hint="eastAsia"/>
        </w:rPr>
        <w:t>0.0.0.</w:t>
      </w:r>
      <w:r>
        <w:t>255  eq. 21</w:t>
      </w:r>
    </w:p>
    <w:p w14:paraId="7E5E9741" w14:textId="5BE6F675" w:rsidR="005A1AF2" w:rsidRDefault="005A1AF2" w:rsidP="000903B2">
      <w:pPr>
        <w:ind w:left="720"/>
      </w:pPr>
      <w:r>
        <w:tab/>
        <w:t>I</w:t>
      </w:r>
      <w:r>
        <w:rPr>
          <w:rFonts w:hint="eastAsia"/>
        </w:rPr>
        <w:t>nter</w:t>
      </w:r>
      <w:r>
        <w:t xml:space="preserve">face  </w:t>
      </w:r>
      <w:r w:rsidR="003E6A9A">
        <w:t>S</w:t>
      </w:r>
      <w:r>
        <w:rPr>
          <w:rFonts w:hint="eastAsia"/>
          <w:vertAlign w:val="subscript"/>
        </w:rPr>
        <w:t>0</w:t>
      </w:r>
      <w:r>
        <w:rPr>
          <w:vertAlign w:val="subscript"/>
        </w:rPr>
        <w:t xml:space="preserve"> </w:t>
      </w:r>
      <w:r>
        <w:t xml:space="preserve"> </w:t>
      </w:r>
      <w:r>
        <w:rPr>
          <w:rFonts w:hint="eastAsia"/>
        </w:rPr>
        <w:t>#</w:t>
      </w:r>
      <w:r>
        <w:t xml:space="preserve">  </w:t>
      </w:r>
      <w:r w:rsidR="00B33B4D">
        <w:t>Edmonton</w:t>
      </w:r>
    </w:p>
    <w:p w14:paraId="0960F75F" w14:textId="0CE914A1" w:rsidR="005A1AF2" w:rsidRDefault="005A1AF2" w:rsidP="000903B2">
      <w:pPr>
        <w:ind w:left="720"/>
      </w:pPr>
      <w:r>
        <w:tab/>
        <w:t>Ip  access-group  103  in</w:t>
      </w:r>
    </w:p>
    <w:p w14:paraId="1154CC42" w14:textId="77777777" w:rsidR="003E6A9A" w:rsidRDefault="003E6A9A" w:rsidP="003E6A9A">
      <w:pPr>
        <w:ind w:left="720"/>
      </w:pPr>
      <w:r>
        <w:tab/>
        <w:t>I</w:t>
      </w:r>
      <w:r>
        <w:rPr>
          <w:rFonts w:hint="eastAsia"/>
        </w:rPr>
        <w:t>nter</w:t>
      </w:r>
      <w:r>
        <w:t>face  E</w:t>
      </w:r>
      <w:r>
        <w:rPr>
          <w:rFonts w:hint="eastAsia"/>
          <w:vertAlign w:val="subscript"/>
        </w:rPr>
        <w:t>0</w:t>
      </w:r>
      <w:r>
        <w:rPr>
          <w:vertAlign w:val="subscript"/>
        </w:rPr>
        <w:t xml:space="preserve"> </w:t>
      </w:r>
      <w:r>
        <w:t xml:space="preserve"> </w:t>
      </w:r>
      <w:r>
        <w:rPr>
          <w:rFonts w:hint="eastAsia"/>
        </w:rPr>
        <w:t>#</w:t>
      </w:r>
      <w:r>
        <w:t xml:space="preserve">  Edmonton</w:t>
      </w:r>
    </w:p>
    <w:p w14:paraId="7D2CB1A7" w14:textId="77777777" w:rsidR="003E6A9A" w:rsidRPr="005A1AF2" w:rsidRDefault="003E6A9A" w:rsidP="003E6A9A">
      <w:pPr>
        <w:ind w:left="720"/>
        <w:rPr>
          <w:vertAlign w:val="subscript"/>
        </w:rPr>
      </w:pPr>
      <w:r>
        <w:tab/>
        <w:t>Ip  access-group  103  in</w:t>
      </w:r>
    </w:p>
    <w:p w14:paraId="3CA64348" w14:textId="7D690664" w:rsidR="003E6A9A" w:rsidRDefault="003E6A9A" w:rsidP="003E6A9A">
      <w:pPr>
        <w:ind w:left="720"/>
      </w:pPr>
      <w:r>
        <w:rPr>
          <w:vertAlign w:val="subscript"/>
        </w:rPr>
        <w:tab/>
      </w:r>
      <w:r>
        <w:t>I</w:t>
      </w:r>
      <w:r>
        <w:rPr>
          <w:rFonts w:hint="eastAsia"/>
        </w:rPr>
        <w:t>nter</w:t>
      </w:r>
      <w:r>
        <w:t>face  E</w:t>
      </w:r>
      <w:r>
        <w:rPr>
          <w:rFonts w:hint="eastAsia"/>
          <w:vertAlign w:val="subscript"/>
        </w:rPr>
        <w:t>1</w:t>
      </w:r>
      <w:r>
        <w:rPr>
          <w:vertAlign w:val="subscript"/>
        </w:rPr>
        <w:t xml:space="preserve"> </w:t>
      </w:r>
      <w:r>
        <w:t xml:space="preserve"> </w:t>
      </w:r>
      <w:r>
        <w:rPr>
          <w:rFonts w:hint="eastAsia"/>
        </w:rPr>
        <w:t>#</w:t>
      </w:r>
      <w:r>
        <w:t xml:space="preserve">  Edmonton</w:t>
      </w:r>
    </w:p>
    <w:p w14:paraId="5170052F" w14:textId="77777777" w:rsidR="003E6A9A" w:rsidRPr="005A1AF2" w:rsidRDefault="003E6A9A" w:rsidP="003E6A9A">
      <w:pPr>
        <w:ind w:left="720"/>
        <w:rPr>
          <w:vertAlign w:val="subscript"/>
        </w:rPr>
      </w:pPr>
      <w:r>
        <w:tab/>
        <w:t>Ip  access-group  103  in</w:t>
      </w:r>
    </w:p>
    <w:p w14:paraId="64C910D8" w14:textId="5814BE67" w:rsidR="003E6A9A" w:rsidRDefault="007462A2" w:rsidP="007462A2">
      <w:pPr>
        <w:pStyle w:val="ListParagraph"/>
        <w:numPr>
          <w:ilvl w:val="0"/>
          <w:numId w:val="5"/>
        </w:numPr>
      </w:pPr>
      <w:r>
        <w:t>For question 3, input the acl file name and the packet file name</w:t>
      </w:r>
    </w:p>
    <w:p w14:paraId="0A0085D8" w14:textId="5CA0E5A4" w:rsidR="007462A2" w:rsidRDefault="007462A2" w:rsidP="007462A2">
      <w:pPr>
        <w:pStyle w:val="ListParagraph"/>
        <w:numPr>
          <w:ilvl w:val="0"/>
          <w:numId w:val="10"/>
        </w:numPr>
      </w:pPr>
      <w:r>
        <w:t>ACL1.txt is:</w:t>
      </w:r>
    </w:p>
    <w:p w14:paraId="7CC48B3F" w14:textId="0EE889F0" w:rsidR="007462A2" w:rsidRDefault="007462A2" w:rsidP="007462A2">
      <w:pPr>
        <w:pStyle w:val="ListParagraph"/>
        <w:ind w:left="1080"/>
      </w:pPr>
      <w:r>
        <w:t>access-list 1 deny 172.16.4.13 0.0.0.0</w:t>
      </w:r>
    </w:p>
    <w:p w14:paraId="1B1EF363" w14:textId="77777777" w:rsidR="007462A2" w:rsidRDefault="007462A2" w:rsidP="007462A2">
      <w:pPr>
        <w:pStyle w:val="ListParagraph"/>
        <w:ind w:left="1080"/>
      </w:pPr>
      <w:r>
        <w:t>access-list 1 deny 172.16.5.0 0.0.0.255</w:t>
      </w:r>
    </w:p>
    <w:p w14:paraId="0D6BEE6A" w14:textId="77777777" w:rsidR="007462A2" w:rsidRDefault="007462A2" w:rsidP="007462A2">
      <w:pPr>
        <w:pStyle w:val="ListParagraph"/>
        <w:ind w:left="1080"/>
      </w:pPr>
      <w:r>
        <w:t>access-list 1 permit 172.16.3.0 0.0.0.255</w:t>
      </w:r>
    </w:p>
    <w:p w14:paraId="00A61CFF" w14:textId="77777777" w:rsidR="007462A2" w:rsidRDefault="007462A2" w:rsidP="007462A2">
      <w:pPr>
        <w:pStyle w:val="ListParagraph"/>
        <w:ind w:left="1080"/>
      </w:pPr>
      <w:r>
        <w:t>interface EO</w:t>
      </w:r>
    </w:p>
    <w:p w14:paraId="2ED9667C" w14:textId="6F6A3474" w:rsidR="007462A2" w:rsidRDefault="007462A2" w:rsidP="007462A2">
      <w:pPr>
        <w:pStyle w:val="ListParagraph"/>
        <w:ind w:left="1080"/>
      </w:pPr>
      <w:r>
        <w:t>ip access-group 1 out</w:t>
      </w:r>
    </w:p>
    <w:p w14:paraId="586B2692" w14:textId="5530B767" w:rsidR="007462A2" w:rsidRDefault="007462A2" w:rsidP="007462A2">
      <w:pPr>
        <w:pStyle w:val="ListParagraph"/>
        <w:ind w:left="1080"/>
      </w:pPr>
    </w:p>
    <w:p w14:paraId="48F8DE7B" w14:textId="5E7C814D" w:rsidR="007462A2" w:rsidRDefault="007462A2" w:rsidP="007462A2">
      <w:pPr>
        <w:pStyle w:val="ListParagraph"/>
        <w:ind w:left="1080"/>
      </w:pPr>
      <w:r>
        <w:t>packet1.txt is:</w:t>
      </w:r>
    </w:p>
    <w:p w14:paraId="04E5AF44" w14:textId="77777777" w:rsidR="007462A2" w:rsidRDefault="007462A2" w:rsidP="007462A2">
      <w:pPr>
        <w:pStyle w:val="ListParagraph"/>
        <w:ind w:left="1080"/>
      </w:pPr>
      <w:r>
        <w:t>172.16.4.13 172.16.3.2</w:t>
      </w:r>
    </w:p>
    <w:p w14:paraId="7A817BE5" w14:textId="77777777" w:rsidR="007462A2" w:rsidRDefault="007462A2" w:rsidP="007462A2">
      <w:pPr>
        <w:pStyle w:val="ListParagraph"/>
        <w:ind w:left="1080"/>
      </w:pPr>
      <w:r>
        <w:t>172.16.3.3 172.16.3.1</w:t>
      </w:r>
    </w:p>
    <w:p w14:paraId="6979617A" w14:textId="3EAB5802" w:rsidR="007462A2" w:rsidRDefault="007462A2" w:rsidP="007462A2">
      <w:pPr>
        <w:pStyle w:val="ListParagraph"/>
        <w:ind w:left="1080"/>
      </w:pPr>
      <w:r>
        <w:t>172.16.5.2 172.16.3.4</w:t>
      </w:r>
    </w:p>
    <w:p w14:paraId="4E5C174C" w14:textId="12F4BF3C" w:rsidR="00C07A5C" w:rsidRDefault="00C07A5C" w:rsidP="007462A2">
      <w:pPr>
        <w:pStyle w:val="ListParagraph"/>
        <w:ind w:left="1080"/>
      </w:pPr>
    </w:p>
    <w:p w14:paraId="5259279A" w14:textId="47E79BFF" w:rsidR="00C07A5C" w:rsidRDefault="00C07A5C" w:rsidP="007462A2">
      <w:pPr>
        <w:pStyle w:val="ListParagraph"/>
        <w:ind w:left="1080"/>
      </w:pPr>
      <w:r>
        <w:t>The output is:</w:t>
      </w:r>
    </w:p>
    <w:p w14:paraId="1B585D3B" w14:textId="6BFE7D20" w:rsidR="00C07A5C" w:rsidRPr="007462A2" w:rsidRDefault="00C07A5C" w:rsidP="007462A2">
      <w:pPr>
        <w:pStyle w:val="ListParagraph"/>
        <w:ind w:left="1080"/>
      </w:pPr>
      <w:r>
        <w:rPr>
          <w:noProof/>
          <w:lang w:val="en-US"/>
        </w:rPr>
        <w:drawing>
          <wp:anchor distT="0" distB="0" distL="114300" distR="114300" simplePos="0" relativeHeight="251687936" behindDoc="1" locked="0" layoutInCell="1" allowOverlap="1" wp14:anchorId="42037D8A" wp14:editId="706C5E2E">
            <wp:simplePos x="0" y="0"/>
            <wp:positionH relativeFrom="column">
              <wp:posOffset>684530</wp:posOffset>
            </wp:positionH>
            <wp:positionV relativeFrom="paragraph">
              <wp:posOffset>1270</wp:posOffset>
            </wp:positionV>
            <wp:extent cx="4669790" cy="1422400"/>
            <wp:effectExtent l="0" t="0" r="0" b="6350"/>
            <wp:wrapTight wrapText="bothSides">
              <wp:wrapPolygon edited="0">
                <wp:start x="0" y="0"/>
                <wp:lineTo x="0" y="21407"/>
                <wp:lineTo x="21500" y="21407"/>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69790" cy="1422400"/>
                    </a:xfrm>
                    <a:prstGeom prst="rect">
                      <a:avLst/>
                    </a:prstGeom>
                  </pic:spPr>
                </pic:pic>
              </a:graphicData>
            </a:graphic>
            <wp14:sizeRelH relativeFrom="page">
              <wp14:pctWidth>0</wp14:pctWidth>
            </wp14:sizeRelH>
            <wp14:sizeRelV relativeFrom="page">
              <wp14:pctHeight>0</wp14:pctHeight>
            </wp14:sizeRelV>
          </wp:anchor>
        </w:drawing>
      </w:r>
    </w:p>
    <w:p w14:paraId="578D2408" w14:textId="547D8B09" w:rsidR="002B1EA3" w:rsidRPr="00EC49DE" w:rsidRDefault="003E6A9A" w:rsidP="000903B2">
      <w:pPr>
        <w:ind w:left="720"/>
      </w:pPr>
      <w:r>
        <w:tab/>
      </w:r>
      <w:r>
        <w:tab/>
      </w:r>
      <w:r>
        <w:tab/>
      </w:r>
      <w:r>
        <w:tab/>
        <w:t xml:space="preserve">      </w:t>
      </w:r>
    </w:p>
    <w:p w14:paraId="0C5A01A6" w14:textId="68369DAA" w:rsidR="002E0F1E" w:rsidRDefault="002E0F1E" w:rsidP="0034187D"/>
    <w:p w14:paraId="7737084B" w14:textId="78B2EDCD" w:rsidR="002E0F1E" w:rsidRDefault="002E0F1E" w:rsidP="0034187D">
      <w:r>
        <w:t xml:space="preserve">  </w:t>
      </w:r>
    </w:p>
    <w:p w14:paraId="62DFE326" w14:textId="2D7A8F98" w:rsidR="00D15B32" w:rsidRDefault="00D15B32" w:rsidP="0034187D"/>
    <w:p w14:paraId="365F9ACA" w14:textId="6AD1A37E" w:rsidR="00C07A5C" w:rsidRDefault="00C07A5C" w:rsidP="00C07A5C">
      <w:pPr>
        <w:pStyle w:val="ListParagraph"/>
        <w:numPr>
          <w:ilvl w:val="0"/>
          <w:numId w:val="10"/>
        </w:numPr>
      </w:pPr>
      <w:r>
        <w:t>ACL2.txt is:</w:t>
      </w:r>
    </w:p>
    <w:p w14:paraId="0742B36E" w14:textId="4B64F1C8" w:rsidR="00C07A5C" w:rsidRDefault="00C07A5C" w:rsidP="00C07A5C">
      <w:pPr>
        <w:pStyle w:val="ListParagraph"/>
        <w:ind w:left="1080"/>
      </w:pPr>
      <w:r>
        <w:t>access-list 2 permit 172.16.0.0 0.0.255.255</w:t>
      </w:r>
    </w:p>
    <w:p w14:paraId="24EA2DD2" w14:textId="77777777" w:rsidR="00C07A5C" w:rsidRDefault="00C07A5C" w:rsidP="00C07A5C">
      <w:pPr>
        <w:pStyle w:val="ListParagraph"/>
        <w:ind w:left="1080"/>
      </w:pPr>
      <w:r>
        <w:t xml:space="preserve">interface E0 </w:t>
      </w:r>
    </w:p>
    <w:p w14:paraId="5129A099" w14:textId="48C66493" w:rsidR="00C07A5C" w:rsidRDefault="00C07A5C" w:rsidP="00C07A5C">
      <w:pPr>
        <w:pStyle w:val="ListParagraph"/>
        <w:ind w:left="1080"/>
      </w:pPr>
      <w:r>
        <w:t>ip access-group 1 out</w:t>
      </w:r>
    </w:p>
    <w:p w14:paraId="798AE29D" w14:textId="1C6BAE78" w:rsidR="00C07A5C" w:rsidRDefault="00C07A5C" w:rsidP="00C07A5C">
      <w:pPr>
        <w:pStyle w:val="ListParagraph"/>
        <w:ind w:left="1080"/>
      </w:pPr>
    </w:p>
    <w:p w14:paraId="4502F32F" w14:textId="1FAE18BB" w:rsidR="00C07A5C" w:rsidRDefault="00C07A5C" w:rsidP="00C07A5C">
      <w:pPr>
        <w:pStyle w:val="ListParagraph"/>
        <w:ind w:left="1080"/>
      </w:pPr>
      <w:r>
        <w:t>packet2.txt is:</w:t>
      </w:r>
    </w:p>
    <w:p w14:paraId="6B48A4D5" w14:textId="77777777" w:rsidR="00C07A5C" w:rsidRDefault="00C07A5C" w:rsidP="00C07A5C">
      <w:pPr>
        <w:pStyle w:val="ListParagraph"/>
        <w:ind w:left="1080"/>
      </w:pPr>
      <w:r>
        <w:t>172.16.0.1 172.16.3.0</w:t>
      </w:r>
    </w:p>
    <w:p w14:paraId="5A79B6A8" w14:textId="1AF4AF36" w:rsidR="00C07A5C" w:rsidRDefault="00C07A5C" w:rsidP="00C07A5C">
      <w:pPr>
        <w:pStyle w:val="ListParagraph"/>
        <w:ind w:left="1080"/>
      </w:pPr>
      <w:r>
        <w:t>172.24.90.1 172.12.3.3</w:t>
      </w:r>
    </w:p>
    <w:p w14:paraId="76F3C6CD" w14:textId="796AF785" w:rsidR="00C07A5C" w:rsidRDefault="00C07A5C" w:rsidP="00C07A5C">
      <w:pPr>
        <w:pStyle w:val="ListParagraph"/>
        <w:ind w:left="1080"/>
      </w:pPr>
      <w:r>
        <w:lastRenderedPageBreak/>
        <w:t>145.168.23.12 172.16.4.13</w:t>
      </w:r>
    </w:p>
    <w:p w14:paraId="17A69D88" w14:textId="77777777" w:rsidR="009434FC" w:rsidRDefault="009434FC" w:rsidP="00C07A5C">
      <w:pPr>
        <w:pStyle w:val="ListParagraph"/>
        <w:ind w:left="1080"/>
      </w:pPr>
    </w:p>
    <w:p w14:paraId="011E8C4E" w14:textId="1361BD84" w:rsidR="00C07A5C" w:rsidRDefault="009434FC" w:rsidP="00C07A5C">
      <w:pPr>
        <w:pStyle w:val="ListParagraph"/>
        <w:ind w:left="1080"/>
      </w:pPr>
      <w:r>
        <w:rPr>
          <w:noProof/>
          <w:lang w:val="en-US"/>
        </w:rPr>
        <w:drawing>
          <wp:anchor distT="0" distB="0" distL="114300" distR="114300" simplePos="0" relativeHeight="251688960" behindDoc="0" locked="0" layoutInCell="1" allowOverlap="1" wp14:anchorId="2F6D8626" wp14:editId="01AF1569">
            <wp:simplePos x="0" y="0"/>
            <wp:positionH relativeFrom="column">
              <wp:posOffset>694055</wp:posOffset>
            </wp:positionH>
            <wp:positionV relativeFrom="paragraph">
              <wp:posOffset>286385</wp:posOffset>
            </wp:positionV>
            <wp:extent cx="4388485" cy="13246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3183"/>
                    <a:stretch/>
                  </pic:blipFill>
                  <pic:spPr bwMode="auto">
                    <a:xfrm>
                      <a:off x="0" y="0"/>
                      <a:ext cx="4388485" cy="1324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7A5C">
        <w:t>The output is:</w:t>
      </w:r>
    </w:p>
    <w:p w14:paraId="51E3970E" w14:textId="07D1B6E2" w:rsidR="00D15B32" w:rsidRDefault="00D15B32" w:rsidP="0034187D"/>
    <w:p w14:paraId="0633DEB5" w14:textId="63856273" w:rsidR="00D15B32" w:rsidRDefault="00D15B32" w:rsidP="0034187D"/>
    <w:p w14:paraId="0F1EC1FA" w14:textId="6A3CDB5D" w:rsidR="00D15B32" w:rsidRDefault="00D15B32" w:rsidP="0034187D"/>
    <w:p w14:paraId="3BB85E19" w14:textId="40771620" w:rsidR="00D15B32" w:rsidRDefault="00D15B32" w:rsidP="0034187D"/>
    <w:p w14:paraId="3398AC88" w14:textId="76044D75" w:rsidR="00D15B32" w:rsidRDefault="00D15B32" w:rsidP="0034187D"/>
    <w:p w14:paraId="1E1C8681" w14:textId="07328234" w:rsidR="00D15B32" w:rsidRDefault="00695179" w:rsidP="0034187D">
      <w:r>
        <w:t>E</w:t>
      </w:r>
      <w:r w:rsidR="00B3749F">
        <w:t>tc</w:t>
      </w:r>
      <w:r>
        <w:t>.</w:t>
      </w:r>
    </w:p>
    <w:p w14:paraId="59638372" w14:textId="77777777" w:rsidR="00EC49DE" w:rsidRDefault="00EC49DE" w:rsidP="0034187D"/>
    <w:p w14:paraId="2B296AB3" w14:textId="221B9C49" w:rsidR="00010ACE" w:rsidRDefault="00A908A7" w:rsidP="0034187D">
      <w:r>
        <w:rPr>
          <w:rFonts w:hint="eastAsia"/>
        </w:rPr>
        <w:t>4.</w:t>
      </w:r>
      <w:r>
        <w:t xml:space="preserve"> </w:t>
      </w:r>
      <w:r>
        <w:rPr>
          <w:rFonts w:hint="eastAsia"/>
        </w:rPr>
        <w:t>Re</w:t>
      </w:r>
      <w:r>
        <w:t>search</w:t>
      </w:r>
    </w:p>
    <w:p w14:paraId="184755D8" w14:textId="41FE6489" w:rsidR="00503FE3" w:rsidRPr="0032173E" w:rsidRDefault="00A1527E" w:rsidP="0032173E">
      <w:pPr>
        <w:pStyle w:val="ListParagraph"/>
        <w:numPr>
          <w:ilvl w:val="0"/>
          <w:numId w:val="8"/>
        </w:numPr>
        <w:rPr>
          <w:b/>
        </w:rPr>
      </w:pPr>
      <w:r>
        <w:rPr>
          <w:b/>
        </w:rPr>
        <w:t>F</w:t>
      </w:r>
      <w:r w:rsidR="00503FE3" w:rsidRPr="0032173E">
        <w:rPr>
          <w:b/>
        </w:rPr>
        <w:t>eatures</w:t>
      </w:r>
    </w:p>
    <w:p w14:paraId="3534C7F2" w14:textId="7EDF68E7" w:rsidR="00FB28FD" w:rsidRDefault="00A908A7" w:rsidP="00A1527E">
      <w:pPr>
        <w:ind w:left="720"/>
      </w:pPr>
      <w:r>
        <w:t xml:space="preserve">In 2016, Cisco published </w:t>
      </w:r>
      <w:r w:rsidR="002E3994">
        <w:t xml:space="preserve">Firepower </w:t>
      </w:r>
      <w:r>
        <w:t>Next-Generation Firewall (NGFW) which can block more malicious threats and keep your system secure.</w:t>
      </w:r>
      <w:r w:rsidR="002E3994">
        <w:t xml:space="preserve"> The new generation firewall can block more malware no matter known or unknown. It operates better by combining other Cisco products, for example Advanced Malware Protection. Trust anchor technologies provides Cisco highly secure foundation. The trust anchor provides</w:t>
      </w:r>
      <w:r w:rsidR="00886E51">
        <w:t xml:space="preserve"> three features,</w:t>
      </w:r>
      <w:r w:rsidR="002E3994">
        <w:t xml:space="preserve"> image signing, </w:t>
      </w:r>
      <w:r w:rsidR="00410A52">
        <w:t xml:space="preserve">secure boot, and trust anchor module. Image signing </w:t>
      </w:r>
      <w:r w:rsidR="002A222E">
        <w:rPr>
          <w:rFonts w:hint="eastAsia"/>
        </w:rPr>
        <w:t>is</w:t>
      </w:r>
      <w:r w:rsidR="002A222E">
        <w:t xml:space="preserve"> a set of cryptographically signed images which </w:t>
      </w:r>
      <w:r w:rsidR="00D30EA6">
        <w:t xml:space="preserve">insure the authentication and non-modification of firmware, BIOS, etc. </w:t>
      </w:r>
      <w:r w:rsidR="00221C99">
        <w:t>Secure boot</w:t>
      </w:r>
      <w:r w:rsidR="00BC695F">
        <w:t xml:space="preserve"> </w:t>
      </w:r>
      <w:r w:rsidR="00FE6264">
        <w:t>uses on layer protection to prevent illegal modified firmware.</w:t>
      </w:r>
      <w:r w:rsidR="005B1E31">
        <w:t xml:space="preserve"> Last </w:t>
      </w:r>
      <w:r w:rsidR="003A6930">
        <w:t>one is trust anchor module, it is a strong cryptographic solution, which provid</w:t>
      </w:r>
      <w:r w:rsidR="00791C7D">
        <w:t>es authentic hardware assurance so that the resources can be identified by Cisco.</w:t>
      </w:r>
      <w:r w:rsidR="00886E51">
        <w:t xml:space="preserve"> </w:t>
      </w:r>
      <w:sdt>
        <w:sdtPr>
          <w:id w:val="933867601"/>
          <w:citation/>
        </w:sdtPr>
        <w:sdtEndPr/>
        <w:sdtContent>
          <w:r w:rsidR="00886E51">
            <w:fldChar w:fldCharType="begin"/>
          </w:r>
          <w:r w:rsidR="00886E51">
            <w:instrText xml:space="preserve"> </w:instrText>
          </w:r>
          <w:r w:rsidR="00886E51">
            <w:rPr>
              <w:rFonts w:hint="eastAsia"/>
            </w:rPr>
            <w:instrText>CITATION Cis16 \l 2052</w:instrText>
          </w:r>
          <w:r w:rsidR="00886E51">
            <w:instrText xml:space="preserve"> </w:instrText>
          </w:r>
          <w:r w:rsidR="00886E51">
            <w:fldChar w:fldCharType="separate"/>
          </w:r>
          <w:r w:rsidR="00886E51" w:rsidRPr="00886E51">
            <w:rPr>
              <w:noProof/>
            </w:rPr>
            <w:t>[1]</w:t>
          </w:r>
          <w:r w:rsidR="00886E51">
            <w:fldChar w:fldCharType="end"/>
          </w:r>
        </w:sdtContent>
      </w:sdt>
    </w:p>
    <w:p w14:paraId="2A4E597B" w14:textId="773E06E7" w:rsidR="00D726C2" w:rsidRPr="00D726C2" w:rsidRDefault="00D726C2" w:rsidP="0032173E">
      <w:pPr>
        <w:pStyle w:val="ListParagraph"/>
        <w:numPr>
          <w:ilvl w:val="0"/>
          <w:numId w:val="8"/>
        </w:numPr>
        <w:rPr>
          <w:b/>
        </w:rPr>
      </w:pPr>
      <w:r w:rsidRPr="00D726C2">
        <w:rPr>
          <w:b/>
        </w:rPr>
        <w:t xml:space="preserve">New trends </w:t>
      </w:r>
      <w:r w:rsidR="0097140E">
        <w:rPr>
          <w:b/>
        </w:rPr>
        <w:t>and NGFW corporation</w:t>
      </w:r>
      <w:r w:rsidRPr="00D726C2">
        <w:rPr>
          <w:b/>
        </w:rPr>
        <w:t>:</w:t>
      </w:r>
    </w:p>
    <w:p w14:paraId="28C83835" w14:textId="77777777" w:rsidR="00D726C2" w:rsidRDefault="00D726C2" w:rsidP="0032173E">
      <w:pPr>
        <w:pStyle w:val="ListParagraph"/>
        <w:numPr>
          <w:ilvl w:val="0"/>
          <w:numId w:val="9"/>
        </w:numPr>
      </w:pPr>
      <w:r>
        <w:t>C</w:t>
      </w:r>
      <w:r w:rsidR="00A34B60">
        <w:t xml:space="preserve">entral, powerful management. </w:t>
      </w:r>
    </w:p>
    <w:p w14:paraId="51550689" w14:textId="60ACBE35" w:rsidR="006B67BC" w:rsidRDefault="00ED2C71" w:rsidP="0032173E">
      <w:pPr>
        <w:pStyle w:val="ListParagraph"/>
        <w:ind w:left="1440"/>
      </w:pPr>
      <w:r>
        <w:t xml:space="preserve">Too much firewalls or management components will block the usage of rare resources. A centralized management system is available to gather the data from security defences and help the security team to give the responses faster. </w:t>
      </w:r>
      <w:r w:rsidR="00A020FD">
        <w:t xml:space="preserve">Central management means </w:t>
      </w:r>
      <w:r w:rsidR="00BB3D2C">
        <w:t xml:space="preserve">a system which can be controlled, watched and set up by a glass pane. Besides, it can also provide the routine selection automatically, element reuse, </w:t>
      </w:r>
      <w:r w:rsidR="00D726C2">
        <w:t xml:space="preserve">and other functions so that it can give the most efficient with less effort. </w:t>
      </w:r>
      <w:sdt>
        <w:sdtPr>
          <w:id w:val="-1137025074"/>
          <w:citation/>
        </w:sdtPr>
        <w:sdtEndPr/>
        <w:sdtContent>
          <w:r w:rsidR="00250193">
            <w:fldChar w:fldCharType="begin"/>
          </w:r>
          <w:r w:rsidR="00250193">
            <w:instrText xml:space="preserve"> CITATION Pat14 \l 4105 </w:instrText>
          </w:r>
          <w:r w:rsidR="00250193">
            <w:fldChar w:fldCharType="separate"/>
          </w:r>
          <w:r w:rsidR="00250193" w:rsidRPr="00250193">
            <w:rPr>
              <w:noProof/>
            </w:rPr>
            <w:t>[2]</w:t>
          </w:r>
          <w:r w:rsidR="00250193">
            <w:fldChar w:fldCharType="end"/>
          </w:r>
        </w:sdtContent>
      </w:sdt>
    </w:p>
    <w:p w14:paraId="50E27E69" w14:textId="77777777" w:rsidR="00250193" w:rsidRDefault="00250193" w:rsidP="0032173E">
      <w:pPr>
        <w:pStyle w:val="ListParagraph"/>
        <w:ind w:left="1440"/>
      </w:pPr>
    </w:p>
    <w:p w14:paraId="0ACF3ACF" w14:textId="77777777" w:rsidR="0032173E" w:rsidRDefault="00D726C2" w:rsidP="0032173E">
      <w:pPr>
        <w:pStyle w:val="ListParagraph"/>
        <w:numPr>
          <w:ilvl w:val="0"/>
          <w:numId w:val="9"/>
        </w:numPr>
      </w:pPr>
      <w:r>
        <w:t>User and application control</w:t>
      </w:r>
    </w:p>
    <w:p w14:paraId="3C8C2AB9" w14:textId="63EE5FEC" w:rsidR="00D726C2" w:rsidRDefault="00D726C2" w:rsidP="0032173E">
      <w:pPr>
        <w:ind w:left="1440"/>
      </w:pPr>
      <w:r>
        <w:t>Keep human out of the loop is a key concept during the product design because the employees may cause malicious unconsciously</w:t>
      </w:r>
      <w:r w:rsidR="003D15D2">
        <w:t xml:space="preserve">, which is called user control. For application control, it is not only ports and protocols’ visible, but the characteristics of user’s behaviours. Technologies have already abled to accomplish application control by accumulating </w:t>
      </w:r>
      <w:r w:rsidR="006B6B3C">
        <w:t xml:space="preserve">user identity, human role </w:t>
      </w:r>
      <w:r w:rsidR="002B7934">
        <w:t>and other</w:t>
      </w:r>
      <w:r w:rsidR="006B6B3C">
        <w:t xml:space="preserve"> policies. </w:t>
      </w:r>
      <w:sdt>
        <w:sdtPr>
          <w:id w:val="-680663828"/>
          <w:citation/>
        </w:sdtPr>
        <w:sdtEndPr/>
        <w:sdtContent>
          <w:r w:rsidR="00250193">
            <w:fldChar w:fldCharType="begin"/>
          </w:r>
          <w:r w:rsidR="00250193">
            <w:instrText xml:space="preserve"> CITATION Pat14 \l 4105 </w:instrText>
          </w:r>
          <w:r w:rsidR="00250193">
            <w:fldChar w:fldCharType="separate"/>
          </w:r>
          <w:r w:rsidR="00250193" w:rsidRPr="00250193">
            <w:rPr>
              <w:noProof/>
            </w:rPr>
            <w:t>[2]</w:t>
          </w:r>
          <w:r w:rsidR="00250193">
            <w:fldChar w:fldCharType="end"/>
          </w:r>
        </w:sdtContent>
      </w:sdt>
    </w:p>
    <w:p w14:paraId="4F039F2F" w14:textId="099553FF" w:rsidR="002B7934" w:rsidRDefault="002B7934" w:rsidP="0032173E">
      <w:pPr>
        <w:pStyle w:val="ListParagraph"/>
        <w:numPr>
          <w:ilvl w:val="0"/>
          <w:numId w:val="9"/>
        </w:numPr>
      </w:pPr>
      <w:r>
        <w:lastRenderedPageBreak/>
        <w:t>High availability</w:t>
      </w:r>
    </w:p>
    <w:p w14:paraId="40C422A5" w14:textId="5C19CAD4" w:rsidR="002B7934" w:rsidRDefault="003B05F3" w:rsidP="0032173E">
      <w:pPr>
        <w:ind w:left="1440"/>
      </w:pPr>
      <w:r>
        <w:t>It is not allowed to shut the machine down even during the routine maintenance time within a company. An active-active clustering keeps the NGFW continuous operating during the updating and maintaining of system. Besides, this function can operate the process flexibility during the heavy traffic. Upgrading node-by-node is necessary for clusters without breaking services, different software versions or various hardware changes.</w:t>
      </w:r>
      <w:r w:rsidR="00250193">
        <w:t xml:space="preserve"> </w:t>
      </w:r>
      <w:sdt>
        <w:sdtPr>
          <w:id w:val="-936358744"/>
          <w:citation/>
        </w:sdtPr>
        <w:sdtEndPr/>
        <w:sdtContent>
          <w:r w:rsidR="00250193">
            <w:fldChar w:fldCharType="begin"/>
          </w:r>
          <w:r w:rsidR="00250193">
            <w:instrText xml:space="preserve"> CITATION Pat14 \l 4105 </w:instrText>
          </w:r>
          <w:r w:rsidR="00250193">
            <w:fldChar w:fldCharType="separate"/>
          </w:r>
          <w:r w:rsidR="00250193" w:rsidRPr="00250193">
            <w:rPr>
              <w:noProof/>
            </w:rPr>
            <w:t>[2]</w:t>
          </w:r>
          <w:r w:rsidR="00250193">
            <w:fldChar w:fldCharType="end"/>
          </w:r>
        </w:sdtContent>
      </w:sdt>
    </w:p>
    <w:p w14:paraId="2485007C" w14:textId="3BA9B5AB" w:rsidR="008E3E46" w:rsidRDefault="008E3E46" w:rsidP="0032173E">
      <w:pPr>
        <w:pStyle w:val="ListParagraph"/>
        <w:numPr>
          <w:ilvl w:val="0"/>
          <w:numId w:val="9"/>
        </w:numPr>
      </w:pPr>
      <w:r>
        <w:t>Plug and play deployment</w:t>
      </w:r>
    </w:p>
    <w:p w14:paraId="78AB4406" w14:textId="292FA96E" w:rsidR="00FE0C37" w:rsidRDefault="00FE0C37" w:rsidP="0032173E">
      <w:pPr>
        <w:ind w:left="1440"/>
      </w:pPr>
      <w:r>
        <w:t xml:space="preserve">A NGFW has plug-and-play feature so that you can use it in </w:t>
      </w:r>
      <w:r w:rsidR="008B19FA">
        <w:t>different locations because it allows cloud installation and configuration.</w:t>
      </w:r>
      <w:r w:rsidR="005301FF">
        <w:t xml:space="preserve"> In this way, the NGFW can be installed remotely by anyone after plugging the power and connecting network physically. </w:t>
      </w:r>
      <w:r w:rsidR="00DD1960">
        <w:t>Updates and upgrades can also be done by automatically remote operate.</w:t>
      </w:r>
      <w:r w:rsidR="00250193">
        <w:t xml:space="preserve"> </w:t>
      </w:r>
      <w:sdt>
        <w:sdtPr>
          <w:id w:val="277767073"/>
          <w:citation/>
        </w:sdtPr>
        <w:sdtEndPr/>
        <w:sdtContent>
          <w:r w:rsidR="00250193">
            <w:fldChar w:fldCharType="begin"/>
          </w:r>
          <w:r w:rsidR="00250193">
            <w:instrText xml:space="preserve"> CITATION Pat14 \l 4105 </w:instrText>
          </w:r>
          <w:r w:rsidR="00250193">
            <w:fldChar w:fldCharType="separate"/>
          </w:r>
          <w:r w:rsidR="00250193" w:rsidRPr="00250193">
            <w:rPr>
              <w:noProof/>
            </w:rPr>
            <w:t>[2]</w:t>
          </w:r>
          <w:r w:rsidR="00250193">
            <w:fldChar w:fldCharType="end"/>
          </w:r>
        </w:sdtContent>
      </w:sdt>
    </w:p>
    <w:p w14:paraId="3AD597DD" w14:textId="02218741" w:rsidR="00DD1960" w:rsidRDefault="00DD1960" w:rsidP="0032173E">
      <w:pPr>
        <w:pStyle w:val="ListParagraph"/>
        <w:numPr>
          <w:ilvl w:val="0"/>
          <w:numId w:val="9"/>
        </w:numPr>
      </w:pPr>
      <w:r>
        <w:t>Deep packet inspection</w:t>
      </w:r>
    </w:p>
    <w:p w14:paraId="5B4E82FB" w14:textId="39858B4C" w:rsidR="00DD1960" w:rsidRDefault="00EC7B53" w:rsidP="00017E68">
      <w:pPr>
        <w:ind w:left="1440"/>
      </w:pPr>
      <w:r>
        <w:t xml:space="preserve">NGFW has deep packet inspection (DPI) to exam various pieces of every packet. It exam the malicious virus thoroughly, such as Trojans, spam and other violations during the protocol communications. </w:t>
      </w:r>
      <w:r w:rsidR="00CD4089">
        <w:t xml:space="preserve">There are several packet data analysis methods, such as data stream-based inspection, </w:t>
      </w:r>
      <w:r w:rsidR="00A8458A">
        <w:t>policy configurations, etc. NGFW which has DPI should also be updat</w:t>
      </w:r>
      <w:r w:rsidR="00250193">
        <w:t xml:space="preserve">ed automatically and regularly. </w:t>
      </w:r>
      <w:sdt>
        <w:sdtPr>
          <w:id w:val="1860156168"/>
          <w:citation/>
        </w:sdtPr>
        <w:sdtEndPr/>
        <w:sdtContent>
          <w:r w:rsidR="00250193">
            <w:fldChar w:fldCharType="begin"/>
          </w:r>
          <w:r w:rsidR="00250193">
            <w:instrText xml:space="preserve"> CITATION Pat14 \l 4105 </w:instrText>
          </w:r>
          <w:r w:rsidR="00250193">
            <w:fldChar w:fldCharType="separate"/>
          </w:r>
          <w:r w:rsidR="00250193" w:rsidRPr="00250193">
            <w:rPr>
              <w:noProof/>
            </w:rPr>
            <w:t>[2]</w:t>
          </w:r>
          <w:r w:rsidR="00250193">
            <w:fldChar w:fldCharType="end"/>
          </w:r>
        </w:sdtContent>
      </w:sdt>
    </w:p>
    <w:p w14:paraId="44114A3D" w14:textId="09EABE7A" w:rsidR="00A8458A" w:rsidRDefault="00A8458A" w:rsidP="0032173E">
      <w:pPr>
        <w:pStyle w:val="ListParagraph"/>
        <w:numPr>
          <w:ilvl w:val="0"/>
          <w:numId w:val="9"/>
        </w:numPr>
      </w:pPr>
      <w:r>
        <w:t>AET protection</w:t>
      </w:r>
    </w:p>
    <w:p w14:paraId="0D99F9A2" w14:textId="7B81BBB6" w:rsidR="00A8458A" w:rsidRDefault="00A8458A" w:rsidP="00017E68">
      <w:pPr>
        <w:ind w:left="1440"/>
      </w:pPr>
      <w:r>
        <w:t>AET means advanced evasion techniques. AET is not useful because of its unstable and dangerous during the attack. Therefore, an AET protection is necessary to monitor the traffic within multiple protocols and layers. An AET protection can normalize the multi-layer traffic, provide full-stack services during deconstruct and decode the packet. It also applies on thorough data analysis without effecting the network performance. It is product into the core of NGFW.</w:t>
      </w:r>
      <w:r w:rsidR="00250193">
        <w:t xml:space="preserve"> </w:t>
      </w:r>
      <w:sdt>
        <w:sdtPr>
          <w:id w:val="298499887"/>
          <w:citation/>
        </w:sdtPr>
        <w:sdtEndPr/>
        <w:sdtContent>
          <w:r w:rsidR="00250193">
            <w:fldChar w:fldCharType="begin"/>
          </w:r>
          <w:r w:rsidR="00250193">
            <w:instrText xml:space="preserve"> CITATION Pat14 \l 4105 </w:instrText>
          </w:r>
          <w:r w:rsidR="00250193">
            <w:fldChar w:fldCharType="separate"/>
          </w:r>
          <w:r w:rsidR="00250193" w:rsidRPr="00250193">
            <w:rPr>
              <w:noProof/>
            </w:rPr>
            <w:t>[2]</w:t>
          </w:r>
          <w:r w:rsidR="00250193">
            <w:fldChar w:fldCharType="end"/>
          </w:r>
        </w:sdtContent>
      </w:sdt>
    </w:p>
    <w:p w14:paraId="34616C62" w14:textId="6A0008FB" w:rsidR="00A8458A" w:rsidRDefault="00A8458A" w:rsidP="0032173E">
      <w:pPr>
        <w:pStyle w:val="ListParagraph"/>
        <w:numPr>
          <w:ilvl w:val="0"/>
          <w:numId w:val="9"/>
        </w:numPr>
      </w:pPr>
      <w:r>
        <w:t>Multi-tenancy</w:t>
      </w:r>
    </w:p>
    <w:p w14:paraId="75E5CE3C" w14:textId="56281298" w:rsidR="00A8458A" w:rsidRDefault="00A8458A" w:rsidP="00017E68">
      <w:pPr>
        <w:ind w:left="1440"/>
      </w:pPr>
      <w:r>
        <w:t xml:space="preserve">A multi-tenancy NGFW allows large enterprises or network service providers so that it distinct the domains </w:t>
      </w:r>
      <w:r w:rsidR="00190CF5">
        <w:t xml:space="preserve">without influencing the end users’ efficiency. It can be managed separately according to different business units, locations or user organizations. It can also make inter-operable, which mean keep the entities separately, at the same time, give the same managements. </w:t>
      </w:r>
      <w:sdt>
        <w:sdtPr>
          <w:id w:val="371591403"/>
          <w:citation/>
        </w:sdtPr>
        <w:sdtEndPr/>
        <w:sdtContent>
          <w:r w:rsidR="00250193">
            <w:fldChar w:fldCharType="begin"/>
          </w:r>
          <w:r w:rsidR="00250193">
            <w:instrText xml:space="preserve"> CITATION Pat14 \l 4105 </w:instrText>
          </w:r>
          <w:r w:rsidR="00250193">
            <w:fldChar w:fldCharType="separate"/>
          </w:r>
          <w:r w:rsidR="00250193" w:rsidRPr="00250193">
            <w:rPr>
              <w:noProof/>
            </w:rPr>
            <w:t>[2]</w:t>
          </w:r>
          <w:r w:rsidR="00250193">
            <w:fldChar w:fldCharType="end"/>
          </w:r>
        </w:sdtContent>
      </w:sdt>
    </w:p>
    <w:p w14:paraId="6AA38114" w14:textId="1E4C2B41" w:rsidR="00190CF5" w:rsidRDefault="00190CF5" w:rsidP="0032173E">
      <w:pPr>
        <w:pStyle w:val="ListParagraph"/>
        <w:numPr>
          <w:ilvl w:val="0"/>
          <w:numId w:val="9"/>
        </w:numPr>
      </w:pPr>
      <w:r>
        <w:t>Adaptable, convertible architecture</w:t>
      </w:r>
    </w:p>
    <w:p w14:paraId="6B242EF5" w14:textId="250B1FFE" w:rsidR="00190CF5" w:rsidRDefault="00921B84" w:rsidP="00017E68">
      <w:pPr>
        <w:ind w:left="1440"/>
      </w:pPr>
      <w:r>
        <w:t>This feature allows the user to operate the NGFW efficiency according to the deployment so that the NGFW can be a software of physical or virtual appliance with</w:t>
      </w:r>
      <w:r>
        <w:rPr>
          <w:rFonts w:hint="eastAsia"/>
        </w:rPr>
        <w:t xml:space="preserve"> </w:t>
      </w:r>
      <w:r>
        <w:t>wider range of budget and flexible structure. What is more, this NGFW can also change by requirement to serve updated firewalls.</w:t>
      </w:r>
      <w:r w:rsidR="00250193">
        <w:t xml:space="preserve"> </w:t>
      </w:r>
      <w:sdt>
        <w:sdtPr>
          <w:id w:val="1164130865"/>
          <w:citation/>
        </w:sdtPr>
        <w:sdtEndPr/>
        <w:sdtContent>
          <w:r w:rsidR="00250193">
            <w:fldChar w:fldCharType="begin"/>
          </w:r>
          <w:r w:rsidR="00250193">
            <w:instrText xml:space="preserve"> CITATION Pat14 \l 4105 </w:instrText>
          </w:r>
          <w:r w:rsidR="00250193">
            <w:fldChar w:fldCharType="separate"/>
          </w:r>
          <w:r w:rsidR="00250193" w:rsidRPr="00250193">
            <w:rPr>
              <w:noProof/>
            </w:rPr>
            <w:t>[2]</w:t>
          </w:r>
          <w:r w:rsidR="00250193">
            <w:fldChar w:fldCharType="end"/>
          </w:r>
        </w:sdtContent>
      </w:sdt>
    </w:p>
    <w:p w14:paraId="69AD8FA2" w14:textId="56468812" w:rsidR="00921B84" w:rsidRDefault="00921B84" w:rsidP="0032173E">
      <w:pPr>
        <w:pStyle w:val="ListParagraph"/>
        <w:numPr>
          <w:ilvl w:val="0"/>
          <w:numId w:val="9"/>
        </w:numPr>
      </w:pPr>
      <w:r>
        <w:t>Enterprise level VPN</w:t>
      </w:r>
    </w:p>
    <w:p w14:paraId="6ADF0A8E" w14:textId="568639CC" w:rsidR="00921B84" w:rsidRDefault="005237AB" w:rsidP="00017E68">
      <w:pPr>
        <w:ind w:left="1440"/>
      </w:pPr>
      <w:r>
        <w:lastRenderedPageBreak/>
        <w:t xml:space="preserve">NGFW with a powerful VPN allows the connection be resilient and flexible. </w:t>
      </w:r>
      <w:r w:rsidR="00844E24">
        <w:t>There are a lot of NGFWs use IPsec VPN to deal with security arrangements so that it is unnecessary to change manually. If the VPN can be part of the NGFW, combining with IPsec VPN,</w:t>
      </w:r>
      <w:r w:rsidR="00805260">
        <w:t xml:space="preserve"> to provide an available VPN connection with more probabilities.</w:t>
      </w:r>
      <w:r w:rsidR="00250193">
        <w:t xml:space="preserve"> </w:t>
      </w:r>
      <w:sdt>
        <w:sdtPr>
          <w:id w:val="1600901206"/>
          <w:citation/>
        </w:sdtPr>
        <w:sdtEndPr/>
        <w:sdtContent>
          <w:r w:rsidR="00250193">
            <w:fldChar w:fldCharType="begin"/>
          </w:r>
          <w:r w:rsidR="00250193">
            <w:instrText xml:space="preserve"> CITATION Pat14 \l 4105 </w:instrText>
          </w:r>
          <w:r w:rsidR="00250193">
            <w:fldChar w:fldCharType="separate"/>
          </w:r>
          <w:r w:rsidR="00250193" w:rsidRPr="00250193">
            <w:rPr>
              <w:noProof/>
            </w:rPr>
            <w:t>[2]</w:t>
          </w:r>
          <w:r w:rsidR="00250193">
            <w:fldChar w:fldCharType="end"/>
          </w:r>
        </w:sdtContent>
      </w:sdt>
    </w:p>
    <w:p w14:paraId="6F896492" w14:textId="3125843F" w:rsidR="00805260" w:rsidRDefault="00805260" w:rsidP="0032173E">
      <w:pPr>
        <w:pStyle w:val="ListParagraph"/>
        <w:numPr>
          <w:ilvl w:val="0"/>
          <w:numId w:val="9"/>
        </w:numPr>
      </w:pPr>
      <w:r>
        <w:t>Virtualization</w:t>
      </w:r>
    </w:p>
    <w:p w14:paraId="0081B828" w14:textId="55367B03" w:rsidR="00250193" w:rsidRDefault="00805260" w:rsidP="00017E68">
      <w:pPr>
        <w:ind w:left="1440"/>
      </w:pPr>
      <w:r>
        <w:t xml:space="preserve">The virtual appliance can run software or operating system, and security structures independently. </w:t>
      </w:r>
      <w:r w:rsidR="001163D1">
        <w:t xml:space="preserve">Visualization makes the security gateway configurations are divided and managed separately on a physical NGFW device. </w:t>
      </w:r>
      <w:r w:rsidR="00D33ADF">
        <w:t xml:space="preserve">This feature allows the managed security service providers to deal with multiple </w:t>
      </w:r>
      <w:r w:rsidR="00503FE3">
        <w:t xml:space="preserve">  </w:t>
      </w:r>
      <w:r w:rsidR="00D33ADF">
        <w:t>users’ security problem in same physical NGFW.</w:t>
      </w:r>
      <w:r w:rsidR="00250193">
        <w:t xml:space="preserve"> </w:t>
      </w:r>
      <w:sdt>
        <w:sdtPr>
          <w:id w:val="-463283178"/>
          <w:citation/>
        </w:sdtPr>
        <w:sdtEndPr/>
        <w:sdtContent>
          <w:r w:rsidR="00250193">
            <w:fldChar w:fldCharType="begin"/>
          </w:r>
          <w:r w:rsidR="00250193">
            <w:instrText xml:space="preserve"> CITATION Pat14 \l 4105 </w:instrText>
          </w:r>
          <w:r w:rsidR="00250193">
            <w:fldChar w:fldCharType="separate"/>
          </w:r>
          <w:r w:rsidR="00250193" w:rsidRPr="00250193">
            <w:rPr>
              <w:noProof/>
            </w:rPr>
            <w:t>[2]</w:t>
          </w:r>
          <w:r w:rsidR="00250193">
            <w:fldChar w:fldCharType="end"/>
          </w:r>
        </w:sdtContent>
      </w:sdt>
    </w:p>
    <w:p w14:paraId="26E78058" w14:textId="4EEE1BFD" w:rsidR="001410A0" w:rsidRDefault="00250193" w:rsidP="00010ACE">
      <w:r>
        <w:t xml:space="preserve">It can be found </w:t>
      </w:r>
      <w:r w:rsidR="00E20F8A">
        <w:t xml:space="preserve">NGFW incorporates well with </w:t>
      </w:r>
      <w:r w:rsidR="00976781">
        <w:t>these</w:t>
      </w:r>
      <w:r w:rsidR="00E20F8A">
        <w:t xml:space="preserve"> features, especially, it must have bigger power and better central management, user application control, high availability, these are the lowest </w:t>
      </w:r>
      <w:r w:rsidR="004678DF">
        <w:t>standards</w:t>
      </w:r>
      <w:r w:rsidR="00976781">
        <w:t xml:space="preserve"> of NGFW</w:t>
      </w:r>
      <w:r w:rsidR="004678DF">
        <w:t>.</w:t>
      </w:r>
      <w:r w:rsidR="005E02CC">
        <w:t xml:space="preserve"> It is undoubted that NGFW will improve fast and satisfies all people need in the future. </w:t>
      </w:r>
      <w:r w:rsidR="0097140E">
        <w:t xml:space="preserve"> NGFW is much better and secure for industry to </w:t>
      </w:r>
      <w:r w:rsidR="008F7190">
        <w:t>keep safe</w:t>
      </w:r>
      <w:r w:rsidR="0048025A">
        <w:t xml:space="preserve"> than traditional one</w:t>
      </w:r>
      <w:r w:rsidR="008F7190">
        <w:t>. It is makeable that malicious application, botnet, worm and APT attack mention companies to improve the firewall function.</w:t>
      </w:r>
    </w:p>
    <w:sdt>
      <w:sdtPr>
        <w:rPr>
          <w:rFonts w:asciiTheme="minorHAnsi" w:eastAsiaTheme="minorEastAsia" w:hAnsiTheme="minorHAnsi" w:cstheme="minorBidi"/>
          <w:color w:val="auto"/>
          <w:sz w:val="22"/>
          <w:szCs w:val="22"/>
        </w:rPr>
        <w:id w:val="924843909"/>
        <w:docPartObj>
          <w:docPartGallery w:val="Bibliographies"/>
          <w:docPartUnique/>
        </w:docPartObj>
      </w:sdtPr>
      <w:sdtEndPr/>
      <w:sdtContent>
        <w:p w14:paraId="1A3369AB" w14:textId="46E6B3E4" w:rsidR="001410A0" w:rsidRPr="00126DA1" w:rsidRDefault="001410A0">
          <w:pPr>
            <w:pStyle w:val="Heading1"/>
            <w:rPr>
              <w:color w:val="auto"/>
            </w:rPr>
          </w:pPr>
          <w:r w:rsidRPr="00126DA1">
            <w:rPr>
              <w:color w:val="auto"/>
            </w:rPr>
            <w:t>Bibliography</w:t>
          </w:r>
        </w:p>
        <w:sdt>
          <w:sdtPr>
            <w:id w:val="111145805"/>
            <w:bibliography/>
          </w:sdtPr>
          <w:sdtEndPr/>
          <w:sdtContent>
            <w:p w14:paraId="3C93C37D" w14:textId="77777777" w:rsidR="00CB4428" w:rsidRDefault="001410A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B4428" w14:paraId="0F75A36D" w14:textId="77777777">
                <w:trPr>
                  <w:divId w:val="1033379856"/>
                  <w:tblCellSpacing w:w="15" w:type="dxa"/>
                </w:trPr>
                <w:tc>
                  <w:tcPr>
                    <w:tcW w:w="50" w:type="pct"/>
                    <w:hideMark/>
                  </w:tcPr>
                  <w:p w14:paraId="1FEB8EAA" w14:textId="419642F7" w:rsidR="00CB4428" w:rsidRDefault="00CB4428">
                    <w:pPr>
                      <w:pStyle w:val="Bibliography"/>
                      <w:rPr>
                        <w:noProof/>
                        <w:sz w:val="24"/>
                        <w:szCs w:val="24"/>
                      </w:rPr>
                    </w:pPr>
                    <w:r>
                      <w:rPr>
                        <w:noProof/>
                      </w:rPr>
                      <w:t xml:space="preserve">[1] </w:t>
                    </w:r>
                  </w:p>
                </w:tc>
                <w:tc>
                  <w:tcPr>
                    <w:tcW w:w="0" w:type="auto"/>
                    <w:hideMark/>
                  </w:tcPr>
                  <w:p w14:paraId="2ACCD78A" w14:textId="77777777" w:rsidR="00CB4428" w:rsidRDefault="00CB4428">
                    <w:pPr>
                      <w:pStyle w:val="Bibliography"/>
                      <w:rPr>
                        <w:noProof/>
                      </w:rPr>
                    </w:pPr>
                    <w:r>
                      <w:rPr>
                        <w:noProof/>
                      </w:rPr>
                      <w:t>"Cisco," Cisco NGFW, 2016. [Online]. Available: http://www.cisco.com/c/dam/en/us/products/collateral/security/firepower-4100-series/datasheet-c78-736661.pdf.</w:t>
                    </w:r>
                  </w:p>
                </w:tc>
              </w:tr>
              <w:tr w:rsidR="00CB4428" w14:paraId="1DD0D3AF" w14:textId="77777777">
                <w:trPr>
                  <w:divId w:val="1033379856"/>
                  <w:tblCellSpacing w:w="15" w:type="dxa"/>
                </w:trPr>
                <w:tc>
                  <w:tcPr>
                    <w:tcW w:w="50" w:type="pct"/>
                    <w:hideMark/>
                  </w:tcPr>
                  <w:p w14:paraId="2F0B3B5B" w14:textId="77777777" w:rsidR="00CB4428" w:rsidRDefault="00CB4428">
                    <w:pPr>
                      <w:pStyle w:val="Bibliography"/>
                      <w:rPr>
                        <w:noProof/>
                      </w:rPr>
                    </w:pPr>
                    <w:r>
                      <w:rPr>
                        <w:noProof/>
                      </w:rPr>
                      <w:t xml:space="preserve">[2] </w:t>
                    </w:r>
                  </w:p>
                </w:tc>
                <w:tc>
                  <w:tcPr>
                    <w:tcW w:w="0" w:type="auto"/>
                    <w:hideMark/>
                  </w:tcPr>
                  <w:p w14:paraId="5CF0D2B8" w14:textId="77777777" w:rsidR="00CB4428" w:rsidRDefault="00CB4428">
                    <w:pPr>
                      <w:pStyle w:val="Bibliography"/>
                      <w:rPr>
                        <w:noProof/>
                      </w:rPr>
                    </w:pPr>
                    <w:r>
                      <w:rPr>
                        <w:noProof/>
                      </w:rPr>
                      <w:t>P. Calhoun, "Security week," Wired Business Media, 24 July 2014. [Online]. Available: http://www.securityweek.com/10-must-have-features-your-next-generation-firewall-buyers-checklist.</w:t>
                    </w:r>
                  </w:p>
                </w:tc>
              </w:tr>
            </w:tbl>
            <w:p w14:paraId="6F559732" w14:textId="77777777" w:rsidR="00CB4428" w:rsidRDefault="00CB4428">
              <w:pPr>
                <w:divId w:val="1033379856"/>
                <w:rPr>
                  <w:rFonts w:eastAsia="Times New Roman"/>
                  <w:noProof/>
                </w:rPr>
              </w:pPr>
            </w:p>
            <w:p w14:paraId="4169735A" w14:textId="1BEF5042" w:rsidR="001410A0" w:rsidRDefault="001410A0">
              <w:r>
                <w:rPr>
                  <w:b/>
                  <w:bCs/>
                  <w:noProof/>
                </w:rPr>
                <w:fldChar w:fldCharType="end"/>
              </w:r>
            </w:p>
          </w:sdtContent>
        </w:sdt>
      </w:sdtContent>
    </w:sdt>
    <w:p w14:paraId="7639F19E" w14:textId="4FF28BBC" w:rsidR="00010ACE" w:rsidRDefault="00010ACE" w:rsidP="00010ACE"/>
    <w:sectPr w:rsidR="00010ACE">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29C98" w14:textId="77777777" w:rsidR="00E25639" w:rsidRDefault="00E25639" w:rsidP="00815270">
      <w:pPr>
        <w:spacing w:after="0" w:line="240" w:lineRule="auto"/>
      </w:pPr>
      <w:r>
        <w:separator/>
      </w:r>
    </w:p>
  </w:endnote>
  <w:endnote w:type="continuationSeparator" w:id="0">
    <w:p w14:paraId="63889C56" w14:textId="77777777" w:rsidR="00E25639" w:rsidRDefault="00E25639" w:rsidP="00815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153A8" w14:textId="5E56F1A4" w:rsidR="001C488F" w:rsidRPr="00815270" w:rsidRDefault="001C488F">
    <w:pPr>
      <w:pStyle w:val="Footer"/>
      <w:tabs>
        <w:tab w:val="clear" w:pos="4680"/>
        <w:tab w:val="clear" w:pos="9360"/>
      </w:tabs>
      <w:jc w:val="center"/>
      <w:rPr>
        <w:caps/>
        <w:noProof/>
      </w:rPr>
    </w:pPr>
    <w:r w:rsidRPr="00815270">
      <w:rPr>
        <w:caps/>
      </w:rPr>
      <w:fldChar w:fldCharType="begin"/>
    </w:r>
    <w:r w:rsidRPr="00815270">
      <w:rPr>
        <w:caps/>
      </w:rPr>
      <w:instrText xml:space="preserve"> PAGE   \* MERGEFORMAT </w:instrText>
    </w:r>
    <w:r w:rsidRPr="00815270">
      <w:rPr>
        <w:caps/>
      </w:rPr>
      <w:fldChar w:fldCharType="separate"/>
    </w:r>
    <w:r w:rsidR="00E505E3">
      <w:rPr>
        <w:caps/>
        <w:noProof/>
      </w:rPr>
      <w:t>2</w:t>
    </w:r>
    <w:r w:rsidRPr="00815270">
      <w:rPr>
        <w:caps/>
        <w:noProof/>
      </w:rPr>
      <w:fldChar w:fldCharType="end"/>
    </w:r>
  </w:p>
  <w:p w14:paraId="1FA423C3" w14:textId="77777777" w:rsidR="001C488F" w:rsidRDefault="001C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25BCF" w14:textId="77777777" w:rsidR="00E25639" w:rsidRDefault="00E25639" w:rsidP="00815270">
      <w:pPr>
        <w:spacing w:after="0" w:line="240" w:lineRule="auto"/>
      </w:pPr>
      <w:r>
        <w:separator/>
      </w:r>
    </w:p>
  </w:footnote>
  <w:footnote w:type="continuationSeparator" w:id="0">
    <w:p w14:paraId="6553520E" w14:textId="77777777" w:rsidR="00E25639" w:rsidRDefault="00E25639" w:rsidP="00815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49174" w14:textId="274AFD96" w:rsidR="001C488F" w:rsidRDefault="001C488F">
    <w:pPr>
      <w:pStyle w:val="Header"/>
    </w:pPr>
    <w:r>
      <w:t>CSCI 6708</w:t>
    </w:r>
    <w:r>
      <w:ptab w:relativeTo="margin" w:alignment="center" w:leader="none"/>
    </w:r>
    <w:r>
      <w:ptab w:relativeTo="margin" w:alignment="right" w:leader="none"/>
    </w:r>
    <w:r>
      <w:t>2017/02/04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569"/>
    <w:multiLevelType w:val="hybridMultilevel"/>
    <w:tmpl w:val="8294CC02"/>
    <w:lvl w:ilvl="0" w:tplc="548277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F01B03"/>
    <w:multiLevelType w:val="hybridMultilevel"/>
    <w:tmpl w:val="7B5CEF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26345D"/>
    <w:multiLevelType w:val="hybridMultilevel"/>
    <w:tmpl w:val="1E8E81B4"/>
    <w:lvl w:ilvl="0" w:tplc="10090005">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E6A0562"/>
    <w:multiLevelType w:val="hybridMultilevel"/>
    <w:tmpl w:val="B568E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C2B67"/>
    <w:multiLevelType w:val="hybridMultilevel"/>
    <w:tmpl w:val="3E9EA366"/>
    <w:lvl w:ilvl="0" w:tplc="79645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3D260A"/>
    <w:multiLevelType w:val="hybridMultilevel"/>
    <w:tmpl w:val="6CF461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C16BB8"/>
    <w:multiLevelType w:val="hybridMultilevel"/>
    <w:tmpl w:val="6E10F192"/>
    <w:lvl w:ilvl="0" w:tplc="79645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194579"/>
    <w:multiLevelType w:val="hybridMultilevel"/>
    <w:tmpl w:val="0F00E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43A3683"/>
    <w:multiLevelType w:val="hybridMultilevel"/>
    <w:tmpl w:val="B2CCE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F444BB"/>
    <w:multiLevelType w:val="hybridMultilevel"/>
    <w:tmpl w:val="0C5EC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C9066FC"/>
    <w:multiLevelType w:val="hybridMultilevel"/>
    <w:tmpl w:val="481A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10"/>
  </w:num>
  <w:num w:numId="6">
    <w:abstractNumId w:val="3"/>
  </w:num>
  <w:num w:numId="7">
    <w:abstractNumId w:val="9"/>
  </w:num>
  <w:num w:numId="8">
    <w:abstractNumId w:val="7"/>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A2MbcwMTQ3NTG2MDRX0lEKTi0uzszPAykwrgUAftLSoCwAAAA="/>
  </w:docVars>
  <w:rsids>
    <w:rsidRoot w:val="005457F3"/>
    <w:rsid w:val="00010ACE"/>
    <w:rsid w:val="00012C1D"/>
    <w:rsid w:val="000161C6"/>
    <w:rsid w:val="00017E1D"/>
    <w:rsid w:val="00017E68"/>
    <w:rsid w:val="00020ECC"/>
    <w:rsid w:val="0002465D"/>
    <w:rsid w:val="00025380"/>
    <w:rsid w:val="000409FB"/>
    <w:rsid w:val="00053886"/>
    <w:rsid w:val="000740ED"/>
    <w:rsid w:val="00087780"/>
    <w:rsid w:val="000903B2"/>
    <w:rsid w:val="000940A4"/>
    <w:rsid w:val="000B0C51"/>
    <w:rsid w:val="000B1200"/>
    <w:rsid w:val="000B1662"/>
    <w:rsid w:val="000D130D"/>
    <w:rsid w:val="000D5AB3"/>
    <w:rsid w:val="000D7252"/>
    <w:rsid w:val="000E48A6"/>
    <w:rsid w:val="000E4ED6"/>
    <w:rsid w:val="000F28AA"/>
    <w:rsid w:val="00102814"/>
    <w:rsid w:val="00104378"/>
    <w:rsid w:val="00111A33"/>
    <w:rsid w:val="001163D1"/>
    <w:rsid w:val="00117082"/>
    <w:rsid w:val="00124F59"/>
    <w:rsid w:val="00126DA1"/>
    <w:rsid w:val="001335FF"/>
    <w:rsid w:val="00136F72"/>
    <w:rsid w:val="001370C8"/>
    <w:rsid w:val="00140D75"/>
    <w:rsid w:val="001410A0"/>
    <w:rsid w:val="001445B3"/>
    <w:rsid w:val="0015753B"/>
    <w:rsid w:val="001623DD"/>
    <w:rsid w:val="00172C46"/>
    <w:rsid w:val="00177B34"/>
    <w:rsid w:val="0018084C"/>
    <w:rsid w:val="00190CF5"/>
    <w:rsid w:val="001B5CC7"/>
    <w:rsid w:val="001C30C5"/>
    <w:rsid w:val="001C488F"/>
    <w:rsid w:val="001C48F6"/>
    <w:rsid w:val="001D0E62"/>
    <w:rsid w:val="001D2069"/>
    <w:rsid w:val="001D4AED"/>
    <w:rsid w:val="001E71A9"/>
    <w:rsid w:val="001F28BB"/>
    <w:rsid w:val="002018BB"/>
    <w:rsid w:val="00206858"/>
    <w:rsid w:val="002118A0"/>
    <w:rsid w:val="00221C99"/>
    <w:rsid w:val="0024345F"/>
    <w:rsid w:val="00244AA3"/>
    <w:rsid w:val="00250193"/>
    <w:rsid w:val="0025332D"/>
    <w:rsid w:val="0026100E"/>
    <w:rsid w:val="0026689B"/>
    <w:rsid w:val="002735D7"/>
    <w:rsid w:val="00284D31"/>
    <w:rsid w:val="00293034"/>
    <w:rsid w:val="002952C8"/>
    <w:rsid w:val="002A222E"/>
    <w:rsid w:val="002B1EA3"/>
    <w:rsid w:val="002B7934"/>
    <w:rsid w:val="002C7BAC"/>
    <w:rsid w:val="002E0F1E"/>
    <w:rsid w:val="002E3622"/>
    <w:rsid w:val="002E3994"/>
    <w:rsid w:val="002E3BD0"/>
    <w:rsid w:val="002E61E4"/>
    <w:rsid w:val="002E6334"/>
    <w:rsid w:val="0032173E"/>
    <w:rsid w:val="00331666"/>
    <w:rsid w:val="0034187D"/>
    <w:rsid w:val="0035128E"/>
    <w:rsid w:val="00361485"/>
    <w:rsid w:val="003A45B3"/>
    <w:rsid w:val="003A4650"/>
    <w:rsid w:val="003A6930"/>
    <w:rsid w:val="003B05F3"/>
    <w:rsid w:val="003B3D62"/>
    <w:rsid w:val="003C5C7F"/>
    <w:rsid w:val="003D15D2"/>
    <w:rsid w:val="003E5480"/>
    <w:rsid w:val="003E67DA"/>
    <w:rsid w:val="003E6A9A"/>
    <w:rsid w:val="003F74AE"/>
    <w:rsid w:val="00400A20"/>
    <w:rsid w:val="00402FED"/>
    <w:rsid w:val="004056AC"/>
    <w:rsid w:val="00410A52"/>
    <w:rsid w:val="0042214F"/>
    <w:rsid w:val="00444596"/>
    <w:rsid w:val="00462EB5"/>
    <w:rsid w:val="004678DF"/>
    <w:rsid w:val="0047234A"/>
    <w:rsid w:val="0048025A"/>
    <w:rsid w:val="004862ED"/>
    <w:rsid w:val="00496B9B"/>
    <w:rsid w:val="004A326C"/>
    <w:rsid w:val="004B0BD3"/>
    <w:rsid w:val="004B3D34"/>
    <w:rsid w:val="004C4D2A"/>
    <w:rsid w:val="004F52F0"/>
    <w:rsid w:val="004F7B33"/>
    <w:rsid w:val="00503FE3"/>
    <w:rsid w:val="005057BD"/>
    <w:rsid w:val="0050595E"/>
    <w:rsid w:val="00507860"/>
    <w:rsid w:val="0051081B"/>
    <w:rsid w:val="00511F1E"/>
    <w:rsid w:val="00512578"/>
    <w:rsid w:val="005237AB"/>
    <w:rsid w:val="00523DFC"/>
    <w:rsid w:val="00525E63"/>
    <w:rsid w:val="005301FF"/>
    <w:rsid w:val="00530200"/>
    <w:rsid w:val="00533AC4"/>
    <w:rsid w:val="00542C7B"/>
    <w:rsid w:val="005444FC"/>
    <w:rsid w:val="00545718"/>
    <w:rsid w:val="005457F3"/>
    <w:rsid w:val="0054614B"/>
    <w:rsid w:val="005527E4"/>
    <w:rsid w:val="00554265"/>
    <w:rsid w:val="00557D27"/>
    <w:rsid w:val="00567B98"/>
    <w:rsid w:val="00572D84"/>
    <w:rsid w:val="005837DF"/>
    <w:rsid w:val="005975CF"/>
    <w:rsid w:val="005A1AF2"/>
    <w:rsid w:val="005A2F76"/>
    <w:rsid w:val="005B1E31"/>
    <w:rsid w:val="005B34E0"/>
    <w:rsid w:val="005B7FC3"/>
    <w:rsid w:val="005C318C"/>
    <w:rsid w:val="005E02CC"/>
    <w:rsid w:val="005E44AC"/>
    <w:rsid w:val="005F32F1"/>
    <w:rsid w:val="00606AB0"/>
    <w:rsid w:val="0061068F"/>
    <w:rsid w:val="00610F42"/>
    <w:rsid w:val="006142E3"/>
    <w:rsid w:val="0062089B"/>
    <w:rsid w:val="006332B5"/>
    <w:rsid w:val="00637C21"/>
    <w:rsid w:val="0064703F"/>
    <w:rsid w:val="006512E6"/>
    <w:rsid w:val="006544A5"/>
    <w:rsid w:val="0065656A"/>
    <w:rsid w:val="00684557"/>
    <w:rsid w:val="006873F3"/>
    <w:rsid w:val="006937F1"/>
    <w:rsid w:val="00695179"/>
    <w:rsid w:val="006A1D5C"/>
    <w:rsid w:val="006B1B9E"/>
    <w:rsid w:val="006B5A6A"/>
    <w:rsid w:val="006B67BC"/>
    <w:rsid w:val="006B6B3C"/>
    <w:rsid w:val="006B782F"/>
    <w:rsid w:val="006C4DDF"/>
    <w:rsid w:val="006D1BCA"/>
    <w:rsid w:val="006F4259"/>
    <w:rsid w:val="006F5156"/>
    <w:rsid w:val="00701E06"/>
    <w:rsid w:val="007165D5"/>
    <w:rsid w:val="00724A3C"/>
    <w:rsid w:val="007363B9"/>
    <w:rsid w:val="007462A2"/>
    <w:rsid w:val="00753159"/>
    <w:rsid w:val="00784049"/>
    <w:rsid w:val="00787528"/>
    <w:rsid w:val="00791C7D"/>
    <w:rsid w:val="007A5537"/>
    <w:rsid w:val="007C04A8"/>
    <w:rsid w:val="007C5C37"/>
    <w:rsid w:val="007E2719"/>
    <w:rsid w:val="007F3C38"/>
    <w:rsid w:val="007F4F89"/>
    <w:rsid w:val="00805260"/>
    <w:rsid w:val="00815270"/>
    <w:rsid w:val="00816306"/>
    <w:rsid w:val="00820E6B"/>
    <w:rsid w:val="008221A3"/>
    <w:rsid w:val="008240D7"/>
    <w:rsid w:val="00834057"/>
    <w:rsid w:val="00834B6C"/>
    <w:rsid w:val="00835E64"/>
    <w:rsid w:val="00835FBB"/>
    <w:rsid w:val="00844E24"/>
    <w:rsid w:val="00850069"/>
    <w:rsid w:val="00860947"/>
    <w:rsid w:val="00865E6E"/>
    <w:rsid w:val="00866573"/>
    <w:rsid w:val="0087712C"/>
    <w:rsid w:val="00877B68"/>
    <w:rsid w:val="00886E51"/>
    <w:rsid w:val="00890190"/>
    <w:rsid w:val="00891B3D"/>
    <w:rsid w:val="00896304"/>
    <w:rsid w:val="008B19FA"/>
    <w:rsid w:val="008B3BF7"/>
    <w:rsid w:val="008D019B"/>
    <w:rsid w:val="008D2238"/>
    <w:rsid w:val="008D2DDE"/>
    <w:rsid w:val="008D45F6"/>
    <w:rsid w:val="008D6718"/>
    <w:rsid w:val="008E101A"/>
    <w:rsid w:val="008E2779"/>
    <w:rsid w:val="008E3E46"/>
    <w:rsid w:val="008F280A"/>
    <w:rsid w:val="008F7190"/>
    <w:rsid w:val="008F7AE4"/>
    <w:rsid w:val="008F7FE9"/>
    <w:rsid w:val="00900866"/>
    <w:rsid w:val="00911F2E"/>
    <w:rsid w:val="00921B84"/>
    <w:rsid w:val="00933F33"/>
    <w:rsid w:val="009434FC"/>
    <w:rsid w:val="00944726"/>
    <w:rsid w:val="009459F7"/>
    <w:rsid w:val="0095135B"/>
    <w:rsid w:val="009513C9"/>
    <w:rsid w:val="00953D8F"/>
    <w:rsid w:val="0096194F"/>
    <w:rsid w:val="0096491A"/>
    <w:rsid w:val="00966D70"/>
    <w:rsid w:val="0097140E"/>
    <w:rsid w:val="00974113"/>
    <w:rsid w:val="0097558E"/>
    <w:rsid w:val="00976781"/>
    <w:rsid w:val="00990E76"/>
    <w:rsid w:val="009A0490"/>
    <w:rsid w:val="009B5C60"/>
    <w:rsid w:val="009D55E3"/>
    <w:rsid w:val="009D6111"/>
    <w:rsid w:val="00A020FD"/>
    <w:rsid w:val="00A0278A"/>
    <w:rsid w:val="00A1527E"/>
    <w:rsid w:val="00A32BEA"/>
    <w:rsid w:val="00A34085"/>
    <w:rsid w:val="00A344AE"/>
    <w:rsid w:val="00A34B60"/>
    <w:rsid w:val="00A375C1"/>
    <w:rsid w:val="00A4712F"/>
    <w:rsid w:val="00A5394F"/>
    <w:rsid w:val="00A601CC"/>
    <w:rsid w:val="00A6674A"/>
    <w:rsid w:val="00A676BE"/>
    <w:rsid w:val="00A703AF"/>
    <w:rsid w:val="00A7413B"/>
    <w:rsid w:val="00A746E4"/>
    <w:rsid w:val="00A8458A"/>
    <w:rsid w:val="00A908A7"/>
    <w:rsid w:val="00A95988"/>
    <w:rsid w:val="00A95EF6"/>
    <w:rsid w:val="00AA5336"/>
    <w:rsid w:val="00AA5BF3"/>
    <w:rsid w:val="00AA7701"/>
    <w:rsid w:val="00AB4FB6"/>
    <w:rsid w:val="00AC33BB"/>
    <w:rsid w:val="00AC57C6"/>
    <w:rsid w:val="00AC78AB"/>
    <w:rsid w:val="00AD3BE3"/>
    <w:rsid w:val="00AD455C"/>
    <w:rsid w:val="00AD4E51"/>
    <w:rsid w:val="00AE2C02"/>
    <w:rsid w:val="00AF0459"/>
    <w:rsid w:val="00B04B8B"/>
    <w:rsid w:val="00B13176"/>
    <w:rsid w:val="00B17FEF"/>
    <w:rsid w:val="00B31E37"/>
    <w:rsid w:val="00B33B4D"/>
    <w:rsid w:val="00B3749F"/>
    <w:rsid w:val="00B4672A"/>
    <w:rsid w:val="00B5284C"/>
    <w:rsid w:val="00B56452"/>
    <w:rsid w:val="00B6292F"/>
    <w:rsid w:val="00B7158F"/>
    <w:rsid w:val="00B80115"/>
    <w:rsid w:val="00B8138E"/>
    <w:rsid w:val="00B84545"/>
    <w:rsid w:val="00B97528"/>
    <w:rsid w:val="00BA3789"/>
    <w:rsid w:val="00BA41DA"/>
    <w:rsid w:val="00BA77AF"/>
    <w:rsid w:val="00BB3D2C"/>
    <w:rsid w:val="00BC0340"/>
    <w:rsid w:val="00BC5B2C"/>
    <w:rsid w:val="00BC695F"/>
    <w:rsid w:val="00BC7457"/>
    <w:rsid w:val="00BD010D"/>
    <w:rsid w:val="00BD1BC6"/>
    <w:rsid w:val="00BD39E4"/>
    <w:rsid w:val="00BF3868"/>
    <w:rsid w:val="00BF3DEB"/>
    <w:rsid w:val="00BF56B3"/>
    <w:rsid w:val="00C07A5C"/>
    <w:rsid w:val="00C20EE9"/>
    <w:rsid w:val="00C278FC"/>
    <w:rsid w:val="00C323D4"/>
    <w:rsid w:val="00C35879"/>
    <w:rsid w:val="00C46125"/>
    <w:rsid w:val="00C51A9B"/>
    <w:rsid w:val="00C52CBA"/>
    <w:rsid w:val="00C53573"/>
    <w:rsid w:val="00C55762"/>
    <w:rsid w:val="00C6033C"/>
    <w:rsid w:val="00C60B67"/>
    <w:rsid w:val="00C64C40"/>
    <w:rsid w:val="00C800D2"/>
    <w:rsid w:val="00C81AB1"/>
    <w:rsid w:val="00CA31EB"/>
    <w:rsid w:val="00CB4428"/>
    <w:rsid w:val="00CB5C73"/>
    <w:rsid w:val="00CD2D25"/>
    <w:rsid w:val="00CD4089"/>
    <w:rsid w:val="00CF025B"/>
    <w:rsid w:val="00D028F6"/>
    <w:rsid w:val="00D1228B"/>
    <w:rsid w:val="00D15B32"/>
    <w:rsid w:val="00D30EA6"/>
    <w:rsid w:val="00D30F9C"/>
    <w:rsid w:val="00D33ADF"/>
    <w:rsid w:val="00D35B3D"/>
    <w:rsid w:val="00D66725"/>
    <w:rsid w:val="00D726C2"/>
    <w:rsid w:val="00D72B80"/>
    <w:rsid w:val="00D77D2A"/>
    <w:rsid w:val="00D865B8"/>
    <w:rsid w:val="00D95ABC"/>
    <w:rsid w:val="00DA0365"/>
    <w:rsid w:val="00DB0A88"/>
    <w:rsid w:val="00DD1960"/>
    <w:rsid w:val="00DD205F"/>
    <w:rsid w:val="00DD3826"/>
    <w:rsid w:val="00DD67E2"/>
    <w:rsid w:val="00DE079F"/>
    <w:rsid w:val="00DE2E5F"/>
    <w:rsid w:val="00E03552"/>
    <w:rsid w:val="00E20F8A"/>
    <w:rsid w:val="00E24290"/>
    <w:rsid w:val="00E25639"/>
    <w:rsid w:val="00E35E84"/>
    <w:rsid w:val="00E42427"/>
    <w:rsid w:val="00E505E3"/>
    <w:rsid w:val="00E51BA3"/>
    <w:rsid w:val="00E72BEE"/>
    <w:rsid w:val="00E81D0F"/>
    <w:rsid w:val="00E8435B"/>
    <w:rsid w:val="00E86334"/>
    <w:rsid w:val="00E90827"/>
    <w:rsid w:val="00E91A4A"/>
    <w:rsid w:val="00EC421E"/>
    <w:rsid w:val="00EC49DE"/>
    <w:rsid w:val="00EC662C"/>
    <w:rsid w:val="00EC7B53"/>
    <w:rsid w:val="00ED0A4C"/>
    <w:rsid w:val="00ED2C71"/>
    <w:rsid w:val="00EE0589"/>
    <w:rsid w:val="00EE0D77"/>
    <w:rsid w:val="00EF4730"/>
    <w:rsid w:val="00EF631F"/>
    <w:rsid w:val="00F12698"/>
    <w:rsid w:val="00F3247A"/>
    <w:rsid w:val="00F4422C"/>
    <w:rsid w:val="00F54201"/>
    <w:rsid w:val="00F5448C"/>
    <w:rsid w:val="00F56FED"/>
    <w:rsid w:val="00F61C60"/>
    <w:rsid w:val="00F627D1"/>
    <w:rsid w:val="00F677AC"/>
    <w:rsid w:val="00F677DD"/>
    <w:rsid w:val="00F834B6"/>
    <w:rsid w:val="00F91C28"/>
    <w:rsid w:val="00F91C9E"/>
    <w:rsid w:val="00F97A25"/>
    <w:rsid w:val="00FA39E7"/>
    <w:rsid w:val="00FB28FD"/>
    <w:rsid w:val="00FE0C37"/>
    <w:rsid w:val="00FE126E"/>
    <w:rsid w:val="00FE6264"/>
    <w:rsid w:val="00FF039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0A16"/>
  <w15:chartTrackingRefBased/>
  <w15:docId w15:val="{299F226A-E8FC-4509-AC47-33C9622E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1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3B9"/>
    <w:pPr>
      <w:ind w:left="720"/>
      <w:contextualSpacing/>
    </w:pPr>
  </w:style>
  <w:style w:type="table" w:styleId="TableGrid">
    <w:name w:val="Table Grid"/>
    <w:basedOn w:val="TableNormal"/>
    <w:uiPriority w:val="39"/>
    <w:rsid w:val="00E72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365"/>
    <w:rPr>
      <w:color w:val="0563C1" w:themeColor="hyperlink"/>
      <w:u w:val="single"/>
    </w:rPr>
  </w:style>
  <w:style w:type="character" w:customStyle="1" w:styleId="apple-converted-space">
    <w:name w:val="apple-converted-space"/>
    <w:basedOn w:val="DefaultParagraphFont"/>
    <w:rsid w:val="00C278FC"/>
  </w:style>
  <w:style w:type="character" w:customStyle="1" w:styleId="Heading1Char">
    <w:name w:val="Heading 1 Char"/>
    <w:basedOn w:val="DefaultParagraphFont"/>
    <w:link w:val="Heading1"/>
    <w:uiPriority w:val="9"/>
    <w:rsid w:val="00C4612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46125"/>
  </w:style>
  <w:style w:type="paragraph" w:styleId="Header">
    <w:name w:val="header"/>
    <w:basedOn w:val="Normal"/>
    <w:link w:val="HeaderChar"/>
    <w:uiPriority w:val="99"/>
    <w:unhideWhenUsed/>
    <w:rsid w:val="00815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0"/>
  </w:style>
  <w:style w:type="paragraph" w:styleId="Footer">
    <w:name w:val="footer"/>
    <w:basedOn w:val="Normal"/>
    <w:link w:val="FooterChar"/>
    <w:uiPriority w:val="99"/>
    <w:unhideWhenUsed/>
    <w:rsid w:val="00815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0"/>
  </w:style>
  <w:style w:type="paragraph" w:styleId="Caption">
    <w:name w:val="caption"/>
    <w:basedOn w:val="Normal"/>
    <w:next w:val="Normal"/>
    <w:uiPriority w:val="35"/>
    <w:unhideWhenUsed/>
    <w:qFormat/>
    <w:rsid w:val="00AD45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8105">
      <w:bodyDiv w:val="1"/>
      <w:marLeft w:val="0"/>
      <w:marRight w:val="0"/>
      <w:marTop w:val="0"/>
      <w:marBottom w:val="0"/>
      <w:divBdr>
        <w:top w:val="none" w:sz="0" w:space="0" w:color="auto"/>
        <w:left w:val="none" w:sz="0" w:space="0" w:color="auto"/>
        <w:bottom w:val="none" w:sz="0" w:space="0" w:color="auto"/>
        <w:right w:val="none" w:sz="0" w:space="0" w:color="auto"/>
      </w:divBdr>
    </w:div>
    <w:div w:id="14426652">
      <w:bodyDiv w:val="1"/>
      <w:marLeft w:val="0"/>
      <w:marRight w:val="0"/>
      <w:marTop w:val="0"/>
      <w:marBottom w:val="0"/>
      <w:divBdr>
        <w:top w:val="none" w:sz="0" w:space="0" w:color="auto"/>
        <w:left w:val="none" w:sz="0" w:space="0" w:color="auto"/>
        <w:bottom w:val="none" w:sz="0" w:space="0" w:color="auto"/>
        <w:right w:val="none" w:sz="0" w:space="0" w:color="auto"/>
      </w:divBdr>
    </w:div>
    <w:div w:id="22363029">
      <w:bodyDiv w:val="1"/>
      <w:marLeft w:val="0"/>
      <w:marRight w:val="0"/>
      <w:marTop w:val="0"/>
      <w:marBottom w:val="0"/>
      <w:divBdr>
        <w:top w:val="none" w:sz="0" w:space="0" w:color="auto"/>
        <w:left w:val="none" w:sz="0" w:space="0" w:color="auto"/>
        <w:bottom w:val="none" w:sz="0" w:space="0" w:color="auto"/>
        <w:right w:val="none" w:sz="0" w:space="0" w:color="auto"/>
      </w:divBdr>
    </w:div>
    <w:div w:id="63189526">
      <w:bodyDiv w:val="1"/>
      <w:marLeft w:val="0"/>
      <w:marRight w:val="0"/>
      <w:marTop w:val="0"/>
      <w:marBottom w:val="0"/>
      <w:divBdr>
        <w:top w:val="none" w:sz="0" w:space="0" w:color="auto"/>
        <w:left w:val="none" w:sz="0" w:space="0" w:color="auto"/>
        <w:bottom w:val="none" w:sz="0" w:space="0" w:color="auto"/>
        <w:right w:val="none" w:sz="0" w:space="0" w:color="auto"/>
      </w:divBdr>
    </w:div>
    <w:div w:id="99841054">
      <w:bodyDiv w:val="1"/>
      <w:marLeft w:val="0"/>
      <w:marRight w:val="0"/>
      <w:marTop w:val="0"/>
      <w:marBottom w:val="0"/>
      <w:divBdr>
        <w:top w:val="none" w:sz="0" w:space="0" w:color="auto"/>
        <w:left w:val="none" w:sz="0" w:space="0" w:color="auto"/>
        <w:bottom w:val="none" w:sz="0" w:space="0" w:color="auto"/>
        <w:right w:val="none" w:sz="0" w:space="0" w:color="auto"/>
      </w:divBdr>
    </w:div>
    <w:div w:id="120272951">
      <w:bodyDiv w:val="1"/>
      <w:marLeft w:val="0"/>
      <w:marRight w:val="0"/>
      <w:marTop w:val="0"/>
      <w:marBottom w:val="0"/>
      <w:divBdr>
        <w:top w:val="none" w:sz="0" w:space="0" w:color="auto"/>
        <w:left w:val="none" w:sz="0" w:space="0" w:color="auto"/>
        <w:bottom w:val="none" w:sz="0" w:space="0" w:color="auto"/>
        <w:right w:val="none" w:sz="0" w:space="0" w:color="auto"/>
      </w:divBdr>
    </w:div>
    <w:div w:id="140583993">
      <w:bodyDiv w:val="1"/>
      <w:marLeft w:val="0"/>
      <w:marRight w:val="0"/>
      <w:marTop w:val="0"/>
      <w:marBottom w:val="0"/>
      <w:divBdr>
        <w:top w:val="none" w:sz="0" w:space="0" w:color="auto"/>
        <w:left w:val="none" w:sz="0" w:space="0" w:color="auto"/>
        <w:bottom w:val="none" w:sz="0" w:space="0" w:color="auto"/>
        <w:right w:val="none" w:sz="0" w:space="0" w:color="auto"/>
      </w:divBdr>
    </w:div>
    <w:div w:id="177623088">
      <w:bodyDiv w:val="1"/>
      <w:marLeft w:val="0"/>
      <w:marRight w:val="0"/>
      <w:marTop w:val="0"/>
      <w:marBottom w:val="0"/>
      <w:divBdr>
        <w:top w:val="none" w:sz="0" w:space="0" w:color="auto"/>
        <w:left w:val="none" w:sz="0" w:space="0" w:color="auto"/>
        <w:bottom w:val="none" w:sz="0" w:space="0" w:color="auto"/>
        <w:right w:val="none" w:sz="0" w:space="0" w:color="auto"/>
      </w:divBdr>
    </w:div>
    <w:div w:id="212035628">
      <w:bodyDiv w:val="1"/>
      <w:marLeft w:val="0"/>
      <w:marRight w:val="0"/>
      <w:marTop w:val="0"/>
      <w:marBottom w:val="0"/>
      <w:divBdr>
        <w:top w:val="none" w:sz="0" w:space="0" w:color="auto"/>
        <w:left w:val="none" w:sz="0" w:space="0" w:color="auto"/>
        <w:bottom w:val="none" w:sz="0" w:space="0" w:color="auto"/>
        <w:right w:val="none" w:sz="0" w:space="0" w:color="auto"/>
      </w:divBdr>
    </w:div>
    <w:div w:id="230166487">
      <w:bodyDiv w:val="1"/>
      <w:marLeft w:val="0"/>
      <w:marRight w:val="0"/>
      <w:marTop w:val="0"/>
      <w:marBottom w:val="0"/>
      <w:divBdr>
        <w:top w:val="none" w:sz="0" w:space="0" w:color="auto"/>
        <w:left w:val="none" w:sz="0" w:space="0" w:color="auto"/>
        <w:bottom w:val="none" w:sz="0" w:space="0" w:color="auto"/>
        <w:right w:val="none" w:sz="0" w:space="0" w:color="auto"/>
      </w:divBdr>
    </w:div>
    <w:div w:id="232087479">
      <w:bodyDiv w:val="1"/>
      <w:marLeft w:val="0"/>
      <w:marRight w:val="0"/>
      <w:marTop w:val="0"/>
      <w:marBottom w:val="0"/>
      <w:divBdr>
        <w:top w:val="none" w:sz="0" w:space="0" w:color="auto"/>
        <w:left w:val="none" w:sz="0" w:space="0" w:color="auto"/>
        <w:bottom w:val="none" w:sz="0" w:space="0" w:color="auto"/>
        <w:right w:val="none" w:sz="0" w:space="0" w:color="auto"/>
      </w:divBdr>
    </w:div>
    <w:div w:id="236789016">
      <w:bodyDiv w:val="1"/>
      <w:marLeft w:val="0"/>
      <w:marRight w:val="0"/>
      <w:marTop w:val="0"/>
      <w:marBottom w:val="0"/>
      <w:divBdr>
        <w:top w:val="none" w:sz="0" w:space="0" w:color="auto"/>
        <w:left w:val="none" w:sz="0" w:space="0" w:color="auto"/>
        <w:bottom w:val="none" w:sz="0" w:space="0" w:color="auto"/>
        <w:right w:val="none" w:sz="0" w:space="0" w:color="auto"/>
      </w:divBdr>
    </w:div>
    <w:div w:id="259681008">
      <w:bodyDiv w:val="1"/>
      <w:marLeft w:val="0"/>
      <w:marRight w:val="0"/>
      <w:marTop w:val="0"/>
      <w:marBottom w:val="0"/>
      <w:divBdr>
        <w:top w:val="none" w:sz="0" w:space="0" w:color="auto"/>
        <w:left w:val="none" w:sz="0" w:space="0" w:color="auto"/>
        <w:bottom w:val="none" w:sz="0" w:space="0" w:color="auto"/>
        <w:right w:val="none" w:sz="0" w:space="0" w:color="auto"/>
      </w:divBdr>
    </w:div>
    <w:div w:id="262693313">
      <w:bodyDiv w:val="1"/>
      <w:marLeft w:val="0"/>
      <w:marRight w:val="0"/>
      <w:marTop w:val="0"/>
      <w:marBottom w:val="0"/>
      <w:divBdr>
        <w:top w:val="none" w:sz="0" w:space="0" w:color="auto"/>
        <w:left w:val="none" w:sz="0" w:space="0" w:color="auto"/>
        <w:bottom w:val="none" w:sz="0" w:space="0" w:color="auto"/>
        <w:right w:val="none" w:sz="0" w:space="0" w:color="auto"/>
      </w:divBdr>
    </w:div>
    <w:div w:id="268004107">
      <w:bodyDiv w:val="1"/>
      <w:marLeft w:val="0"/>
      <w:marRight w:val="0"/>
      <w:marTop w:val="0"/>
      <w:marBottom w:val="0"/>
      <w:divBdr>
        <w:top w:val="none" w:sz="0" w:space="0" w:color="auto"/>
        <w:left w:val="none" w:sz="0" w:space="0" w:color="auto"/>
        <w:bottom w:val="none" w:sz="0" w:space="0" w:color="auto"/>
        <w:right w:val="none" w:sz="0" w:space="0" w:color="auto"/>
      </w:divBdr>
    </w:div>
    <w:div w:id="277689934">
      <w:bodyDiv w:val="1"/>
      <w:marLeft w:val="0"/>
      <w:marRight w:val="0"/>
      <w:marTop w:val="0"/>
      <w:marBottom w:val="0"/>
      <w:divBdr>
        <w:top w:val="none" w:sz="0" w:space="0" w:color="auto"/>
        <w:left w:val="none" w:sz="0" w:space="0" w:color="auto"/>
        <w:bottom w:val="none" w:sz="0" w:space="0" w:color="auto"/>
        <w:right w:val="none" w:sz="0" w:space="0" w:color="auto"/>
      </w:divBdr>
    </w:div>
    <w:div w:id="278998339">
      <w:bodyDiv w:val="1"/>
      <w:marLeft w:val="0"/>
      <w:marRight w:val="0"/>
      <w:marTop w:val="0"/>
      <w:marBottom w:val="0"/>
      <w:divBdr>
        <w:top w:val="none" w:sz="0" w:space="0" w:color="auto"/>
        <w:left w:val="none" w:sz="0" w:space="0" w:color="auto"/>
        <w:bottom w:val="none" w:sz="0" w:space="0" w:color="auto"/>
        <w:right w:val="none" w:sz="0" w:space="0" w:color="auto"/>
      </w:divBdr>
    </w:div>
    <w:div w:id="282539679">
      <w:bodyDiv w:val="1"/>
      <w:marLeft w:val="0"/>
      <w:marRight w:val="0"/>
      <w:marTop w:val="0"/>
      <w:marBottom w:val="0"/>
      <w:divBdr>
        <w:top w:val="none" w:sz="0" w:space="0" w:color="auto"/>
        <w:left w:val="none" w:sz="0" w:space="0" w:color="auto"/>
        <w:bottom w:val="none" w:sz="0" w:space="0" w:color="auto"/>
        <w:right w:val="none" w:sz="0" w:space="0" w:color="auto"/>
      </w:divBdr>
    </w:div>
    <w:div w:id="334461875">
      <w:bodyDiv w:val="1"/>
      <w:marLeft w:val="0"/>
      <w:marRight w:val="0"/>
      <w:marTop w:val="0"/>
      <w:marBottom w:val="0"/>
      <w:divBdr>
        <w:top w:val="none" w:sz="0" w:space="0" w:color="auto"/>
        <w:left w:val="none" w:sz="0" w:space="0" w:color="auto"/>
        <w:bottom w:val="none" w:sz="0" w:space="0" w:color="auto"/>
        <w:right w:val="none" w:sz="0" w:space="0" w:color="auto"/>
      </w:divBdr>
    </w:div>
    <w:div w:id="337342931">
      <w:bodyDiv w:val="1"/>
      <w:marLeft w:val="0"/>
      <w:marRight w:val="0"/>
      <w:marTop w:val="0"/>
      <w:marBottom w:val="0"/>
      <w:divBdr>
        <w:top w:val="none" w:sz="0" w:space="0" w:color="auto"/>
        <w:left w:val="none" w:sz="0" w:space="0" w:color="auto"/>
        <w:bottom w:val="none" w:sz="0" w:space="0" w:color="auto"/>
        <w:right w:val="none" w:sz="0" w:space="0" w:color="auto"/>
      </w:divBdr>
    </w:div>
    <w:div w:id="377508774">
      <w:bodyDiv w:val="1"/>
      <w:marLeft w:val="0"/>
      <w:marRight w:val="0"/>
      <w:marTop w:val="0"/>
      <w:marBottom w:val="0"/>
      <w:divBdr>
        <w:top w:val="none" w:sz="0" w:space="0" w:color="auto"/>
        <w:left w:val="none" w:sz="0" w:space="0" w:color="auto"/>
        <w:bottom w:val="none" w:sz="0" w:space="0" w:color="auto"/>
        <w:right w:val="none" w:sz="0" w:space="0" w:color="auto"/>
      </w:divBdr>
    </w:div>
    <w:div w:id="396443216">
      <w:bodyDiv w:val="1"/>
      <w:marLeft w:val="0"/>
      <w:marRight w:val="0"/>
      <w:marTop w:val="0"/>
      <w:marBottom w:val="0"/>
      <w:divBdr>
        <w:top w:val="none" w:sz="0" w:space="0" w:color="auto"/>
        <w:left w:val="none" w:sz="0" w:space="0" w:color="auto"/>
        <w:bottom w:val="none" w:sz="0" w:space="0" w:color="auto"/>
        <w:right w:val="none" w:sz="0" w:space="0" w:color="auto"/>
      </w:divBdr>
    </w:div>
    <w:div w:id="400641817">
      <w:bodyDiv w:val="1"/>
      <w:marLeft w:val="0"/>
      <w:marRight w:val="0"/>
      <w:marTop w:val="0"/>
      <w:marBottom w:val="0"/>
      <w:divBdr>
        <w:top w:val="none" w:sz="0" w:space="0" w:color="auto"/>
        <w:left w:val="none" w:sz="0" w:space="0" w:color="auto"/>
        <w:bottom w:val="none" w:sz="0" w:space="0" w:color="auto"/>
        <w:right w:val="none" w:sz="0" w:space="0" w:color="auto"/>
      </w:divBdr>
    </w:div>
    <w:div w:id="406344634">
      <w:bodyDiv w:val="1"/>
      <w:marLeft w:val="0"/>
      <w:marRight w:val="0"/>
      <w:marTop w:val="0"/>
      <w:marBottom w:val="0"/>
      <w:divBdr>
        <w:top w:val="none" w:sz="0" w:space="0" w:color="auto"/>
        <w:left w:val="none" w:sz="0" w:space="0" w:color="auto"/>
        <w:bottom w:val="none" w:sz="0" w:space="0" w:color="auto"/>
        <w:right w:val="none" w:sz="0" w:space="0" w:color="auto"/>
      </w:divBdr>
    </w:div>
    <w:div w:id="408772510">
      <w:bodyDiv w:val="1"/>
      <w:marLeft w:val="0"/>
      <w:marRight w:val="0"/>
      <w:marTop w:val="0"/>
      <w:marBottom w:val="0"/>
      <w:divBdr>
        <w:top w:val="none" w:sz="0" w:space="0" w:color="auto"/>
        <w:left w:val="none" w:sz="0" w:space="0" w:color="auto"/>
        <w:bottom w:val="none" w:sz="0" w:space="0" w:color="auto"/>
        <w:right w:val="none" w:sz="0" w:space="0" w:color="auto"/>
      </w:divBdr>
    </w:div>
    <w:div w:id="425422133">
      <w:bodyDiv w:val="1"/>
      <w:marLeft w:val="0"/>
      <w:marRight w:val="0"/>
      <w:marTop w:val="0"/>
      <w:marBottom w:val="0"/>
      <w:divBdr>
        <w:top w:val="none" w:sz="0" w:space="0" w:color="auto"/>
        <w:left w:val="none" w:sz="0" w:space="0" w:color="auto"/>
        <w:bottom w:val="none" w:sz="0" w:space="0" w:color="auto"/>
        <w:right w:val="none" w:sz="0" w:space="0" w:color="auto"/>
      </w:divBdr>
    </w:div>
    <w:div w:id="439842327">
      <w:bodyDiv w:val="1"/>
      <w:marLeft w:val="0"/>
      <w:marRight w:val="0"/>
      <w:marTop w:val="0"/>
      <w:marBottom w:val="0"/>
      <w:divBdr>
        <w:top w:val="none" w:sz="0" w:space="0" w:color="auto"/>
        <w:left w:val="none" w:sz="0" w:space="0" w:color="auto"/>
        <w:bottom w:val="none" w:sz="0" w:space="0" w:color="auto"/>
        <w:right w:val="none" w:sz="0" w:space="0" w:color="auto"/>
      </w:divBdr>
    </w:div>
    <w:div w:id="450054452">
      <w:bodyDiv w:val="1"/>
      <w:marLeft w:val="0"/>
      <w:marRight w:val="0"/>
      <w:marTop w:val="0"/>
      <w:marBottom w:val="0"/>
      <w:divBdr>
        <w:top w:val="none" w:sz="0" w:space="0" w:color="auto"/>
        <w:left w:val="none" w:sz="0" w:space="0" w:color="auto"/>
        <w:bottom w:val="none" w:sz="0" w:space="0" w:color="auto"/>
        <w:right w:val="none" w:sz="0" w:space="0" w:color="auto"/>
      </w:divBdr>
    </w:div>
    <w:div w:id="451560010">
      <w:bodyDiv w:val="1"/>
      <w:marLeft w:val="0"/>
      <w:marRight w:val="0"/>
      <w:marTop w:val="0"/>
      <w:marBottom w:val="0"/>
      <w:divBdr>
        <w:top w:val="none" w:sz="0" w:space="0" w:color="auto"/>
        <w:left w:val="none" w:sz="0" w:space="0" w:color="auto"/>
        <w:bottom w:val="none" w:sz="0" w:space="0" w:color="auto"/>
        <w:right w:val="none" w:sz="0" w:space="0" w:color="auto"/>
      </w:divBdr>
    </w:div>
    <w:div w:id="462041350">
      <w:bodyDiv w:val="1"/>
      <w:marLeft w:val="0"/>
      <w:marRight w:val="0"/>
      <w:marTop w:val="0"/>
      <w:marBottom w:val="0"/>
      <w:divBdr>
        <w:top w:val="none" w:sz="0" w:space="0" w:color="auto"/>
        <w:left w:val="none" w:sz="0" w:space="0" w:color="auto"/>
        <w:bottom w:val="none" w:sz="0" w:space="0" w:color="auto"/>
        <w:right w:val="none" w:sz="0" w:space="0" w:color="auto"/>
      </w:divBdr>
    </w:div>
    <w:div w:id="467668679">
      <w:bodyDiv w:val="1"/>
      <w:marLeft w:val="0"/>
      <w:marRight w:val="0"/>
      <w:marTop w:val="0"/>
      <w:marBottom w:val="0"/>
      <w:divBdr>
        <w:top w:val="none" w:sz="0" w:space="0" w:color="auto"/>
        <w:left w:val="none" w:sz="0" w:space="0" w:color="auto"/>
        <w:bottom w:val="none" w:sz="0" w:space="0" w:color="auto"/>
        <w:right w:val="none" w:sz="0" w:space="0" w:color="auto"/>
      </w:divBdr>
    </w:div>
    <w:div w:id="469131950">
      <w:bodyDiv w:val="1"/>
      <w:marLeft w:val="0"/>
      <w:marRight w:val="0"/>
      <w:marTop w:val="0"/>
      <w:marBottom w:val="0"/>
      <w:divBdr>
        <w:top w:val="none" w:sz="0" w:space="0" w:color="auto"/>
        <w:left w:val="none" w:sz="0" w:space="0" w:color="auto"/>
        <w:bottom w:val="none" w:sz="0" w:space="0" w:color="auto"/>
        <w:right w:val="none" w:sz="0" w:space="0" w:color="auto"/>
      </w:divBdr>
    </w:div>
    <w:div w:id="511574394">
      <w:bodyDiv w:val="1"/>
      <w:marLeft w:val="0"/>
      <w:marRight w:val="0"/>
      <w:marTop w:val="0"/>
      <w:marBottom w:val="0"/>
      <w:divBdr>
        <w:top w:val="none" w:sz="0" w:space="0" w:color="auto"/>
        <w:left w:val="none" w:sz="0" w:space="0" w:color="auto"/>
        <w:bottom w:val="none" w:sz="0" w:space="0" w:color="auto"/>
        <w:right w:val="none" w:sz="0" w:space="0" w:color="auto"/>
      </w:divBdr>
    </w:div>
    <w:div w:id="513034985">
      <w:bodyDiv w:val="1"/>
      <w:marLeft w:val="0"/>
      <w:marRight w:val="0"/>
      <w:marTop w:val="0"/>
      <w:marBottom w:val="0"/>
      <w:divBdr>
        <w:top w:val="none" w:sz="0" w:space="0" w:color="auto"/>
        <w:left w:val="none" w:sz="0" w:space="0" w:color="auto"/>
        <w:bottom w:val="none" w:sz="0" w:space="0" w:color="auto"/>
        <w:right w:val="none" w:sz="0" w:space="0" w:color="auto"/>
      </w:divBdr>
    </w:div>
    <w:div w:id="530000839">
      <w:bodyDiv w:val="1"/>
      <w:marLeft w:val="0"/>
      <w:marRight w:val="0"/>
      <w:marTop w:val="0"/>
      <w:marBottom w:val="0"/>
      <w:divBdr>
        <w:top w:val="none" w:sz="0" w:space="0" w:color="auto"/>
        <w:left w:val="none" w:sz="0" w:space="0" w:color="auto"/>
        <w:bottom w:val="none" w:sz="0" w:space="0" w:color="auto"/>
        <w:right w:val="none" w:sz="0" w:space="0" w:color="auto"/>
      </w:divBdr>
    </w:div>
    <w:div w:id="542442333">
      <w:bodyDiv w:val="1"/>
      <w:marLeft w:val="0"/>
      <w:marRight w:val="0"/>
      <w:marTop w:val="0"/>
      <w:marBottom w:val="0"/>
      <w:divBdr>
        <w:top w:val="none" w:sz="0" w:space="0" w:color="auto"/>
        <w:left w:val="none" w:sz="0" w:space="0" w:color="auto"/>
        <w:bottom w:val="none" w:sz="0" w:space="0" w:color="auto"/>
        <w:right w:val="none" w:sz="0" w:space="0" w:color="auto"/>
      </w:divBdr>
    </w:div>
    <w:div w:id="590554565">
      <w:bodyDiv w:val="1"/>
      <w:marLeft w:val="0"/>
      <w:marRight w:val="0"/>
      <w:marTop w:val="0"/>
      <w:marBottom w:val="0"/>
      <w:divBdr>
        <w:top w:val="none" w:sz="0" w:space="0" w:color="auto"/>
        <w:left w:val="none" w:sz="0" w:space="0" w:color="auto"/>
        <w:bottom w:val="none" w:sz="0" w:space="0" w:color="auto"/>
        <w:right w:val="none" w:sz="0" w:space="0" w:color="auto"/>
      </w:divBdr>
    </w:div>
    <w:div w:id="600921280">
      <w:bodyDiv w:val="1"/>
      <w:marLeft w:val="0"/>
      <w:marRight w:val="0"/>
      <w:marTop w:val="0"/>
      <w:marBottom w:val="0"/>
      <w:divBdr>
        <w:top w:val="none" w:sz="0" w:space="0" w:color="auto"/>
        <w:left w:val="none" w:sz="0" w:space="0" w:color="auto"/>
        <w:bottom w:val="none" w:sz="0" w:space="0" w:color="auto"/>
        <w:right w:val="none" w:sz="0" w:space="0" w:color="auto"/>
      </w:divBdr>
    </w:div>
    <w:div w:id="609822415">
      <w:bodyDiv w:val="1"/>
      <w:marLeft w:val="0"/>
      <w:marRight w:val="0"/>
      <w:marTop w:val="0"/>
      <w:marBottom w:val="0"/>
      <w:divBdr>
        <w:top w:val="none" w:sz="0" w:space="0" w:color="auto"/>
        <w:left w:val="none" w:sz="0" w:space="0" w:color="auto"/>
        <w:bottom w:val="none" w:sz="0" w:space="0" w:color="auto"/>
        <w:right w:val="none" w:sz="0" w:space="0" w:color="auto"/>
      </w:divBdr>
    </w:div>
    <w:div w:id="658506456">
      <w:bodyDiv w:val="1"/>
      <w:marLeft w:val="0"/>
      <w:marRight w:val="0"/>
      <w:marTop w:val="0"/>
      <w:marBottom w:val="0"/>
      <w:divBdr>
        <w:top w:val="none" w:sz="0" w:space="0" w:color="auto"/>
        <w:left w:val="none" w:sz="0" w:space="0" w:color="auto"/>
        <w:bottom w:val="none" w:sz="0" w:space="0" w:color="auto"/>
        <w:right w:val="none" w:sz="0" w:space="0" w:color="auto"/>
      </w:divBdr>
    </w:div>
    <w:div w:id="672607407">
      <w:bodyDiv w:val="1"/>
      <w:marLeft w:val="0"/>
      <w:marRight w:val="0"/>
      <w:marTop w:val="0"/>
      <w:marBottom w:val="0"/>
      <w:divBdr>
        <w:top w:val="none" w:sz="0" w:space="0" w:color="auto"/>
        <w:left w:val="none" w:sz="0" w:space="0" w:color="auto"/>
        <w:bottom w:val="none" w:sz="0" w:space="0" w:color="auto"/>
        <w:right w:val="none" w:sz="0" w:space="0" w:color="auto"/>
      </w:divBdr>
    </w:div>
    <w:div w:id="675425289">
      <w:bodyDiv w:val="1"/>
      <w:marLeft w:val="0"/>
      <w:marRight w:val="0"/>
      <w:marTop w:val="0"/>
      <w:marBottom w:val="0"/>
      <w:divBdr>
        <w:top w:val="none" w:sz="0" w:space="0" w:color="auto"/>
        <w:left w:val="none" w:sz="0" w:space="0" w:color="auto"/>
        <w:bottom w:val="none" w:sz="0" w:space="0" w:color="auto"/>
        <w:right w:val="none" w:sz="0" w:space="0" w:color="auto"/>
      </w:divBdr>
    </w:div>
    <w:div w:id="693649374">
      <w:bodyDiv w:val="1"/>
      <w:marLeft w:val="0"/>
      <w:marRight w:val="0"/>
      <w:marTop w:val="0"/>
      <w:marBottom w:val="0"/>
      <w:divBdr>
        <w:top w:val="none" w:sz="0" w:space="0" w:color="auto"/>
        <w:left w:val="none" w:sz="0" w:space="0" w:color="auto"/>
        <w:bottom w:val="none" w:sz="0" w:space="0" w:color="auto"/>
        <w:right w:val="none" w:sz="0" w:space="0" w:color="auto"/>
      </w:divBdr>
    </w:div>
    <w:div w:id="699940202">
      <w:bodyDiv w:val="1"/>
      <w:marLeft w:val="0"/>
      <w:marRight w:val="0"/>
      <w:marTop w:val="0"/>
      <w:marBottom w:val="0"/>
      <w:divBdr>
        <w:top w:val="none" w:sz="0" w:space="0" w:color="auto"/>
        <w:left w:val="none" w:sz="0" w:space="0" w:color="auto"/>
        <w:bottom w:val="none" w:sz="0" w:space="0" w:color="auto"/>
        <w:right w:val="none" w:sz="0" w:space="0" w:color="auto"/>
      </w:divBdr>
    </w:div>
    <w:div w:id="710156615">
      <w:bodyDiv w:val="1"/>
      <w:marLeft w:val="0"/>
      <w:marRight w:val="0"/>
      <w:marTop w:val="0"/>
      <w:marBottom w:val="0"/>
      <w:divBdr>
        <w:top w:val="none" w:sz="0" w:space="0" w:color="auto"/>
        <w:left w:val="none" w:sz="0" w:space="0" w:color="auto"/>
        <w:bottom w:val="none" w:sz="0" w:space="0" w:color="auto"/>
        <w:right w:val="none" w:sz="0" w:space="0" w:color="auto"/>
      </w:divBdr>
    </w:div>
    <w:div w:id="713119263">
      <w:bodyDiv w:val="1"/>
      <w:marLeft w:val="0"/>
      <w:marRight w:val="0"/>
      <w:marTop w:val="0"/>
      <w:marBottom w:val="0"/>
      <w:divBdr>
        <w:top w:val="none" w:sz="0" w:space="0" w:color="auto"/>
        <w:left w:val="none" w:sz="0" w:space="0" w:color="auto"/>
        <w:bottom w:val="none" w:sz="0" w:space="0" w:color="auto"/>
        <w:right w:val="none" w:sz="0" w:space="0" w:color="auto"/>
      </w:divBdr>
    </w:div>
    <w:div w:id="729377483">
      <w:bodyDiv w:val="1"/>
      <w:marLeft w:val="0"/>
      <w:marRight w:val="0"/>
      <w:marTop w:val="0"/>
      <w:marBottom w:val="0"/>
      <w:divBdr>
        <w:top w:val="none" w:sz="0" w:space="0" w:color="auto"/>
        <w:left w:val="none" w:sz="0" w:space="0" w:color="auto"/>
        <w:bottom w:val="none" w:sz="0" w:space="0" w:color="auto"/>
        <w:right w:val="none" w:sz="0" w:space="0" w:color="auto"/>
      </w:divBdr>
    </w:div>
    <w:div w:id="740448518">
      <w:bodyDiv w:val="1"/>
      <w:marLeft w:val="0"/>
      <w:marRight w:val="0"/>
      <w:marTop w:val="0"/>
      <w:marBottom w:val="0"/>
      <w:divBdr>
        <w:top w:val="none" w:sz="0" w:space="0" w:color="auto"/>
        <w:left w:val="none" w:sz="0" w:space="0" w:color="auto"/>
        <w:bottom w:val="none" w:sz="0" w:space="0" w:color="auto"/>
        <w:right w:val="none" w:sz="0" w:space="0" w:color="auto"/>
      </w:divBdr>
    </w:div>
    <w:div w:id="775949818">
      <w:bodyDiv w:val="1"/>
      <w:marLeft w:val="0"/>
      <w:marRight w:val="0"/>
      <w:marTop w:val="0"/>
      <w:marBottom w:val="0"/>
      <w:divBdr>
        <w:top w:val="none" w:sz="0" w:space="0" w:color="auto"/>
        <w:left w:val="none" w:sz="0" w:space="0" w:color="auto"/>
        <w:bottom w:val="none" w:sz="0" w:space="0" w:color="auto"/>
        <w:right w:val="none" w:sz="0" w:space="0" w:color="auto"/>
      </w:divBdr>
    </w:div>
    <w:div w:id="785545563">
      <w:bodyDiv w:val="1"/>
      <w:marLeft w:val="0"/>
      <w:marRight w:val="0"/>
      <w:marTop w:val="0"/>
      <w:marBottom w:val="0"/>
      <w:divBdr>
        <w:top w:val="none" w:sz="0" w:space="0" w:color="auto"/>
        <w:left w:val="none" w:sz="0" w:space="0" w:color="auto"/>
        <w:bottom w:val="none" w:sz="0" w:space="0" w:color="auto"/>
        <w:right w:val="none" w:sz="0" w:space="0" w:color="auto"/>
      </w:divBdr>
    </w:div>
    <w:div w:id="791359669">
      <w:bodyDiv w:val="1"/>
      <w:marLeft w:val="0"/>
      <w:marRight w:val="0"/>
      <w:marTop w:val="0"/>
      <w:marBottom w:val="0"/>
      <w:divBdr>
        <w:top w:val="none" w:sz="0" w:space="0" w:color="auto"/>
        <w:left w:val="none" w:sz="0" w:space="0" w:color="auto"/>
        <w:bottom w:val="none" w:sz="0" w:space="0" w:color="auto"/>
        <w:right w:val="none" w:sz="0" w:space="0" w:color="auto"/>
      </w:divBdr>
      <w:divsChild>
        <w:div w:id="163015100">
          <w:marLeft w:val="0"/>
          <w:marRight w:val="0"/>
          <w:marTop w:val="0"/>
          <w:marBottom w:val="0"/>
          <w:divBdr>
            <w:top w:val="none" w:sz="0" w:space="0" w:color="auto"/>
            <w:left w:val="none" w:sz="0" w:space="0" w:color="auto"/>
            <w:bottom w:val="none" w:sz="0" w:space="0" w:color="auto"/>
            <w:right w:val="none" w:sz="0" w:space="0" w:color="auto"/>
          </w:divBdr>
        </w:div>
      </w:divsChild>
    </w:div>
    <w:div w:id="822887331">
      <w:bodyDiv w:val="1"/>
      <w:marLeft w:val="0"/>
      <w:marRight w:val="0"/>
      <w:marTop w:val="0"/>
      <w:marBottom w:val="0"/>
      <w:divBdr>
        <w:top w:val="none" w:sz="0" w:space="0" w:color="auto"/>
        <w:left w:val="none" w:sz="0" w:space="0" w:color="auto"/>
        <w:bottom w:val="none" w:sz="0" w:space="0" w:color="auto"/>
        <w:right w:val="none" w:sz="0" w:space="0" w:color="auto"/>
      </w:divBdr>
    </w:div>
    <w:div w:id="828132942">
      <w:bodyDiv w:val="1"/>
      <w:marLeft w:val="0"/>
      <w:marRight w:val="0"/>
      <w:marTop w:val="0"/>
      <w:marBottom w:val="0"/>
      <w:divBdr>
        <w:top w:val="none" w:sz="0" w:space="0" w:color="auto"/>
        <w:left w:val="none" w:sz="0" w:space="0" w:color="auto"/>
        <w:bottom w:val="none" w:sz="0" w:space="0" w:color="auto"/>
        <w:right w:val="none" w:sz="0" w:space="0" w:color="auto"/>
      </w:divBdr>
    </w:div>
    <w:div w:id="835415271">
      <w:bodyDiv w:val="1"/>
      <w:marLeft w:val="0"/>
      <w:marRight w:val="0"/>
      <w:marTop w:val="0"/>
      <w:marBottom w:val="0"/>
      <w:divBdr>
        <w:top w:val="none" w:sz="0" w:space="0" w:color="auto"/>
        <w:left w:val="none" w:sz="0" w:space="0" w:color="auto"/>
        <w:bottom w:val="none" w:sz="0" w:space="0" w:color="auto"/>
        <w:right w:val="none" w:sz="0" w:space="0" w:color="auto"/>
      </w:divBdr>
    </w:div>
    <w:div w:id="844789360">
      <w:bodyDiv w:val="1"/>
      <w:marLeft w:val="0"/>
      <w:marRight w:val="0"/>
      <w:marTop w:val="0"/>
      <w:marBottom w:val="0"/>
      <w:divBdr>
        <w:top w:val="none" w:sz="0" w:space="0" w:color="auto"/>
        <w:left w:val="none" w:sz="0" w:space="0" w:color="auto"/>
        <w:bottom w:val="none" w:sz="0" w:space="0" w:color="auto"/>
        <w:right w:val="none" w:sz="0" w:space="0" w:color="auto"/>
      </w:divBdr>
    </w:div>
    <w:div w:id="850796695">
      <w:bodyDiv w:val="1"/>
      <w:marLeft w:val="0"/>
      <w:marRight w:val="0"/>
      <w:marTop w:val="0"/>
      <w:marBottom w:val="0"/>
      <w:divBdr>
        <w:top w:val="none" w:sz="0" w:space="0" w:color="auto"/>
        <w:left w:val="none" w:sz="0" w:space="0" w:color="auto"/>
        <w:bottom w:val="none" w:sz="0" w:space="0" w:color="auto"/>
        <w:right w:val="none" w:sz="0" w:space="0" w:color="auto"/>
      </w:divBdr>
    </w:div>
    <w:div w:id="863130462">
      <w:bodyDiv w:val="1"/>
      <w:marLeft w:val="0"/>
      <w:marRight w:val="0"/>
      <w:marTop w:val="0"/>
      <w:marBottom w:val="0"/>
      <w:divBdr>
        <w:top w:val="none" w:sz="0" w:space="0" w:color="auto"/>
        <w:left w:val="none" w:sz="0" w:space="0" w:color="auto"/>
        <w:bottom w:val="none" w:sz="0" w:space="0" w:color="auto"/>
        <w:right w:val="none" w:sz="0" w:space="0" w:color="auto"/>
      </w:divBdr>
    </w:div>
    <w:div w:id="908004331">
      <w:bodyDiv w:val="1"/>
      <w:marLeft w:val="0"/>
      <w:marRight w:val="0"/>
      <w:marTop w:val="0"/>
      <w:marBottom w:val="0"/>
      <w:divBdr>
        <w:top w:val="none" w:sz="0" w:space="0" w:color="auto"/>
        <w:left w:val="none" w:sz="0" w:space="0" w:color="auto"/>
        <w:bottom w:val="none" w:sz="0" w:space="0" w:color="auto"/>
        <w:right w:val="none" w:sz="0" w:space="0" w:color="auto"/>
      </w:divBdr>
    </w:div>
    <w:div w:id="934677080">
      <w:bodyDiv w:val="1"/>
      <w:marLeft w:val="0"/>
      <w:marRight w:val="0"/>
      <w:marTop w:val="0"/>
      <w:marBottom w:val="0"/>
      <w:divBdr>
        <w:top w:val="none" w:sz="0" w:space="0" w:color="auto"/>
        <w:left w:val="none" w:sz="0" w:space="0" w:color="auto"/>
        <w:bottom w:val="none" w:sz="0" w:space="0" w:color="auto"/>
        <w:right w:val="none" w:sz="0" w:space="0" w:color="auto"/>
      </w:divBdr>
    </w:div>
    <w:div w:id="948658551">
      <w:bodyDiv w:val="1"/>
      <w:marLeft w:val="0"/>
      <w:marRight w:val="0"/>
      <w:marTop w:val="0"/>
      <w:marBottom w:val="0"/>
      <w:divBdr>
        <w:top w:val="none" w:sz="0" w:space="0" w:color="auto"/>
        <w:left w:val="none" w:sz="0" w:space="0" w:color="auto"/>
        <w:bottom w:val="none" w:sz="0" w:space="0" w:color="auto"/>
        <w:right w:val="none" w:sz="0" w:space="0" w:color="auto"/>
      </w:divBdr>
    </w:div>
    <w:div w:id="972248899">
      <w:bodyDiv w:val="1"/>
      <w:marLeft w:val="0"/>
      <w:marRight w:val="0"/>
      <w:marTop w:val="0"/>
      <w:marBottom w:val="0"/>
      <w:divBdr>
        <w:top w:val="none" w:sz="0" w:space="0" w:color="auto"/>
        <w:left w:val="none" w:sz="0" w:space="0" w:color="auto"/>
        <w:bottom w:val="none" w:sz="0" w:space="0" w:color="auto"/>
        <w:right w:val="none" w:sz="0" w:space="0" w:color="auto"/>
      </w:divBdr>
    </w:div>
    <w:div w:id="978728982">
      <w:bodyDiv w:val="1"/>
      <w:marLeft w:val="0"/>
      <w:marRight w:val="0"/>
      <w:marTop w:val="0"/>
      <w:marBottom w:val="0"/>
      <w:divBdr>
        <w:top w:val="none" w:sz="0" w:space="0" w:color="auto"/>
        <w:left w:val="none" w:sz="0" w:space="0" w:color="auto"/>
        <w:bottom w:val="none" w:sz="0" w:space="0" w:color="auto"/>
        <w:right w:val="none" w:sz="0" w:space="0" w:color="auto"/>
      </w:divBdr>
    </w:div>
    <w:div w:id="985553585">
      <w:bodyDiv w:val="1"/>
      <w:marLeft w:val="0"/>
      <w:marRight w:val="0"/>
      <w:marTop w:val="0"/>
      <w:marBottom w:val="0"/>
      <w:divBdr>
        <w:top w:val="none" w:sz="0" w:space="0" w:color="auto"/>
        <w:left w:val="none" w:sz="0" w:space="0" w:color="auto"/>
        <w:bottom w:val="none" w:sz="0" w:space="0" w:color="auto"/>
        <w:right w:val="none" w:sz="0" w:space="0" w:color="auto"/>
      </w:divBdr>
    </w:div>
    <w:div w:id="987058264">
      <w:bodyDiv w:val="1"/>
      <w:marLeft w:val="0"/>
      <w:marRight w:val="0"/>
      <w:marTop w:val="0"/>
      <w:marBottom w:val="0"/>
      <w:divBdr>
        <w:top w:val="none" w:sz="0" w:space="0" w:color="auto"/>
        <w:left w:val="none" w:sz="0" w:space="0" w:color="auto"/>
        <w:bottom w:val="none" w:sz="0" w:space="0" w:color="auto"/>
        <w:right w:val="none" w:sz="0" w:space="0" w:color="auto"/>
      </w:divBdr>
    </w:div>
    <w:div w:id="987712182">
      <w:bodyDiv w:val="1"/>
      <w:marLeft w:val="0"/>
      <w:marRight w:val="0"/>
      <w:marTop w:val="0"/>
      <w:marBottom w:val="0"/>
      <w:divBdr>
        <w:top w:val="none" w:sz="0" w:space="0" w:color="auto"/>
        <w:left w:val="none" w:sz="0" w:space="0" w:color="auto"/>
        <w:bottom w:val="none" w:sz="0" w:space="0" w:color="auto"/>
        <w:right w:val="none" w:sz="0" w:space="0" w:color="auto"/>
      </w:divBdr>
    </w:div>
    <w:div w:id="1011420749">
      <w:bodyDiv w:val="1"/>
      <w:marLeft w:val="0"/>
      <w:marRight w:val="0"/>
      <w:marTop w:val="0"/>
      <w:marBottom w:val="0"/>
      <w:divBdr>
        <w:top w:val="none" w:sz="0" w:space="0" w:color="auto"/>
        <w:left w:val="none" w:sz="0" w:space="0" w:color="auto"/>
        <w:bottom w:val="none" w:sz="0" w:space="0" w:color="auto"/>
        <w:right w:val="none" w:sz="0" w:space="0" w:color="auto"/>
      </w:divBdr>
    </w:div>
    <w:div w:id="1023507950">
      <w:bodyDiv w:val="1"/>
      <w:marLeft w:val="0"/>
      <w:marRight w:val="0"/>
      <w:marTop w:val="0"/>
      <w:marBottom w:val="0"/>
      <w:divBdr>
        <w:top w:val="none" w:sz="0" w:space="0" w:color="auto"/>
        <w:left w:val="none" w:sz="0" w:space="0" w:color="auto"/>
        <w:bottom w:val="none" w:sz="0" w:space="0" w:color="auto"/>
        <w:right w:val="none" w:sz="0" w:space="0" w:color="auto"/>
      </w:divBdr>
    </w:div>
    <w:div w:id="1026324819">
      <w:bodyDiv w:val="1"/>
      <w:marLeft w:val="0"/>
      <w:marRight w:val="0"/>
      <w:marTop w:val="0"/>
      <w:marBottom w:val="0"/>
      <w:divBdr>
        <w:top w:val="none" w:sz="0" w:space="0" w:color="auto"/>
        <w:left w:val="none" w:sz="0" w:space="0" w:color="auto"/>
        <w:bottom w:val="none" w:sz="0" w:space="0" w:color="auto"/>
        <w:right w:val="none" w:sz="0" w:space="0" w:color="auto"/>
      </w:divBdr>
    </w:div>
    <w:div w:id="1030180658">
      <w:bodyDiv w:val="1"/>
      <w:marLeft w:val="0"/>
      <w:marRight w:val="0"/>
      <w:marTop w:val="0"/>
      <w:marBottom w:val="0"/>
      <w:divBdr>
        <w:top w:val="none" w:sz="0" w:space="0" w:color="auto"/>
        <w:left w:val="none" w:sz="0" w:space="0" w:color="auto"/>
        <w:bottom w:val="none" w:sz="0" w:space="0" w:color="auto"/>
        <w:right w:val="none" w:sz="0" w:space="0" w:color="auto"/>
      </w:divBdr>
    </w:div>
    <w:div w:id="1033379856">
      <w:bodyDiv w:val="1"/>
      <w:marLeft w:val="0"/>
      <w:marRight w:val="0"/>
      <w:marTop w:val="0"/>
      <w:marBottom w:val="0"/>
      <w:divBdr>
        <w:top w:val="none" w:sz="0" w:space="0" w:color="auto"/>
        <w:left w:val="none" w:sz="0" w:space="0" w:color="auto"/>
        <w:bottom w:val="none" w:sz="0" w:space="0" w:color="auto"/>
        <w:right w:val="none" w:sz="0" w:space="0" w:color="auto"/>
      </w:divBdr>
    </w:div>
    <w:div w:id="1052192550">
      <w:bodyDiv w:val="1"/>
      <w:marLeft w:val="0"/>
      <w:marRight w:val="0"/>
      <w:marTop w:val="0"/>
      <w:marBottom w:val="0"/>
      <w:divBdr>
        <w:top w:val="none" w:sz="0" w:space="0" w:color="auto"/>
        <w:left w:val="none" w:sz="0" w:space="0" w:color="auto"/>
        <w:bottom w:val="none" w:sz="0" w:space="0" w:color="auto"/>
        <w:right w:val="none" w:sz="0" w:space="0" w:color="auto"/>
      </w:divBdr>
    </w:div>
    <w:div w:id="1086462414">
      <w:bodyDiv w:val="1"/>
      <w:marLeft w:val="0"/>
      <w:marRight w:val="0"/>
      <w:marTop w:val="0"/>
      <w:marBottom w:val="0"/>
      <w:divBdr>
        <w:top w:val="none" w:sz="0" w:space="0" w:color="auto"/>
        <w:left w:val="none" w:sz="0" w:space="0" w:color="auto"/>
        <w:bottom w:val="none" w:sz="0" w:space="0" w:color="auto"/>
        <w:right w:val="none" w:sz="0" w:space="0" w:color="auto"/>
      </w:divBdr>
    </w:div>
    <w:div w:id="1094086084">
      <w:bodyDiv w:val="1"/>
      <w:marLeft w:val="0"/>
      <w:marRight w:val="0"/>
      <w:marTop w:val="0"/>
      <w:marBottom w:val="0"/>
      <w:divBdr>
        <w:top w:val="none" w:sz="0" w:space="0" w:color="auto"/>
        <w:left w:val="none" w:sz="0" w:space="0" w:color="auto"/>
        <w:bottom w:val="none" w:sz="0" w:space="0" w:color="auto"/>
        <w:right w:val="none" w:sz="0" w:space="0" w:color="auto"/>
      </w:divBdr>
    </w:div>
    <w:div w:id="1120613409">
      <w:bodyDiv w:val="1"/>
      <w:marLeft w:val="0"/>
      <w:marRight w:val="0"/>
      <w:marTop w:val="0"/>
      <w:marBottom w:val="0"/>
      <w:divBdr>
        <w:top w:val="none" w:sz="0" w:space="0" w:color="auto"/>
        <w:left w:val="none" w:sz="0" w:space="0" w:color="auto"/>
        <w:bottom w:val="none" w:sz="0" w:space="0" w:color="auto"/>
        <w:right w:val="none" w:sz="0" w:space="0" w:color="auto"/>
      </w:divBdr>
    </w:div>
    <w:div w:id="1127159525">
      <w:bodyDiv w:val="1"/>
      <w:marLeft w:val="0"/>
      <w:marRight w:val="0"/>
      <w:marTop w:val="0"/>
      <w:marBottom w:val="0"/>
      <w:divBdr>
        <w:top w:val="none" w:sz="0" w:space="0" w:color="auto"/>
        <w:left w:val="none" w:sz="0" w:space="0" w:color="auto"/>
        <w:bottom w:val="none" w:sz="0" w:space="0" w:color="auto"/>
        <w:right w:val="none" w:sz="0" w:space="0" w:color="auto"/>
      </w:divBdr>
    </w:div>
    <w:div w:id="1133716048">
      <w:bodyDiv w:val="1"/>
      <w:marLeft w:val="0"/>
      <w:marRight w:val="0"/>
      <w:marTop w:val="0"/>
      <w:marBottom w:val="0"/>
      <w:divBdr>
        <w:top w:val="none" w:sz="0" w:space="0" w:color="auto"/>
        <w:left w:val="none" w:sz="0" w:space="0" w:color="auto"/>
        <w:bottom w:val="none" w:sz="0" w:space="0" w:color="auto"/>
        <w:right w:val="none" w:sz="0" w:space="0" w:color="auto"/>
      </w:divBdr>
    </w:div>
    <w:div w:id="1148473263">
      <w:bodyDiv w:val="1"/>
      <w:marLeft w:val="0"/>
      <w:marRight w:val="0"/>
      <w:marTop w:val="0"/>
      <w:marBottom w:val="0"/>
      <w:divBdr>
        <w:top w:val="none" w:sz="0" w:space="0" w:color="auto"/>
        <w:left w:val="none" w:sz="0" w:space="0" w:color="auto"/>
        <w:bottom w:val="none" w:sz="0" w:space="0" w:color="auto"/>
        <w:right w:val="none" w:sz="0" w:space="0" w:color="auto"/>
      </w:divBdr>
    </w:div>
    <w:div w:id="1157959232">
      <w:bodyDiv w:val="1"/>
      <w:marLeft w:val="0"/>
      <w:marRight w:val="0"/>
      <w:marTop w:val="0"/>
      <w:marBottom w:val="0"/>
      <w:divBdr>
        <w:top w:val="none" w:sz="0" w:space="0" w:color="auto"/>
        <w:left w:val="none" w:sz="0" w:space="0" w:color="auto"/>
        <w:bottom w:val="none" w:sz="0" w:space="0" w:color="auto"/>
        <w:right w:val="none" w:sz="0" w:space="0" w:color="auto"/>
      </w:divBdr>
    </w:div>
    <w:div w:id="1195385192">
      <w:bodyDiv w:val="1"/>
      <w:marLeft w:val="0"/>
      <w:marRight w:val="0"/>
      <w:marTop w:val="0"/>
      <w:marBottom w:val="0"/>
      <w:divBdr>
        <w:top w:val="none" w:sz="0" w:space="0" w:color="auto"/>
        <w:left w:val="none" w:sz="0" w:space="0" w:color="auto"/>
        <w:bottom w:val="none" w:sz="0" w:space="0" w:color="auto"/>
        <w:right w:val="none" w:sz="0" w:space="0" w:color="auto"/>
      </w:divBdr>
    </w:div>
    <w:div w:id="1200119666">
      <w:bodyDiv w:val="1"/>
      <w:marLeft w:val="0"/>
      <w:marRight w:val="0"/>
      <w:marTop w:val="0"/>
      <w:marBottom w:val="0"/>
      <w:divBdr>
        <w:top w:val="none" w:sz="0" w:space="0" w:color="auto"/>
        <w:left w:val="none" w:sz="0" w:space="0" w:color="auto"/>
        <w:bottom w:val="none" w:sz="0" w:space="0" w:color="auto"/>
        <w:right w:val="none" w:sz="0" w:space="0" w:color="auto"/>
      </w:divBdr>
    </w:div>
    <w:div w:id="1206212006">
      <w:bodyDiv w:val="1"/>
      <w:marLeft w:val="0"/>
      <w:marRight w:val="0"/>
      <w:marTop w:val="0"/>
      <w:marBottom w:val="0"/>
      <w:divBdr>
        <w:top w:val="none" w:sz="0" w:space="0" w:color="auto"/>
        <w:left w:val="none" w:sz="0" w:space="0" w:color="auto"/>
        <w:bottom w:val="none" w:sz="0" w:space="0" w:color="auto"/>
        <w:right w:val="none" w:sz="0" w:space="0" w:color="auto"/>
      </w:divBdr>
    </w:div>
    <w:div w:id="1212352287">
      <w:bodyDiv w:val="1"/>
      <w:marLeft w:val="0"/>
      <w:marRight w:val="0"/>
      <w:marTop w:val="0"/>
      <w:marBottom w:val="0"/>
      <w:divBdr>
        <w:top w:val="none" w:sz="0" w:space="0" w:color="auto"/>
        <w:left w:val="none" w:sz="0" w:space="0" w:color="auto"/>
        <w:bottom w:val="none" w:sz="0" w:space="0" w:color="auto"/>
        <w:right w:val="none" w:sz="0" w:space="0" w:color="auto"/>
      </w:divBdr>
    </w:div>
    <w:div w:id="1212690493">
      <w:bodyDiv w:val="1"/>
      <w:marLeft w:val="0"/>
      <w:marRight w:val="0"/>
      <w:marTop w:val="0"/>
      <w:marBottom w:val="0"/>
      <w:divBdr>
        <w:top w:val="none" w:sz="0" w:space="0" w:color="auto"/>
        <w:left w:val="none" w:sz="0" w:space="0" w:color="auto"/>
        <w:bottom w:val="none" w:sz="0" w:space="0" w:color="auto"/>
        <w:right w:val="none" w:sz="0" w:space="0" w:color="auto"/>
      </w:divBdr>
    </w:div>
    <w:div w:id="1220745919">
      <w:bodyDiv w:val="1"/>
      <w:marLeft w:val="0"/>
      <w:marRight w:val="0"/>
      <w:marTop w:val="0"/>
      <w:marBottom w:val="0"/>
      <w:divBdr>
        <w:top w:val="none" w:sz="0" w:space="0" w:color="auto"/>
        <w:left w:val="none" w:sz="0" w:space="0" w:color="auto"/>
        <w:bottom w:val="none" w:sz="0" w:space="0" w:color="auto"/>
        <w:right w:val="none" w:sz="0" w:space="0" w:color="auto"/>
      </w:divBdr>
    </w:div>
    <w:div w:id="1235161811">
      <w:bodyDiv w:val="1"/>
      <w:marLeft w:val="0"/>
      <w:marRight w:val="0"/>
      <w:marTop w:val="0"/>
      <w:marBottom w:val="0"/>
      <w:divBdr>
        <w:top w:val="none" w:sz="0" w:space="0" w:color="auto"/>
        <w:left w:val="none" w:sz="0" w:space="0" w:color="auto"/>
        <w:bottom w:val="none" w:sz="0" w:space="0" w:color="auto"/>
        <w:right w:val="none" w:sz="0" w:space="0" w:color="auto"/>
      </w:divBdr>
    </w:div>
    <w:div w:id="1246182506">
      <w:bodyDiv w:val="1"/>
      <w:marLeft w:val="0"/>
      <w:marRight w:val="0"/>
      <w:marTop w:val="0"/>
      <w:marBottom w:val="0"/>
      <w:divBdr>
        <w:top w:val="none" w:sz="0" w:space="0" w:color="auto"/>
        <w:left w:val="none" w:sz="0" w:space="0" w:color="auto"/>
        <w:bottom w:val="none" w:sz="0" w:space="0" w:color="auto"/>
        <w:right w:val="none" w:sz="0" w:space="0" w:color="auto"/>
      </w:divBdr>
    </w:div>
    <w:div w:id="1273854242">
      <w:bodyDiv w:val="1"/>
      <w:marLeft w:val="0"/>
      <w:marRight w:val="0"/>
      <w:marTop w:val="0"/>
      <w:marBottom w:val="0"/>
      <w:divBdr>
        <w:top w:val="none" w:sz="0" w:space="0" w:color="auto"/>
        <w:left w:val="none" w:sz="0" w:space="0" w:color="auto"/>
        <w:bottom w:val="none" w:sz="0" w:space="0" w:color="auto"/>
        <w:right w:val="none" w:sz="0" w:space="0" w:color="auto"/>
      </w:divBdr>
    </w:div>
    <w:div w:id="1286812689">
      <w:bodyDiv w:val="1"/>
      <w:marLeft w:val="0"/>
      <w:marRight w:val="0"/>
      <w:marTop w:val="0"/>
      <w:marBottom w:val="0"/>
      <w:divBdr>
        <w:top w:val="none" w:sz="0" w:space="0" w:color="auto"/>
        <w:left w:val="none" w:sz="0" w:space="0" w:color="auto"/>
        <w:bottom w:val="none" w:sz="0" w:space="0" w:color="auto"/>
        <w:right w:val="none" w:sz="0" w:space="0" w:color="auto"/>
      </w:divBdr>
    </w:div>
    <w:div w:id="1302225863">
      <w:bodyDiv w:val="1"/>
      <w:marLeft w:val="0"/>
      <w:marRight w:val="0"/>
      <w:marTop w:val="0"/>
      <w:marBottom w:val="0"/>
      <w:divBdr>
        <w:top w:val="none" w:sz="0" w:space="0" w:color="auto"/>
        <w:left w:val="none" w:sz="0" w:space="0" w:color="auto"/>
        <w:bottom w:val="none" w:sz="0" w:space="0" w:color="auto"/>
        <w:right w:val="none" w:sz="0" w:space="0" w:color="auto"/>
      </w:divBdr>
    </w:div>
    <w:div w:id="1321084591">
      <w:bodyDiv w:val="1"/>
      <w:marLeft w:val="0"/>
      <w:marRight w:val="0"/>
      <w:marTop w:val="0"/>
      <w:marBottom w:val="0"/>
      <w:divBdr>
        <w:top w:val="none" w:sz="0" w:space="0" w:color="auto"/>
        <w:left w:val="none" w:sz="0" w:space="0" w:color="auto"/>
        <w:bottom w:val="none" w:sz="0" w:space="0" w:color="auto"/>
        <w:right w:val="none" w:sz="0" w:space="0" w:color="auto"/>
      </w:divBdr>
    </w:div>
    <w:div w:id="1321957456">
      <w:bodyDiv w:val="1"/>
      <w:marLeft w:val="0"/>
      <w:marRight w:val="0"/>
      <w:marTop w:val="0"/>
      <w:marBottom w:val="0"/>
      <w:divBdr>
        <w:top w:val="none" w:sz="0" w:space="0" w:color="auto"/>
        <w:left w:val="none" w:sz="0" w:space="0" w:color="auto"/>
        <w:bottom w:val="none" w:sz="0" w:space="0" w:color="auto"/>
        <w:right w:val="none" w:sz="0" w:space="0" w:color="auto"/>
      </w:divBdr>
    </w:div>
    <w:div w:id="1341738907">
      <w:bodyDiv w:val="1"/>
      <w:marLeft w:val="0"/>
      <w:marRight w:val="0"/>
      <w:marTop w:val="0"/>
      <w:marBottom w:val="0"/>
      <w:divBdr>
        <w:top w:val="none" w:sz="0" w:space="0" w:color="auto"/>
        <w:left w:val="none" w:sz="0" w:space="0" w:color="auto"/>
        <w:bottom w:val="none" w:sz="0" w:space="0" w:color="auto"/>
        <w:right w:val="none" w:sz="0" w:space="0" w:color="auto"/>
      </w:divBdr>
    </w:div>
    <w:div w:id="1349137371">
      <w:bodyDiv w:val="1"/>
      <w:marLeft w:val="0"/>
      <w:marRight w:val="0"/>
      <w:marTop w:val="0"/>
      <w:marBottom w:val="0"/>
      <w:divBdr>
        <w:top w:val="none" w:sz="0" w:space="0" w:color="auto"/>
        <w:left w:val="none" w:sz="0" w:space="0" w:color="auto"/>
        <w:bottom w:val="none" w:sz="0" w:space="0" w:color="auto"/>
        <w:right w:val="none" w:sz="0" w:space="0" w:color="auto"/>
      </w:divBdr>
    </w:div>
    <w:div w:id="1355687793">
      <w:bodyDiv w:val="1"/>
      <w:marLeft w:val="0"/>
      <w:marRight w:val="0"/>
      <w:marTop w:val="0"/>
      <w:marBottom w:val="0"/>
      <w:divBdr>
        <w:top w:val="none" w:sz="0" w:space="0" w:color="auto"/>
        <w:left w:val="none" w:sz="0" w:space="0" w:color="auto"/>
        <w:bottom w:val="none" w:sz="0" w:space="0" w:color="auto"/>
        <w:right w:val="none" w:sz="0" w:space="0" w:color="auto"/>
      </w:divBdr>
    </w:div>
    <w:div w:id="1358001370">
      <w:bodyDiv w:val="1"/>
      <w:marLeft w:val="0"/>
      <w:marRight w:val="0"/>
      <w:marTop w:val="0"/>
      <w:marBottom w:val="0"/>
      <w:divBdr>
        <w:top w:val="none" w:sz="0" w:space="0" w:color="auto"/>
        <w:left w:val="none" w:sz="0" w:space="0" w:color="auto"/>
        <w:bottom w:val="none" w:sz="0" w:space="0" w:color="auto"/>
        <w:right w:val="none" w:sz="0" w:space="0" w:color="auto"/>
      </w:divBdr>
    </w:div>
    <w:div w:id="1384988302">
      <w:bodyDiv w:val="1"/>
      <w:marLeft w:val="0"/>
      <w:marRight w:val="0"/>
      <w:marTop w:val="0"/>
      <w:marBottom w:val="0"/>
      <w:divBdr>
        <w:top w:val="none" w:sz="0" w:space="0" w:color="auto"/>
        <w:left w:val="none" w:sz="0" w:space="0" w:color="auto"/>
        <w:bottom w:val="none" w:sz="0" w:space="0" w:color="auto"/>
        <w:right w:val="none" w:sz="0" w:space="0" w:color="auto"/>
      </w:divBdr>
    </w:div>
    <w:div w:id="1389375312">
      <w:bodyDiv w:val="1"/>
      <w:marLeft w:val="0"/>
      <w:marRight w:val="0"/>
      <w:marTop w:val="0"/>
      <w:marBottom w:val="0"/>
      <w:divBdr>
        <w:top w:val="none" w:sz="0" w:space="0" w:color="auto"/>
        <w:left w:val="none" w:sz="0" w:space="0" w:color="auto"/>
        <w:bottom w:val="none" w:sz="0" w:space="0" w:color="auto"/>
        <w:right w:val="none" w:sz="0" w:space="0" w:color="auto"/>
      </w:divBdr>
    </w:div>
    <w:div w:id="1392577311">
      <w:bodyDiv w:val="1"/>
      <w:marLeft w:val="0"/>
      <w:marRight w:val="0"/>
      <w:marTop w:val="0"/>
      <w:marBottom w:val="0"/>
      <w:divBdr>
        <w:top w:val="none" w:sz="0" w:space="0" w:color="auto"/>
        <w:left w:val="none" w:sz="0" w:space="0" w:color="auto"/>
        <w:bottom w:val="none" w:sz="0" w:space="0" w:color="auto"/>
        <w:right w:val="none" w:sz="0" w:space="0" w:color="auto"/>
      </w:divBdr>
    </w:div>
    <w:div w:id="1415005489">
      <w:bodyDiv w:val="1"/>
      <w:marLeft w:val="0"/>
      <w:marRight w:val="0"/>
      <w:marTop w:val="0"/>
      <w:marBottom w:val="0"/>
      <w:divBdr>
        <w:top w:val="none" w:sz="0" w:space="0" w:color="auto"/>
        <w:left w:val="none" w:sz="0" w:space="0" w:color="auto"/>
        <w:bottom w:val="none" w:sz="0" w:space="0" w:color="auto"/>
        <w:right w:val="none" w:sz="0" w:space="0" w:color="auto"/>
      </w:divBdr>
    </w:div>
    <w:div w:id="1423725574">
      <w:bodyDiv w:val="1"/>
      <w:marLeft w:val="0"/>
      <w:marRight w:val="0"/>
      <w:marTop w:val="0"/>
      <w:marBottom w:val="0"/>
      <w:divBdr>
        <w:top w:val="none" w:sz="0" w:space="0" w:color="auto"/>
        <w:left w:val="none" w:sz="0" w:space="0" w:color="auto"/>
        <w:bottom w:val="none" w:sz="0" w:space="0" w:color="auto"/>
        <w:right w:val="none" w:sz="0" w:space="0" w:color="auto"/>
      </w:divBdr>
    </w:div>
    <w:div w:id="1439831236">
      <w:bodyDiv w:val="1"/>
      <w:marLeft w:val="0"/>
      <w:marRight w:val="0"/>
      <w:marTop w:val="0"/>
      <w:marBottom w:val="0"/>
      <w:divBdr>
        <w:top w:val="none" w:sz="0" w:space="0" w:color="auto"/>
        <w:left w:val="none" w:sz="0" w:space="0" w:color="auto"/>
        <w:bottom w:val="none" w:sz="0" w:space="0" w:color="auto"/>
        <w:right w:val="none" w:sz="0" w:space="0" w:color="auto"/>
      </w:divBdr>
    </w:div>
    <w:div w:id="1449936086">
      <w:bodyDiv w:val="1"/>
      <w:marLeft w:val="0"/>
      <w:marRight w:val="0"/>
      <w:marTop w:val="0"/>
      <w:marBottom w:val="0"/>
      <w:divBdr>
        <w:top w:val="none" w:sz="0" w:space="0" w:color="auto"/>
        <w:left w:val="none" w:sz="0" w:space="0" w:color="auto"/>
        <w:bottom w:val="none" w:sz="0" w:space="0" w:color="auto"/>
        <w:right w:val="none" w:sz="0" w:space="0" w:color="auto"/>
      </w:divBdr>
    </w:div>
    <w:div w:id="1489786720">
      <w:bodyDiv w:val="1"/>
      <w:marLeft w:val="0"/>
      <w:marRight w:val="0"/>
      <w:marTop w:val="0"/>
      <w:marBottom w:val="0"/>
      <w:divBdr>
        <w:top w:val="none" w:sz="0" w:space="0" w:color="auto"/>
        <w:left w:val="none" w:sz="0" w:space="0" w:color="auto"/>
        <w:bottom w:val="none" w:sz="0" w:space="0" w:color="auto"/>
        <w:right w:val="none" w:sz="0" w:space="0" w:color="auto"/>
      </w:divBdr>
    </w:div>
    <w:div w:id="1499880042">
      <w:bodyDiv w:val="1"/>
      <w:marLeft w:val="0"/>
      <w:marRight w:val="0"/>
      <w:marTop w:val="0"/>
      <w:marBottom w:val="0"/>
      <w:divBdr>
        <w:top w:val="none" w:sz="0" w:space="0" w:color="auto"/>
        <w:left w:val="none" w:sz="0" w:space="0" w:color="auto"/>
        <w:bottom w:val="none" w:sz="0" w:space="0" w:color="auto"/>
        <w:right w:val="none" w:sz="0" w:space="0" w:color="auto"/>
      </w:divBdr>
    </w:div>
    <w:div w:id="1530755960">
      <w:bodyDiv w:val="1"/>
      <w:marLeft w:val="0"/>
      <w:marRight w:val="0"/>
      <w:marTop w:val="0"/>
      <w:marBottom w:val="0"/>
      <w:divBdr>
        <w:top w:val="none" w:sz="0" w:space="0" w:color="auto"/>
        <w:left w:val="none" w:sz="0" w:space="0" w:color="auto"/>
        <w:bottom w:val="none" w:sz="0" w:space="0" w:color="auto"/>
        <w:right w:val="none" w:sz="0" w:space="0" w:color="auto"/>
      </w:divBdr>
    </w:div>
    <w:div w:id="1548375675">
      <w:bodyDiv w:val="1"/>
      <w:marLeft w:val="0"/>
      <w:marRight w:val="0"/>
      <w:marTop w:val="0"/>
      <w:marBottom w:val="0"/>
      <w:divBdr>
        <w:top w:val="none" w:sz="0" w:space="0" w:color="auto"/>
        <w:left w:val="none" w:sz="0" w:space="0" w:color="auto"/>
        <w:bottom w:val="none" w:sz="0" w:space="0" w:color="auto"/>
        <w:right w:val="none" w:sz="0" w:space="0" w:color="auto"/>
      </w:divBdr>
    </w:div>
    <w:div w:id="1558584715">
      <w:bodyDiv w:val="1"/>
      <w:marLeft w:val="0"/>
      <w:marRight w:val="0"/>
      <w:marTop w:val="0"/>
      <w:marBottom w:val="0"/>
      <w:divBdr>
        <w:top w:val="none" w:sz="0" w:space="0" w:color="auto"/>
        <w:left w:val="none" w:sz="0" w:space="0" w:color="auto"/>
        <w:bottom w:val="none" w:sz="0" w:space="0" w:color="auto"/>
        <w:right w:val="none" w:sz="0" w:space="0" w:color="auto"/>
      </w:divBdr>
    </w:div>
    <w:div w:id="1565094979">
      <w:bodyDiv w:val="1"/>
      <w:marLeft w:val="0"/>
      <w:marRight w:val="0"/>
      <w:marTop w:val="0"/>
      <w:marBottom w:val="0"/>
      <w:divBdr>
        <w:top w:val="none" w:sz="0" w:space="0" w:color="auto"/>
        <w:left w:val="none" w:sz="0" w:space="0" w:color="auto"/>
        <w:bottom w:val="none" w:sz="0" w:space="0" w:color="auto"/>
        <w:right w:val="none" w:sz="0" w:space="0" w:color="auto"/>
      </w:divBdr>
    </w:div>
    <w:div w:id="1571034635">
      <w:bodyDiv w:val="1"/>
      <w:marLeft w:val="0"/>
      <w:marRight w:val="0"/>
      <w:marTop w:val="0"/>
      <w:marBottom w:val="0"/>
      <w:divBdr>
        <w:top w:val="none" w:sz="0" w:space="0" w:color="auto"/>
        <w:left w:val="none" w:sz="0" w:space="0" w:color="auto"/>
        <w:bottom w:val="none" w:sz="0" w:space="0" w:color="auto"/>
        <w:right w:val="none" w:sz="0" w:space="0" w:color="auto"/>
      </w:divBdr>
    </w:div>
    <w:div w:id="1603415729">
      <w:bodyDiv w:val="1"/>
      <w:marLeft w:val="0"/>
      <w:marRight w:val="0"/>
      <w:marTop w:val="0"/>
      <w:marBottom w:val="0"/>
      <w:divBdr>
        <w:top w:val="none" w:sz="0" w:space="0" w:color="auto"/>
        <w:left w:val="none" w:sz="0" w:space="0" w:color="auto"/>
        <w:bottom w:val="none" w:sz="0" w:space="0" w:color="auto"/>
        <w:right w:val="none" w:sz="0" w:space="0" w:color="auto"/>
      </w:divBdr>
    </w:div>
    <w:div w:id="1623654846">
      <w:bodyDiv w:val="1"/>
      <w:marLeft w:val="0"/>
      <w:marRight w:val="0"/>
      <w:marTop w:val="0"/>
      <w:marBottom w:val="0"/>
      <w:divBdr>
        <w:top w:val="none" w:sz="0" w:space="0" w:color="auto"/>
        <w:left w:val="none" w:sz="0" w:space="0" w:color="auto"/>
        <w:bottom w:val="none" w:sz="0" w:space="0" w:color="auto"/>
        <w:right w:val="none" w:sz="0" w:space="0" w:color="auto"/>
      </w:divBdr>
    </w:div>
    <w:div w:id="1637032194">
      <w:bodyDiv w:val="1"/>
      <w:marLeft w:val="0"/>
      <w:marRight w:val="0"/>
      <w:marTop w:val="0"/>
      <w:marBottom w:val="0"/>
      <w:divBdr>
        <w:top w:val="none" w:sz="0" w:space="0" w:color="auto"/>
        <w:left w:val="none" w:sz="0" w:space="0" w:color="auto"/>
        <w:bottom w:val="none" w:sz="0" w:space="0" w:color="auto"/>
        <w:right w:val="none" w:sz="0" w:space="0" w:color="auto"/>
      </w:divBdr>
    </w:div>
    <w:div w:id="1637680138">
      <w:bodyDiv w:val="1"/>
      <w:marLeft w:val="0"/>
      <w:marRight w:val="0"/>
      <w:marTop w:val="0"/>
      <w:marBottom w:val="0"/>
      <w:divBdr>
        <w:top w:val="none" w:sz="0" w:space="0" w:color="auto"/>
        <w:left w:val="none" w:sz="0" w:space="0" w:color="auto"/>
        <w:bottom w:val="none" w:sz="0" w:space="0" w:color="auto"/>
        <w:right w:val="none" w:sz="0" w:space="0" w:color="auto"/>
      </w:divBdr>
    </w:div>
    <w:div w:id="1669597101">
      <w:bodyDiv w:val="1"/>
      <w:marLeft w:val="0"/>
      <w:marRight w:val="0"/>
      <w:marTop w:val="0"/>
      <w:marBottom w:val="0"/>
      <w:divBdr>
        <w:top w:val="none" w:sz="0" w:space="0" w:color="auto"/>
        <w:left w:val="none" w:sz="0" w:space="0" w:color="auto"/>
        <w:bottom w:val="none" w:sz="0" w:space="0" w:color="auto"/>
        <w:right w:val="none" w:sz="0" w:space="0" w:color="auto"/>
      </w:divBdr>
    </w:div>
    <w:div w:id="1683816694">
      <w:bodyDiv w:val="1"/>
      <w:marLeft w:val="0"/>
      <w:marRight w:val="0"/>
      <w:marTop w:val="0"/>
      <w:marBottom w:val="0"/>
      <w:divBdr>
        <w:top w:val="none" w:sz="0" w:space="0" w:color="auto"/>
        <w:left w:val="none" w:sz="0" w:space="0" w:color="auto"/>
        <w:bottom w:val="none" w:sz="0" w:space="0" w:color="auto"/>
        <w:right w:val="none" w:sz="0" w:space="0" w:color="auto"/>
      </w:divBdr>
    </w:div>
    <w:div w:id="1687318437">
      <w:bodyDiv w:val="1"/>
      <w:marLeft w:val="0"/>
      <w:marRight w:val="0"/>
      <w:marTop w:val="0"/>
      <w:marBottom w:val="0"/>
      <w:divBdr>
        <w:top w:val="none" w:sz="0" w:space="0" w:color="auto"/>
        <w:left w:val="none" w:sz="0" w:space="0" w:color="auto"/>
        <w:bottom w:val="none" w:sz="0" w:space="0" w:color="auto"/>
        <w:right w:val="none" w:sz="0" w:space="0" w:color="auto"/>
      </w:divBdr>
    </w:div>
    <w:div w:id="1690063136">
      <w:bodyDiv w:val="1"/>
      <w:marLeft w:val="0"/>
      <w:marRight w:val="0"/>
      <w:marTop w:val="0"/>
      <w:marBottom w:val="0"/>
      <w:divBdr>
        <w:top w:val="none" w:sz="0" w:space="0" w:color="auto"/>
        <w:left w:val="none" w:sz="0" w:space="0" w:color="auto"/>
        <w:bottom w:val="none" w:sz="0" w:space="0" w:color="auto"/>
        <w:right w:val="none" w:sz="0" w:space="0" w:color="auto"/>
      </w:divBdr>
    </w:div>
    <w:div w:id="1758213760">
      <w:bodyDiv w:val="1"/>
      <w:marLeft w:val="0"/>
      <w:marRight w:val="0"/>
      <w:marTop w:val="0"/>
      <w:marBottom w:val="0"/>
      <w:divBdr>
        <w:top w:val="none" w:sz="0" w:space="0" w:color="auto"/>
        <w:left w:val="none" w:sz="0" w:space="0" w:color="auto"/>
        <w:bottom w:val="none" w:sz="0" w:space="0" w:color="auto"/>
        <w:right w:val="none" w:sz="0" w:space="0" w:color="auto"/>
      </w:divBdr>
    </w:div>
    <w:div w:id="1765565228">
      <w:bodyDiv w:val="1"/>
      <w:marLeft w:val="0"/>
      <w:marRight w:val="0"/>
      <w:marTop w:val="0"/>
      <w:marBottom w:val="0"/>
      <w:divBdr>
        <w:top w:val="none" w:sz="0" w:space="0" w:color="auto"/>
        <w:left w:val="none" w:sz="0" w:space="0" w:color="auto"/>
        <w:bottom w:val="none" w:sz="0" w:space="0" w:color="auto"/>
        <w:right w:val="none" w:sz="0" w:space="0" w:color="auto"/>
      </w:divBdr>
    </w:div>
    <w:div w:id="1784887088">
      <w:bodyDiv w:val="1"/>
      <w:marLeft w:val="0"/>
      <w:marRight w:val="0"/>
      <w:marTop w:val="0"/>
      <w:marBottom w:val="0"/>
      <w:divBdr>
        <w:top w:val="none" w:sz="0" w:space="0" w:color="auto"/>
        <w:left w:val="none" w:sz="0" w:space="0" w:color="auto"/>
        <w:bottom w:val="none" w:sz="0" w:space="0" w:color="auto"/>
        <w:right w:val="none" w:sz="0" w:space="0" w:color="auto"/>
      </w:divBdr>
    </w:div>
    <w:div w:id="1793013457">
      <w:bodyDiv w:val="1"/>
      <w:marLeft w:val="0"/>
      <w:marRight w:val="0"/>
      <w:marTop w:val="0"/>
      <w:marBottom w:val="0"/>
      <w:divBdr>
        <w:top w:val="none" w:sz="0" w:space="0" w:color="auto"/>
        <w:left w:val="none" w:sz="0" w:space="0" w:color="auto"/>
        <w:bottom w:val="none" w:sz="0" w:space="0" w:color="auto"/>
        <w:right w:val="none" w:sz="0" w:space="0" w:color="auto"/>
      </w:divBdr>
    </w:div>
    <w:div w:id="1849784052">
      <w:bodyDiv w:val="1"/>
      <w:marLeft w:val="0"/>
      <w:marRight w:val="0"/>
      <w:marTop w:val="0"/>
      <w:marBottom w:val="0"/>
      <w:divBdr>
        <w:top w:val="none" w:sz="0" w:space="0" w:color="auto"/>
        <w:left w:val="none" w:sz="0" w:space="0" w:color="auto"/>
        <w:bottom w:val="none" w:sz="0" w:space="0" w:color="auto"/>
        <w:right w:val="none" w:sz="0" w:space="0" w:color="auto"/>
      </w:divBdr>
    </w:div>
    <w:div w:id="1855536446">
      <w:bodyDiv w:val="1"/>
      <w:marLeft w:val="0"/>
      <w:marRight w:val="0"/>
      <w:marTop w:val="0"/>
      <w:marBottom w:val="0"/>
      <w:divBdr>
        <w:top w:val="none" w:sz="0" w:space="0" w:color="auto"/>
        <w:left w:val="none" w:sz="0" w:space="0" w:color="auto"/>
        <w:bottom w:val="none" w:sz="0" w:space="0" w:color="auto"/>
        <w:right w:val="none" w:sz="0" w:space="0" w:color="auto"/>
      </w:divBdr>
    </w:div>
    <w:div w:id="1877156204">
      <w:bodyDiv w:val="1"/>
      <w:marLeft w:val="0"/>
      <w:marRight w:val="0"/>
      <w:marTop w:val="0"/>
      <w:marBottom w:val="0"/>
      <w:divBdr>
        <w:top w:val="none" w:sz="0" w:space="0" w:color="auto"/>
        <w:left w:val="none" w:sz="0" w:space="0" w:color="auto"/>
        <w:bottom w:val="none" w:sz="0" w:space="0" w:color="auto"/>
        <w:right w:val="none" w:sz="0" w:space="0" w:color="auto"/>
      </w:divBdr>
    </w:div>
    <w:div w:id="1911302269">
      <w:bodyDiv w:val="1"/>
      <w:marLeft w:val="0"/>
      <w:marRight w:val="0"/>
      <w:marTop w:val="0"/>
      <w:marBottom w:val="0"/>
      <w:divBdr>
        <w:top w:val="none" w:sz="0" w:space="0" w:color="auto"/>
        <w:left w:val="none" w:sz="0" w:space="0" w:color="auto"/>
        <w:bottom w:val="none" w:sz="0" w:space="0" w:color="auto"/>
        <w:right w:val="none" w:sz="0" w:space="0" w:color="auto"/>
      </w:divBdr>
    </w:div>
    <w:div w:id="1920405583">
      <w:bodyDiv w:val="1"/>
      <w:marLeft w:val="0"/>
      <w:marRight w:val="0"/>
      <w:marTop w:val="0"/>
      <w:marBottom w:val="0"/>
      <w:divBdr>
        <w:top w:val="none" w:sz="0" w:space="0" w:color="auto"/>
        <w:left w:val="none" w:sz="0" w:space="0" w:color="auto"/>
        <w:bottom w:val="none" w:sz="0" w:space="0" w:color="auto"/>
        <w:right w:val="none" w:sz="0" w:space="0" w:color="auto"/>
      </w:divBdr>
    </w:div>
    <w:div w:id="1930189826">
      <w:bodyDiv w:val="1"/>
      <w:marLeft w:val="0"/>
      <w:marRight w:val="0"/>
      <w:marTop w:val="0"/>
      <w:marBottom w:val="0"/>
      <w:divBdr>
        <w:top w:val="none" w:sz="0" w:space="0" w:color="auto"/>
        <w:left w:val="none" w:sz="0" w:space="0" w:color="auto"/>
        <w:bottom w:val="none" w:sz="0" w:space="0" w:color="auto"/>
        <w:right w:val="none" w:sz="0" w:space="0" w:color="auto"/>
      </w:divBdr>
    </w:div>
    <w:div w:id="1941714779">
      <w:bodyDiv w:val="1"/>
      <w:marLeft w:val="0"/>
      <w:marRight w:val="0"/>
      <w:marTop w:val="0"/>
      <w:marBottom w:val="0"/>
      <w:divBdr>
        <w:top w:val="none" w:sz="0" w:space="0" w:color="auto"/>
        <w:left w:val="none" w:sz="0" w:space="0" w:color="auto"/>
        <w:bottom w:val="none" w:sz="0" w:space="0" w:color="auto"/>
        <w:right w:val="none" w:sz="0" w:space="0" w:color="auto"/>
      </w:divBdr>
    </w:div>
    <w:div w:id="1951350098">
      <w:bodyDiv w:val="1"/>
      <w:marLeft w:val="0"/>
      <w:marRight w:val="0"/>
      <w:marTop w:val="0"/>
      <w:marBottom w:val="0"/>
      <w:divBdr>
        <w:top w:val="none" w:sz="0" w:space="0" w:color="auto"/>
        <w:left w:val="none" w:sz="0" w:space="0" w:color="auto"/>
        <w:bottom w:val="none" w:sz="0" w:space="0" w:color="auto"/>
        <w:right w:val="none" w:sz="0" w:space="0" w:color="auto"/>
      </w:divBdr>
    </w:div>
    <w:div w:id="1954827643">
      <w:bodyDiv w:val="1"/>
      <w:marLeft w:val="0"/>
      <w:marRight w:val="0"/>
      <w:marTop w:val="0"/>
      <w:marBottom w:val="0"/>
      <w:divBdr>
        <w:top w:val="none" w:sz="0" w:space="0" w:color="auto"/>
        <w:left w:val="none" w:sz="0" w:space="0" w:color="auto"/>
        <w:bottom w:val="none" w:sz="0" w:space="0" w:color="auto"/>
        <w:right w:val="none" w:sz="0" w:space="0" w:color="auto"/>
      </w:divBdr>
    </w:div>
    <w:div w:id="1975942709">
      <w:bodyDiv w:val="1"/>
      <w:marLeft w:val="0"/>
      <w:marRight w:val="0"/>
      <w:marTop w:val="0"/>
      <w:marBottom w:val="0"/>
      <w:divBdr>
        <w:top w:val="none" w:sz="0" w:space="0" w:color="auto"/>
        <w:left w:val="none" w:sz="0" w:space="0" w:color="auto"/>
        <w:bottom w:val="none" w:sz="0" w:space="0" w:color="auto"/>
        <w:right w:val="none" w:sz="0" w:space="0" w:color="auto"/>
      </w:divBdr>
    </w:div>
    <w:div w:id="2010978718">
      <w:bodyDiv w:val="1"/>
      <w:marLeft w:val="0"/>
      <w:marRight w:val="0"/>
      <w:marTop w:val="0"/>
      <w:marBottom w:val="0"/>
      <w:divBdr>
        <w:top w:val="none" w:sz="0" w:space="0" w:color="auto"/>
        <w:left w:val="none" w:sz="0" w:space="0" w:color="auto"/>
        <w:bottom w:val="none" w:sz="0" w:space="0" w:color="auto"/>
        <w:right w:val="none" w:sz="0" w:space="0" w:color="auto"/>
      </w:divBdr>
    </w:div>
    <w:div w:id="2011520580">
      <w:bodyDiv w:val="1"/>
      <w:marLeft w:val="0"/>
      <w:marRight w:val="0"/>
      <w:marTop w:val="0"/>
      <w:marBottom w:val="0"/>
      <w:divBdr>
        <w:top w:val="none" w:sz="0" w:space="0" w:color="auto"/>
        <w:left w:val="none" w:sz="0" w:space="0" w:color="auto"/>
        <w:bottom w:val="none" w:sz="0" w:space="0" w:color="auto"/>
        <w:right w:val="none" w:sz="0" w:space="0" w:color="auto"/>
      </w:divBdr>
    </w:div>
    <w:div w:id="2044816754">
      <w:bodyDiv w:val="1"/>
      <w:marLeft w:val="0"/>
      <w:marRight w:val="0"/>
      <w:marTop w:val="0"/>
      <w:marBottom w:val="0"/>
      <w:divBdr>
        <w:top w:val="none" w:sz="0" w:space="0" w:color="auto"/>
        <w:left w:val="none" w:sz="0" w:space="0" w:color="auto"/>
        <w:bottom w:val="none" w:sz="0" w:space="0" w:color="auto"/>
        <w:right w:val="none" w:sz="0" w:space="0" w:color="auto"/>
      </w:divBdr>
    </w:div>
    <w:div w:id="2069957553">
      <w:bodyDiv w:val="1"/>
      <w:marLeft w:val="0"/>
      <w:marRight w:val="0"/>
      <w:marTop w:val="0"/>
      <w:marBottom w:val="0"/>
      <w:divBdr>
        <w:top w:val="none" w:sz="0" w:space="0" w:color="auto"/>
        <w:left w:val="none" w:sz="0" w:space="0" w:color="auto"/>
        <w:bottom w:val="none" w:sz="0" w:space="0" w:color="auto"/>
        <w:right w:val="none" w:sz="0" w:space="0" w:color="auto"/>
      </w:divBdr>
    </w:div>
    <w:div w:id="2092963504">
      <w:bodyDiv w:val="1"/>
      <w:marLeft w:val="0"/>
      <w:marRight w:val="0"/>
      <w:marTop w:val="0"/>
      <w:marBottom w:val="0"/>
      <w:divBdr>
        <w:top w:val="none" w:sz="0" w:space="0" w:color="auto"/>
        <w:left w:val="none" w:sz="0" w:space="0" w:color="auto"/>
        <w:bottom w:val="none" w:sz="0" w:space="0" w:color="auto"/>
        <w:right w:val="none" w:sz="0" w:space="0" w:color="auto"/>
      </w:divBdr>
    </w:div>
    <w:div w:id="2098820726">
      <w:bodyDiv w:val="1"/>
      <w:marLeft w:val="0"/>
      <w:marRight w:val="0"/>
      <w:marTop w:val="0"/>
      <w:marBottom w:val="0"/>
      <w:divBdr>
        <w:top w:val="none" w:sz="0" w:space="0" w:color="auto"/>
        <w:left w:val="none" w:sz="0" w:space="0" w:color="auto"/>
        <w:bottom w:val="none" w:sz="0" w:space="0" w:color="auto"/>
        <w:right w:val="none" w:sz="0" w:space="0" w:color="auto"/>
      </w:divBdr>
    </w:div>
    <w:div w:id="2109229812">
      <w:bodyDiv w:val="1"/>
      <w:marLeft w:val="0"/>
      <w:marRight w:val="0"/>
      <w:marTop w:val="0"/>
      <w:marBottom w:val="0"/>
      <w:divBdr>
        <w:top w:val="none" w:sz="0" w:space="0" w:color="auto"/>
        <w:left w:val="none" w:sz="0" w:space="0" w:color="auto"/>
        <w:bottom w:val="none" w:sz="0" w:space="0" w:color="auto"/>
        <w:right w:val="none" w:sz="0" w:space="0" w:color="auto"/>
      </w:divBdr>
    </w:div>
    <w:div w:id="2122456499">
      <w:bodyDiv w:val="1"/>
      <w:marLeft w:val="0"/>
      <w:marRight w:val="0"/>
      <w:marTop w:val="0"/>
      <w:marBottom w:val="0"/>
      <w:divBdr>
        <w:top w:val="none" w:sz="0" w:space="0" w:color="auto"/>
        <w:left w:val="none" w:sz="0" w:space="0" w:color="auto"/>
        <w:bottom w:val="none" w:sz="0" w:space="0" w:color="auto"/>
        <w:right w:val="none" w:sz="0" w:space="0" w:color="auto"/>
      </w:divBdr>
    </w:div>
    <w:div w:id="212811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Cis16</b:Tag>
    <b:SourceType>InternetSite</b:SourceType>
    <b:Guid>{D979EADB-B9E7-4FAC-B5CF-0855C6013AB1}</b:Guid>
    <b:Title>Cisco</b:Title>
    <b:ProductionCompany>Cisco NGFW</b:ProductionCompany>
    <b:Year>2016</b:Year>
    <b:URL>http://www.cisco.com/c/dam/en/us/products/collateral/security/firepower-4100-series/datasheet-c78-736661.pdf</b:URL>
    <b:RefOrder>1</b:RefOrder>
  </b:Source>
  <b:Source>
    <b:Tag>Pat14</b:Tag>
    <b:SourceType>InternetSite</b:SourceType>
    <b:Guid>{B11E1AB0-3C53-4EF8-BE6D-E1237628BC7B}</b:Guid>
    <b:Title>Security week</b:Title>
    <b:Year>2014</b:Year>
    <b:Author>
      <b:Author>
        <b:NameList>
          <b:Person>
            <b:Last>Calhoun</b:Last>
            <b:First>Pat</b:First>
          </b:Person>
        </b:NameList>
      </b:Author>
    </b:Author>
    <b:ProductionCompany>Wired Business Media</b:ProductionCompany>
    <b:Month>July</b:Month>
    <b:Day>24</b:Day>
    <b:URL>http://www.securityweek.com/10-must-have-features-your-next-generation-firewall-buyers-checklist</b:URL>
    <b:RefOrder>2</b:RefOrder>
  </b:Source>
</b:Sources>
</file>

<file path=customXml/itemProps1.xml><?xml version="1.0" encoding="utf-8"?>
<ds:datastoreItem xmlns:ds="http://schemas.openxmlformats.org/officeDocument/2006/customXml" ds:itemID="{BE2034DC-420A-4859-8D96-807EA0AA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7</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Zhishen Yang</dc:creator>
  <cp:keywords/>
  <dc:description/>
  <cp:lastModifiedBy>zehao Ba</cp:lastModifiedBy>
  <cp:revision>122</cp:revision>
  <cp:lastPrinted>2017-02-04T19:46:00Z</cp:lastPrinted>
  <dcterms:created xsi:type="dcterms:W3CDTF">2017-02-14T01:47:00Z</dcterms:created>
  <dcterms:modified xsi:type="dcterms:W3CDTF">2017-02-27T19:00:00Z</dcterms:modified>
</cp:coreProperties>
</file>