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744F" w14:textId="661AC75F" w:rsidR="001B7564" w:rsidRDefault="00202187" w:rsidP="00202187">
      <w:pPr>
        <w:pStyle w:val="a3"/>
      </w:pP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前端框架MVC实例</w:t>
      </w:r>
    </w:p>
    <w:p w14:paraId="63EB124E" w14:textId="73BB5ABD" w:rsidR="00202187" w:rsidRPr="004E2711" w:rsidRDefault="00202187" w:rsidP="00202187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4E2711">
        <w:rPr>
          <w:rFonts w:hint="eastAsia"/>
          <w:sz w:val="30"/>
          <w:szCs w:val="30"/>
        </w:rPr>
        <w:t>下载</w:t>
      </w:r>
      <w:proofErr w:type="spellStart"/>
      <w:r w:rsidRPr="004E2711">
        <w:rPr>
          <w:rFonts w:hint="eastAsia"/>
          <w:sz w:val="30"/>
          <w:szCs w:val="30"/>
        </w:rPr>
        <w:t>LayUI</w:t>
      </w:r>
      <w:proofErr w:type="spellEnd"/>
      <w:r w:rsidRPr="004E2711">
        <w:rPr>
          <w:rFonts w:hint="eastAsia"/>
          <w:sz w:val="30"/>
          <w:szCs w:val="30"/>
        </w:rPr>
        <w:t>框架，网址</w:t>
      </w:r>
      <w:r w:rsidR="00522E1C">
        <w:fldChar w:fldCharType="begin"/>
      </w:r>
      <w:r w:rsidR="00522E1C">
        <w:instrText xml:space="preserve"> HYPERLINK "https://www.layui.com/" </w:instrText>
      </w:r>
      <w:r w:rsidR="00522E1C">
        <w:fldChar w:fldCharType="separate"/>
      </w:r>
      <w:r w:rsidRPr="004E2711">
        <w:rPr>
          <w:rStyle w:val="a7"/>
          <w:sz w:val="30"/>
          <w:szCs w:val="30"/>
        </w:rPr>
        <w:t>https://www.layui.com/</w:t>
      </w:r>
      <w:r w:rsidR="00522E1C">
        <w:rPr>
          <w:rStyle w:val="a7"/>
          <w:sz w:val="30"/>
          <w:szCs w:val="30"/>
        </w:rPr>
        <w:fldChar w:fldCharType="end"/>
      </w:r>
    </w:p>
    <w:p w14:paraId="264D04BC" w14:textId="0A3F9366" w:rsidR="00202187" w:rsidRDefault="00202187" w:rsidP="00202187">
      <w:pPr>
        <w:pStyle w:val="a8"/>
        <w:ind w:left="720" w:firstLineChars="0" w:firstLine="0"/>
      </w:pPr>
      <w:r>
        <w:rPr>
          <w:noProof/>
        </w:rPr>
        <w:drawing>
          <wp:inline distT="0" distB="0" distL="0" distR="0" wp14:anchorId="32B2418E" wp14:editId="3811498E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61E" w14:textId="750F1E1E" w:rsidR="00202187" w:rsidRPr="004E2711" w:rsidRDefault="00202187" w:rsidP="00202187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4E2711">
        <w:rPr>
          <w:rFonts w:hint="eastAsia"/>
          <w:sz w:val="28"/>
          <w:szCs w:val="28"/>
        </w:rPr>
        <w:t>向Content文件夹引入</w:t>
      </w:r>
      <w:proofErr w:type="spellStart"/>
      <w:r w:rsidRPr="004E2711">
        <w:rPr>
          <w:rFonts w:hint="eastAsia"/>
          <w:sz w:val="28"/>
          <w:szCs w:val="28"/>
        </w:rPr>
        <w:t>layui</w:t>
      </w:r>
      <w:proofErr w:type="spellEnd"/>
      <w:r w:rsidRPr="004E2711">
        <w:rPr>
          <w:rFonts w:hint="eastAsia"/>
          <w:sz w:val="28"/>
          <w:szCs w:val="28"/>
        </w:rPr>
        <w:t>文件</w:t>
      </w:r>
    </w:p>
    <w:p w14:paraId="14E02045" w14:textId="2490B261" w:rsidR="00202187" w:rsidRDefault="00202187" w:rsidP="004E2711">
      <w:pPr>
        <w:ind w:firstLineChars="300" w:firstLine="630"/>
      </w:pPr>
      <w:r>
        <w:rPr>
          <w:noProof/>
        </w:rPr>
        <w:drawing>
          <wp:inline distT="0" distB="0" distL="0" distR="0" wp14:anchorId="723EB4A1" wp14:editId="108B4AD2">
            <wp:extent cx="5274310" cy="3333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0C7A" w14:textId="5BA38AF9" w:rsidR="004E2711" w:rsidRDefault="004E2711" w:rsidP="004E2711">
      <w:pPr>
        <w:ind w:firstLineChars="300" w:firstLine="630"/>
      </w:pPr>
    </w:p>
    <w:p w14:paraId="2C174674" w14:textId="13F69B5F" w:rsidR="004E2711" w:rsidRDefault="004E2711" w:rsidP="004E2711">
      <w:pPr>
        <w:ind w:firstLineChars="300" w:firstLine="630"/>
      </w:pPr>
    </w:p>
    <w:p w14:paraId="76B34D12" w14:textId="57A0A945" w:rsidR="004E2711" w:rsidRDefault="004E2711" w:rsidP="004E2711">
      <w:pPr>
        <w:ind w:firstLineChars="300" w:firstLine="630"/>
      </w:pPr>
    </w:p>
    <w:p w14:paraId="498A8E1D" w14:textId="637AC467" w:rsidR="004E2711" w:rsidRDefault="004E2711" w:rsidP="004E2711">
      <w:pPr>
        <w:ind w:firstLineChars="300" w:firstLine="630"/>
      </w:pPr>
    </w:p>
    <w:p w14:paraId="3CBE38C6" w14:textId="094FC544" w:rsidR="004E2711" w:rsidRDefault="004E2711" w:rsidP="004E2711"/>
    <w:p w14:paraId="544F655E" w14:textId="22C659F8" w:rsidR="004E2711" w:rsidRPr="00AC179D" w:rsidRDefault="004E2711" w:rsidP="004E2711">
      <w:pPr>
        <w:rPr>
          <w:sz w:val="28"/>
          <w:szCs w:val="28"/>
        </w:rPr>
      </w:pPr>
      <w:r w:rsidRPr="00AC179D">
        <w:rPr>
          <w:rFonts w:hint="eastAsia"/>
          <w:sz w:val="28"/>
          <w:szCs w:val="28"/>
        </w:rPr>
        <w:lastRenderedPageBreak/>
        <w:t>（3）视图控制台代码详见源码</w:t>
      </w:r>
    </w:p>
    <w:p w14:paraId="638D5557" w14:textId="38F9F8A4" w:rsidR="002B092B" w:rsidRPr="00AC179D" w:rsidRDefault="002C4C1C" w:rsidP="004E2711">
      <w:r w:rsidRPr="00AC179D">
        <w:rPr>
          <w:rFonts w:hint="eastAsia"/>
          <w:sz w:val="28"/>
          <w:szCs w:val="28"/>
        </w:rPr>
        <w:t>（</w:t>
      </w:r>
      <w:r w:rsidR="00AC179D" w:rsidRPr="00AC179D">
        <w:rPr>
          <w:rFonts w:hint="eastAsia"/>
          <w:sz w:val="28"/>
          <w:szCs w:val="28"/>
        </w:rPr>
        <w:t>4</w:t>
      </w:r>
      <w:r w:rsidRPr="00AC179D">
        <w:rPr>
          <w:rFonts w:hint="eastAsia"/>
          <w:sz w:val="28"/>
          <w:szCs w:val="28"/>
        </w:rPr>
        <w:t>）上传成功，在页面显示图片链接等信息，并存入设定缓存文件夹</w:t>
      </w:r>
      <w:r w:rsidR="00AC179D">
        <w:rPr>
          <w:noProof/>
        </w:rPr>
        <w:drawing>
          <wp:inline distT="0" distB="0" distL="0" distR="0" wp14:anchorId="3F558044" wp14:editId="431C4AAD">
            <wp:extent cx="5274310" cy="684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234C" w14:textId="77777777" w:rsidR="00AC179D" w:rsidRDefault="00AC179D" w:rsidP="004E2711">
      <w:pPr>
        <w:rPr>
          <w:noProof/>
        </w:rPr>
      </w:pPr>
    </w:p>
    <w:p w14:paraId="4C7E3A17" w14:textId="77777777" w:rsidR="00AC179D" w:rsidRDefault="00AC179D" w:rsidP="004E2711">
      <w:pPr>
        <w:rPr>
          <w:noProof/>
        </w:rPr>
      </w:pPr>
    </w:p>
    <w:p w14:paraId="2AFB26DF" w14:textId="3B6FB787" w:rsidR="002C4C1C" w:rsidRDefault="00AC179D" w:rsidP="004E2711">
      <w:r>
        <w:rPr>
          <w:noProof/>
        </w:rPr>
        <w:drawing>
          <wp:inline distT="0" distB="0" distL="0" distR="0" wp14:anchorId="44F9BA0F" wp14:editId="3146FFA0">
            <wp:extent cx="5274310" cy="3151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C1C">
        <w:rPr>
          <w:noProof/>
        </w:rPr>
        <w:drawing>
          <wp:inline distT="0" distB="0" distL="0" distR="0" wp14:anchorId="63C3D879" wp14:editId="26BC4077">
            <wp:extent cx="5274310" cy="1907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9055" w14:textId="0D0DE200" w:rsidR="00AC179D" w:rsidRDefault="00AC179D" w:rsidP="004E2711"/>
    <w:p w14:paraId="68A3DAA9" w14:textId="71087C3A" w:rsidR="00AC179D" w:rsidRDefault="00AC179D" w:rsidP="004E2711"/>
    <w:p w14:paraId="6D92C06B" w14:textId="31ECB2BF" w:rsidR="00AC179D" w:rsidRDefault="00AC179D" w:rsidP="004E2711"/>
    <w:p w14:paraId="60921630" w14:textId="5F6A103E" w:rsidR="00AC179D" w:rsidRDefault="00AC179D" w:rsidP="004E2711"/>
    <w:p w14:paraId="02FE0E71" w14:textId="677CB873" w:rsidR="00AC179D" w:rsidRDefault="00AC179D" w:rsidP="004E2711"/>
    <w:p w14:paraId="36BD04D9" w14:textId="0C6FC6FC" w:rsidR="00AC179D" w:rsidRDefault="00AC179D" w:rsidP="004E2711"/>
    <w:p w14:paraId="37317655" w14:textId="7F956AF9" w:rsidR="00AC179D" w:rsidRDefault="00AC179D" w:rsidP="004E2711"/>
    <w:p w14:paraId="07AFBCB8" w14:textId="77777777" w:rsidR="00AC179D" w:rsidRDefault="00AC179D" w:rsidP="00AC179D">
      <w:pPr>
        <w:rPr>
          <w:sz w:val="30"/>
          <w:szCs w:val="30"/>
        </w:rPr>
      </w:pPr>
      <w:r w:rsidRPr="00AC179D">
        <w:rPr>
          <w:rFonts w:hint="eastAsia"/>
          <w:sz w:val="30"/>
          <w:szCs w:val="30"/>
        </w:rPr>
        <w:t>（4）注意：</w:t>
      </w:r>
    </w:p>
    <w:p w14:paraId="06DF438F" w14:textId="58A218DF" w:rsidR="00AC179D" w:rsidRPr="00AC179D" w:rsidRDefault="004C1CA1" w:rsidP="00AC179D">
      <w:pPr>
        <w:rPr>
          <w:sz w:val="30"/>
          <w:szCs w:val="30"/>
        </w:rPr>
      </w:pPr>
      <w:r>
        <w:rPr>
          <w:rFonts w:ascii="微软雅黑" w:eastAsia="微软雅黑" w:cs="微软雅黑"/>
          <w:color w:val="000000" w:themeColor="text1"/>
          <w:kern w:val="0"/>
          <w:szCs w:val="21"/>
        </w:rPr>
        <w:t>1)</w:t>
      </w:r>
      <w:proofErr w:type="spellStart"/>
      <w:r w:rsidR="00AC179D" w:rsidRPr="002B092B">
        <w:rPr>
          <w:rFonts w:ascii="微软雅黑" w:eastAsia="微软雅黑" w:cs="微软雅黑"/>
          <w:color w:val="000000" w:themeColor="text1"/>
          <w:kern w:val="0"/>
          <w:szCs w:val="21"/>
        </w:rPr>
        <w:t>Url.Action</w:t>
      </w:r>
      <w:proofErr w:type="spellEnd"/>
      <w:r w:rsidR="00AC179D" w:rsidRPr="002B092B">
        <w:rPr>
          <w:rFonts w:ascii="微软雅黑" w:eastAsia="微软雅黑" w:cs="微软雅黑" w:hint="eastAsia"/>
          <w:color w:val="000000" w:themeColor="text1"/>
          <w:kern w:val="0"/>
          <w:szCs w:val="21"/>
        </w:rPr>
        <w:t>方法是根据</w:t>
      </w:r>
      <w:r w:rsidR="00AC179D" w:rsidRPr="002B092B">
        <w:rPr>
          <w:rFonts w:ascii="微软雅黑" w:eastAsia="微软雅黑" w:cs="微软雅黑"/>
          <w:color w:val="000000" w:themeColor="text1"/>
          <w:kern w:val="0"/>
          <w:szCs w:val="21"/>
        </w:rPr>
        <w:t>controller</w:t>
      </w:r>
      <w:r w:rsidR="00AC179D" w:rsidRPr="002B092B">
        <w:rPr>
          <w:rFonts w:ascii="微软雅黑" w:eastAsia="微软雅黑" w:cs="微软雅黑" w:hint="eastAsia"/>
          <w:color w:val="000000" w:themeColor="text1"/>
          <w:kern w:val="0"/>
          <w:szCs w:val="21"/>
        </w:rPr>
        <w:t>和</w:t>
      </w:r>
      <w:r w:rsidR="00AC179D" w:rsidRPr="002B092B">
        <w:rPr>
          <w:rFonts w:ascii="微软雅黑" w:eastAsia="微软雅黑" w:cs="微软雅黑"/>
          <w:color w:val="000000" w:themeColor="text1"/>
          <w:kern w:val="0"/>
          <w:szCs w:val="21"/>
        </w:rPr>
        <w:t>action</w:t>
      </w:r>
      <w:r w:rsidR="00AC179D" w:rsidRPr="002B092B">
        <w:rPr>
          <w:rFonts w:ascii="微软雅黑" w:eastAsia="微软雅黑" w:cs="微软雅黑" w:hint="eastAsia"/>
          <w:color w:val="000000" w:themeColor="text1"/>
          <w:kern w:val="0"/>
          <w:szCs w:val="21"/>
        </w:rPr>
        <w:t>生成</w:t>
      </w:r>
      <w:proofErr w:type="spellStart"/>
      <w:r w:rsidR="00AC179D" w:rsidRPr="002B092B">
        <w:rPr>
          <w:rFonts w:ascii="微软雅黑" w:eastAsia="微软雅黑" w:cs="微软雅黑"/>
          <w:color w:val="000000" w:themeColor="text1"/>
          <w:kern w:val="0"/>
          <w:szCs w:val="21"/>
        </w:rPr>
        <w:t>url</w:t>
      </w:r>
      <w:proofErr w:type="spellEnd"/>
      <w:r w:rsidR="00AC179D" w:rsidRPr="002B092B">
        <w:rPr>
          <w:rFonts w:ascii="微软雅黑" w:eastAsia="微软雅黑" w:cs="微软雅黑" w:hint="eastAsia"/>
          <w:color w:val="000000" w:themeColor="text1"/>
          <w:kern w:val="0"/>
          <w:szCs w:val="21"/>
        </w:rPr>
        <w:t>，当</w:t>
      </w:r>
      <w:r w:rsidR="00AC179D" w:rsidRPr="002B092B">
        <w:rPr>
          <w:rFonts w:ascii="微软雅黑" w:eastAsia="微软雅黑" w:cs="微软雅黑"/>
          <w:color w:val="000000" w:themeColor="text1"/>
          <w:kern w:val="0"/>
          <w:szCs w:val="21"/>
        </w:rPr>
        <w:t>controller</w:t>
      </w:r>
      <w:r w:rsidR="00AC179D" w:rsidRPr="002B092B">
        <w:rPr>
          <w:rFonts w:ascii="微软雅黑" w:eastAsia="微软雅黑" w:cs="微软雅黑" w:hint="eastAsia"/>
          <w:color w:val="000000" w:themeColor="text1"/>
          <w:kern w:val="0"/>
          <w:szCs w:val="21"/>
        </w:rPr>
        <w:t>和</w:t>
      </w:r>
      <w:r w:rsidR="00AC179D" w:rsidRPr="002B092B">
        <w:rPr>
          <w:rFonts w:ascii="微软雅黑" w:eastAsia="微软雅黑" w:cs="微软雅黑"/>
          <w:color w:val="000000" w:themeColor="text1"/>
          <w:kern w:val="0"/>
          <w:szCs w:val="21"/>
        </w:rPr>
        <w:t>action</w:t>
      </w:r>
      <w:r w:rsidR="00AC179D" w:rsidRPr="002B092B">
        <w:rPr>
          <w:rFonts w:ascii="微软雅黑" w:eastAsia="微软雅黑" w:cs="微软雅黑" w:hint="eastAsia"/>
          <w:color w:val="000000" w:themeColor="text1"/>
          <w:kern w:val="0"/>
          <w:szCs w:val="21"/>
        </w:rPr>
        <w:t>换了文件夹也能生成正确的</w:t>
      </w:r>
      <w:proofErr w:type="spellStart"/>
      <w:r w:rsidR="00AC179D" w:rsidRPr="002B092B">
        <w:rPr>
          <w:rFonts w:ascii="微软雅黑" w:eastAsia="微软雅黑" w:cs="微软雅黑"/>
          <w:color w:val="000000" w:themeColor="text1"/>
          <w:kern w:val="0"/>
          <w:szCs w:val="21"/>
        </w:rPr>
        <w:t>url</w:t>
      </w:r>
      <w:proofErr w:type="spellEnd"/>
      <w:r w:rsidR="00AC179D">
        <w:rPr>
          <w:rFonts w:ascii="微软雅黑" w:eastAsia="微软雅黑" w:cs="微软雅黑" w:hint="eastAsia"/>
          <w:color w:val="000000" w:themeColor="text1"/>
          <w:kern w:val="0"/>
          <w:szCs w:val="21"/>
        </w:rPr>
        <w:t>。</w:t>
      </w:r>
    </w:p>
    <w:p w14:paraId="3E2F88D6" w14:textId="77777777" w:rsidR="00AC179D" w:rsidRPr="002B092B" w:rsidRDefault="00AC179D" w:rsidP="00AC179D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0A142F3" wp14:editId="05922984">
            <wp:extent cx="5274310" cy="323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F5A22" wp14:editId="2641B87F">
            <wp:extent cx="5274310" cy="1038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B12C" w14:textId="77777777" w:rsidR="00522E1C" w:rsidRDefault="004C1CA1" w:rsidP="004C1CA1">
      <w:pPr>
        <w:ind w:left="210" w:hangingChars="100" w:hanging="210"/>
        <w:jc w:val="left"/>
        <w:rPr>
          <w:noProof/>
        </w:rPr>
      </w:pPr>
      <w:r w:rsidRPr="004C1CA1">
        <w:rPr>
          <w:rFonts w:eastAsiaTheme="minorHAnsi"/>
        </w:rPr>
        <w:t>2</w:t>
      </w:r>
      <w:r w:rsidRPr="004C1CA1">
        <w:rPr>
          <w:rFonts w:eastAsiaTheme="minorHAnsi" w:hint="eastAsia"/>
        </w:rPr>
        <w:t>)</w:t>
      </w:r>
      <w:r w:rsidRPr="004C1CA1">
        <w:rPr>
          <w:rFonts w:eastAsiaTheme="minorHAnsi"/>
          <w:noProof/>
        </w:rPr>
        <w:t xml:space="preserve"> </w:t>
      </w:r>
      <w:r w:rsidRPr="004C1CA1">
        <w:rPr>
          <w:rFonts w:eastAsiaTheme="minorHAnsi" w:hint="eastAsia"/>
          <w:noProof/>
        </w:rPr>
        <w:t>使用</w:t>
      </w:r>
      <w:r w:rsidRPr="004C1CA1">
        <w:rPr>
          <w:rFonts w:eastAsiaTheme="minorHAnsi"/>
          <w:noProof/>
        </w:rPr>
        <w:t>JsonConvert.SerializeObject</w:t>
      </w:r>
      <w:r w:rsidRPr="004C1CA1">
        <w:rPr>
          <w:rFonts w:eastAsiaTheme="minorHAnsi" w:hint="eastAsia"/>
          <w:noProof/>
        </w:rPr>
        <w:t>返回json文件需要引用json.</w:t>
      </w:r>
      <w:r w:rsidRPr="004C1CA1">
        <w:rPr>
          <w:rFonts w:eastAsiaTheme="minorHAnsi"/>
          <w:noProof/>
        </w:rPr>
        <w:t>NET</w:t>
      </w:r>
      <w:r w:rsidRPr="004C1CA1">
        <w:rPr>
          <w:rFonts w:eastAsiaTheme="minorHAnsi" w:hint="eastAsia"/>
          <w:noProof/>
        </w:rPr>
        <w:t>并使用</w:t>
      </w:r>
      <w:proofErr w:type="spellStart"/>
      <w:r w:rsidRPr="004C1CA1">
        <w:rPr>
          <w:rFonts w:eastAsiaTheme="minorHAnsi" w:cs="微软雅黑"/>
          <w:color w:val="000000" w:themeColor="text1"/>
          <w:kern w:val="0"/>
          <w:sz w:val="25"/>
          <w:szCs w:val="25"/>
        </w:rPr>
        <w:t>Newtonsoft.Json</w:t>
      </w:r>
      <w:proofErr w:type="spellEnd"/>
      <w:r w:rsidRPr="004C1CA1">
        <w:rPr>
          <w:rFonts w:eastAsiaTheme="minorHAnsi" w:cs="微软雅黑"/>
          <w:color w:val="000000" w:themeColor="text1"/>
          <w:kern w:val="0"/>
          <w:sz w:val="25"/>
          <w:szCs w:val="25"/>
        </w:rPr>
        <w:t>;</w:t>
      </w:r>
      <w:r w:rsidRPr="004C1CA1">
        <w:rPr>
          <w:rFonts w:eastAsiaTheme="minorHAnsi" w:cs="微软雅黑" w:hint="eastAsia"/>
          <w:color w:val="000000" w:themeColor="text1"/>
          <w:kern w:val="0"/>
          <w:sz w:val="25"/>
          <w:szCs w:val="25"/>
        </w:rPr>
        <w:t>命名空间</w:t>
      </w:r>
    </w:p>
    <w:p w14:paraId="2235D955" w14:textId="32069446" w:rsidR="00AC179D" w:rsidRDefault="004C1CA1" w:rsidP="004C1CA1">
      <w:pPr>
        <w:ind w:left="210" w:hangingChars="100" w:hanging="210"/>
        <w:jc w:val="left"/>
      </w:pPr>
      <w:r>
        <w:rPr>
          <w:noProof/>
        </w:rPr>
        <w:drawing>
          <wp:inline distT="0" distB="0" distL="0" distR="0" wp14:anchorId="3B787788" wp14:editId="2DEDAF82">
            <wp:extent cx="5274310" cy="351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0ED5" w14:textId="760CCD34" w:rsidR="00522E1C" w:rsidRDefault="00522E1C" w:rsidP="004C1CA1">
      <w:pPr>
        <w:ind w:left="210" w:hangingChars="100" w:hanging="210"/>
        <w:jc w:val="left"/>
      </w:pPr>
    </w:p>
    <w:p w14:paraId="64293D33" w14:textId="1D1DAA5E" w:rsidR="00522E1C" w:rsidRDefault="00522E1C" w:rsidP="004C1CA1">
      <w:pPr>
        <w:ind w:left="210" w:hangingChars="100" w:hanging="210"/>
        <w:jc w:val="left"/>
      </w:pPr>
    </w:p>
    <w:p w14:paraId="1B4E5938" w14:textId="7166FEBB" w:rsidR="00522E1C" w:rsidRPr="00522E1C" w:rsidRDefault="00522E1C" w:rsidP="00522E1C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Helvetica"/>
          <w:color w:val="000000"/>
          <w:sz w:val="18"/>
          <w:szCs w:val="18"/>
        </w:rPr>
      </w:pPr>
      <w:r w:rsidRPr="00522E1C">
        <w:rPr>
          <w:rFonts w:asciiTheme="minorHAnsi" w:eastAsiaTheme="minorHAnsi" w:hAnsiTheme="minorHAnsi" w:hint="eastAsia"/>
        </w:rPr>
        <w:t>注：后端代码提供Upload和</w:t>
      </w:r>
      <w:proofErr w:type="spellStart"/>
      <w:r w:rsidRPr="00522E1C">
        <w:rPr>
          <w:rFonts w:asciiTheme="minorHAnsi" w:eastAsiaTheme="minorHAnsi" w:hAnsiTheme="minorHAnsi" w:hint="eastAsia"/>
        </w:rPr>
        <w:t>UploadFile</w:t>
      </w:r>
      <w:proofErr w:type="spellEnd"/>
      <w:r w:rsidRPr="00522E1C">
        <w:rPr>
          <w:rFonts w:asciiTheme="minorHAnsi" w:eastAsiaTheme="minorHAnsi" w:hAnsiTheme="minorHAnsi" w:hint="eastAsia"/>
        </w:rPr>
        <w:t>两种方法。</w:t>
      </w:r>
      <w:r w:rsidRPr="00522E1C">
        <w:rPr>
          <w:rFonts w:asciiTheme="minorHAnsi" w:eastAsiaTheme="minorHAnsi" w:hAnsiTheme="minorHAnsi" w:hint="eastAsia"/>
        </w:rPr>
        <w:t>Upload</w:t>
      </w:r>
      <w:r w:rsidRPr="00522E1C">
        <w:rPr>
          <w:rFonts w:asciiTheme="minorHAnsi" w:eastAsiaTheme="minorHAnsi" w:hAnsiTheme="minorHAnsi" w:cs="Helvetica" w:hint="eastAsia"/>
          <w:color w:val="000000"/>
        </w:rPr>
        <w:t>方法我们给定数组的大小是根据流的长度来确定的，因为这里是上传的图片，数据量不是很大，这样做没什么问题，但是上传的文件比较大的话，文件可能不会很顺利的上传。</w:t>
      </w:r>
    </w:p>
    <w:p w14:paraId="27C18B99" w14:textId="6E04A88D" w:rsidR="00522E1C" w:rsidRPr="00522E1C" w:rsidRDefault="00522E1C" w:rsidP="00522E1C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Helvetica"/>
          <w:color w:val="000000"/>
        </w:rPr>
      </w:pPr>
      <w:r w:rsidRPr="00522E1C">
        <w:rPr>
          <w:rFonts w:asciiTheme="minorHAnsi" w:eastAsiaTheme="minorHAnsi" w:hAnsiTheme="minorHAnsi" w:cs="Helvetica" w:hint="eastAsia"/>
          <w:color w:val="000000"/>
        </w:rPr>
        <w:t>这里提供另外一种</w:t>
      </w:r>
      <w:proofErr w:type="spellStart"/>
      <w:r w:rsidRPr="00522E1C">
        <w:rPr>
          <w:rFonts w:asciiTheme="minorHAnsi" w:eastAsiaTheme="minorHAnsi" w:hAnsiTheme="minorHAnsi" w:hint="eastAsia"/>
        </w:rPr>
        <w:t>UploadFile</w:t>
      </w:r>
      <w:proofErr w:type="spellEnd"/>
      <w:r w:rsidRPr="00522E1C">
        <w:rPr>
          <w:rFonts w:asciiTheme="minorHAnsi" w:eastAsiaTheme="minorHAnsi" w:hAnsiTheme="minorHAnsi" w:cs="Helvetica" w:hint="eastAsia"/>
          <w:color w:val="000000"/>
        </w:rPr>
        <w:t>上传方法</w:t>
      </w:r>
      <w:r>
        <w:rPr>
          <w:rFonts w:asciiTheme="minorHAnsi" w:eastAsiaTheme="minorHAnsi" w:hAnsiTheme="minorHAnsi" w:cs="Helvetica" w:hint="eastAsia"/>
          <w:color w:val="000000"/>
        </w:rPr>
        <w:t>，如需更改只需要</w:t>
      </w:r>
      <w:r>
        <w:rPr>
          <w:rFonts w:ascii="楷体" w:eastAsia="楷体" w:hAnsi="楷体" w:hint="eastAsia"/>
          <w:color w:val="000000"/>
          <w:shd w:val="clear" w:color="auto" w:fill="FFFFFF"/>
        </w:rPr>
        <w:t>把</w:t>
      </w:r>
      <w:proofErr w:type="spellStart"/>
      <w:r w:rsidRPr="00522E1C">
        <w:rPr>
          <w:rFonts w:asciiTheme="minorHAnsi" w:eastAsiaTheme="minorHAnsi" w:hAnsiTheme="minorHAnsi" w:cs="Helvetica" w:hint="eastAsia"/>
          <w:color w:val="000000"/>
        </w:rPr>
        <w:t>url</w:t>
      </w:r>
      <w:proofErr w:type="spellEnd"/>
      <w:r w:rsidRPr="00522E1C">
        <w:rPr>
          <w:rFonts w:asciiTheme="minorHAnsi" w:eastAsiaTheme="minorHAnsi" w:hAnsiTheme="minorHAnsi" w:cs="Helvetica" w:hint="eastAsia"/>
          <w:color w:val="000000"/>
        </w:rPr>
        <w:t>处改为 @</w:t>
      </w:r>
      <w:proofErr w:type="spellStart"/>
      <w:r w:rsidRPr="00522E1C">
        <w:rPr>
          <w:rFonts w:asciiTheme="minorHAnsi" w:eastAsiaTheme="minorHAnsi" w:hAnsiTheme="minorHAnsi" w:cs="Helvetica" w:hint="eastAsia"/>
          <w:color w:val="000000"/>
        </w:rPr>
        <w:t>Url.Action</w:t>
      </w:r>
      <w:proofErr w:type="spellEnd"/>
      <w:r w:rsidRPr="00522E1C">
        <w:rPr>
          <w:rFonts w:asciiTheme="minorHAnsi" w:eastAsiaTheme="minorHAnsi" w:hAnsiTheme="minorHAnsi" w:cs="Helvetica" w:hint="eastAsia"/>
          <w:color w:val="000000"/>
        </w:rPr>
        <w:t>("</w:t>
      </w:r>
      <w:proofErr w:type="spellStart"/>
      <w:r w:rsidRPr="00522E1C">
        <w:rPr>
          <w:rFonts w:asciiTheme="minorHAnsi" w:eastAsiaTheme="minorHAnsi" w:hAnsiTheme="minorHAnsi" w:cs="Helvetica" w:hint="eastAsia"/>
          <w:color w:val="000000"/>
        </w:rPr>
        <w:t>UploadFile</w:t>
      </w:r>
      <w:proofErr w:type="spellEnd"/>
      <w:r w:rsidRPr="00522E1C">
        <w:rPr>
          <w:rFonts w:asciiTheme="minorHAnsi" w:eastAsiaTheme="minorHAnsi" w:hAnsiTheme="minorHAnsi" w:cs="Helvetica" w:hint="eastAsia"/>
          <w:color w:val="000000"/>
        </w:rPr>
        <w:t>","</w:t>
      </w:r>
      <w:proofErr w:type="spellStart"/>
      <w:r w:rsidRPr="00522E1C">
        <w:rPr>
          <w:rFonts w:asciiTheme="minorHAnsi" w:eastAsiaTheme="minorHAnsi" w:hAnsiTheme="minorHAnsi" w:cs="Helvetica" w:hint="eastAsia"/>
          <w:color w:val="000000"/>
        </w:rPr>
        <w:t>UploadImage</w:t>
      </w:r>
      <w:proofErr w:type="spellEnd"/>
      <w:r w:rsidRPr="00522E1C">
        <w:rPr>
          <w:rFonts w:asciiTheme="minorHAnsi" w:eastAsiaTheme="minorHAnsi" w:hAnsiTheme="minorHAnsi" w:cs="Helvetica" w:hint="eastAsia"/>
          <w:color w:val="000000"/>
        </w:rPr>
        <w:t>"),</w:t>
      </w:r>
      <w:r>
        <w:rPr>
          <w:rFonts w:asciiTheme="minorHAnsi" w:eastAsiaTheme="minorHAnsi" w:hAnsiTheme="minorHAnsi" w:cs="Helvetica" w:hint="eastAsia"/>
          <w:color w:val="000000"/>
        </w:rPr>
        <w:t>即可。</w:t>
      </w:r>
      <w:bookmarkStart w:id="0" w:name="_GoBack"/>
      <w:bookmarkEnd w:id="0"/>
    </w:p>
    <w:p w14:paraId="161D8DA6" w14:textId="6E5705B9" w:rsidR="00522E1C" w:rsidRPr="00522E1C" w:rsidRDefault="00522E1C" w:rsidP="004C1CA1">
      <w:pPr>
        <w:ind w:left="240" w:hangingChars="100" w:hanging="240"/>
        <w:jc w:val="left"/>
        <w:rPr>
          <w:rFonts w:eastAsiaTheme="minorHAnsi" w:cs="Helvetica" w:hint="eastAsia"/>
          <w:color w:val="000000"/>
          <w:kern w:val="0"/>
          <w:sz w:val="24"/>
          <w:szCs w:val="24"/>
        </w:rPr>
      </w:pPr>
    </w:p>
    <w:sectPr w:rsidR="00522E1C" w:rsidRPr="0052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53D6F"/>
    <w:multiLevelType w:val="hybridMultilevel"/>
    <w:tmpl w:val="14B4A236"/>
    <w:lvl w:ilvl="0" w:tplc="8AE60D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B"/>
    <w:rsid w:val="001B7564"/>
    <w:rsid w:val="00202187"/>
    <w:rsid w:val="002B092B"/>
    <w:rsid w:val="002C4C1C"/>
    <w:rsid w:val="004C1CA1"/>
    <w:rsid w:val="004E2711"/>
    <w:rsid w:val="00522E1C"/>
    <w:rsid w:val="00AC179D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522E"/>
  <w15:chartTrackingRefBased/>
  <w15:docId w15:val="{44E1B7FF-5DBD-4EAC-99FF-7363E369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2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2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21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1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2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21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21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021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21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021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02187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0218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02187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52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zehong</dc:creator>
  <cp:keywords/>
  <dc:description/>
  <cp:lastModifiedBy>zheng zehong</cp:lastModifiedBy>
  <cp:revision>6</cp:revision>
  <dcterms:created xsi:type="dcterms:W3CDTF">2019-05-04T12:10:00Z</dcterms:created>
  <dcterms:modified xsi:type="dcterms:W3CDTF">2019-05-04T12:39:00Z</dcterms:modified>
</cp:coreProperties>
</file>