
<file path=[Content_Types].xml><?xml version="1.0" encoding="utf-8"?>
<Types xmlns="http://schemas.openxmlformats.org/package/2006/content-types">
  <Default Extension="jpg" ContentType="image/jpeg"/>
  <Default Extension="odttf" ContentType="application/vnd.openxmlformats-officedocument.obfuscatedFont"/>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2628A77" w14:textId="77777777" w:rsidR="00C24126" w:rsidRDefault="00C24126">
      <w:pPr>
        <w:widowControl w:val="0"/>
        <w:pBdr>
          <w:top w:val="nil"/>
          <w:left w:val="nil"/>
          <w:bottom w:val="nil"/>
          <w:right w:val="nil"/>
          <w:between w:val="nil"/>
        </w:pBdr>
        <w:spacing w:line="276" w:lineRule="auto"/>
        <w:rPr>
          <w:rFonts w:ascii="Arial" w:eastAsia="Arial" w:hAnsi="Arial" w:cs="Arial"/>
          <w:i w:val="0"/>
          <w:iCs w:val="0"/>
          <w:color w:val="000000"/>
          <w:sz w:val="22"/>
          <w:szCs w:val="22"/>
        </w:rPr>
      </w:pPr>
    </w:p>
    <w:tbl>
      <w:tblPr>
        <w:tblStyle w:val="af5"/>
        <w:tblW w:w="9360" w:type="dxa"/>
        <w:tblInd w:w="-6" w:type="dxa"/>
        <w:tblLayout w:type="fixed"/>
        <w:tblLook w:val="0000" w:firstRow="0" w:lastRow="0" w:firstColumn="0" w:lastColumn="0" w:noHBand="0" w:noVBand="0"/>
      </w:tblPr>
      <w:tblGrid>
        <w:gridCol w:w="9360"/>
      </w:tblGrid>
      <w:tr w:rsidR="00C24126" w14:paraId="2AE115E2" w14:textId="77777777">
        <w:trPr>
          <w:trHeight w:val="13140"/>
        </w:trPr>
        <w:tc>
          <w:tcPr>
            <w:tcW w:w="9360" w:type="dxa"/>
          </w:tcPr>
          <w:p w14:paraId="6F71950B" w14:textId="77777777" w:rsidR="00C24126" w:rsidRDefault="00000000" w:rsidP="00A52CF1">
            <w:pPr>
              <w:spacing w:before="120" w:after="120"/>
              <w:jc w:val="center"/>
              <w:rPr>
                <w:rFonts w:ascii="Arial" w:eastAsia="Arial" w:hAnsi="Arial" w:cs="Arial"/>
                <w:b/>
                <w:bCs/>
                <w:color w:val="000000"/>
                <w:sz w:val="48"/>
                <w:szCs w:val="48"/>
              </w:rPr>
            </w:pPr>
            <w:r>
              <w:rPr>
                <w:rFonts w:ascii="Arial" w:eastAsia="Arial" w:hAnsi="Arial" w:cs="Arial"/>
                <w:b/>
                <w:bCs/>
                <w:sz w:val="40"/>
                <w:szCs w:val="40"/>
              </w:rPr>
              <w:lastRenderedPageBreak/>
              <w:t>Software Requirement Specifications</w:t>
            </w:r>
          </w:p>
          <w:p w14:paraId="736FB43D" w14:textId="77777777" w:rsidR="00C24126" w:rsidRDefault="00C24126">
            <w:pPr>
              <w:pBdr>
                <w:top w:val="nil"/>
                <w:left w:val="nil"/>
                <w:bottom w:val="nil"/>
                <w:right w:val="nil"/>
                <w:between w:val="nil"/>
              </w:pBdr>
              <w:spacing w:before="120" w:after="120"/>
              <w:jc w:val="center"/>
              <w:rPr>
                <w:rFonts w:ascii="Arial" w:eastAsia="Arial" w:hAnsi="Arial" w:cs="Arial"/>
                <w:b/>
                <w:bCs/>
                <w:color w:val="000000"/>
                <w:sz w:val="48"/>
                <w:szCs w:val="48"/>
              </w:rPr>
            </w:pPr>
          </w:p>
          <w:p w14:paraId="1F628212" w14:textId="77777777" w:rsidR="00C24126" w:rsidRDefault="00000000">
            <w:pPr>
              <w:pBdr>
                <w:top w:val="nil"/>
                <w:left w:val="nil"/>
                <w:bottom w:val="nil"/>
                <w:right w:val="nil"/>
                <w:between w:val="nil"/>
              </w:pBdr>
              <w:spacing w:before="120" w:after="120"/>
              <w:jc w:val="center"/>
              <w:rPr>
                <w:rFonts w:ascii="Arial" w:eastAsia="Arial" w:hAnsi="Arial" w:cs="Arial"/>
                <w:b/>
                <w:bCs/>
                <w:color w:val="000000"/>
                <w:sz w:val="32"/>
                <w:szCs w:val="32"/>
              </w:rPr>
            </w:pPr>
            <w:r>
              <w:rPr>
                <w:rFonts w:ascii="Arial" w:eastAsia="Arial" w:hAnsi="Arial" w:cs="Arial"/>
                <w:b/>
                <w:bCs/>
                <w:color w:val="000000"/>
                <w:sz w:val="32"/>
                <w:szCs w:val="32"/>
              </w:rPr>
              <w:t>Version: [</w:t>
            </w:r>
            <w:r>
              <w:rPr>
                <w:rFonts w:ascii="Arial" w:eastAsia="Arial" w:hAnsi="Arial" w:cs="Arial"/>
                <w:b/>
                <w:bCs/>
                <w:sz w:val="32"/>
                <w:szCs w:val="32"/>
              </w:rPr>
              <w:t>1.8</w:t>
            </w:r>
            <w:r>
              <w:rPr>
                <w:rFonts w:ascii="Arial" w:eastAsia="Arial" w:hAnsi="Arial" w:cs="Arial"/>
                <w:b/>
                <w:bCs/>
                <w:color w:val="000000"/>
                <w:sz w:val="32"/>
                <w:szCs w:val="32"/>
              </w:rPr>
              <w:t>]</w:t>
            </w:r>
          </w:p>
          <w:p w14:paraId="2124B466" w14:textId="77777777" w:rsidR="00C24126" w:rsidRDefault="00C24126">
            <w:pPr>
              <w:spacing w:before="120" w:after="120"/>
              <w:rPr>
                <w:rFonts w:ascii="Arial" w:eastAsia="Arial" w:hAnsi="Arial" w:cs="Arial"/>
              </w:rPr>
            </w:pPr>
          </w:p>
          <w:tbl>
            <w:tblPr>
              <w:tblStyle w:val="af6"/>
              <w:tblW w:w="9134" w:type="dxa"/>
              <w:tblInd w:w="0" w:type="dxa"/>
              <w:tblBorders>
                <w:top w:val="single" w:sz="4" w:space="0" w:color="999999"/>
                <w:left w:val="single" w:sz="4" w:space="0" w:color="999999"/>
                <w:bottom w:val="single" w:sz="4" w:space="0" w:color="999999"/>
                <w:right w:val="single" w:sz="4" w:space="0" w:color="999999"/>
                <w:insideH w:val="single" w:sz="4" w:space="0" w:color="999999"/>
                <w:insideV w:val="single" w:sz="4" w:space="0" w:color="999999"/>
              </w:tblBorders>
              <w:tblLayout w:type="fixed"/>
              <w:tblLook w:val="0000" w:firstRow="0" w:lastRow="0" w:firstColumn="0" w:lastColumn="0" w:noHBand="0" w:noVBand="0"/>
            </w:tblPr>
            <w:tblGrid>
              <w:gridCol w:w="4567"/>
              <w:gridCol w:w="4567"/>
            </w:tblGrid>
            <w:tr w:rsidR="00C24126" w14:paraId="2D48B2D5" w14:textId="77777777">
              <w:tc>
                <w:tcPr>
                  <w:tcW w:w="4567" w:type="dxa"/>
                </w:tcPr>
                <w:p w14:paraId="182967F3" w14:textId="77777777" w:rsidR="00C24126" w:rsidRDefault="00000000">
                  <w:pPr>
                    <w:rPr>
                      <w:rFonts w:ascii="Arial" w:eastAsia="Arial" w:hAnsi="Arial" w:cs="Arial"/>
                      <w:sz w:val="30"/>
                      <w:szCs w:val="30"/>
                    </w:rPr>
                  </w:pPr>
                  <w:r>
                    <w:rPr>
                      <w:rFonts w:ascii="Arial" w:eastAsia="Arial" w:hAnsi="Arial" w:cs="Arial"/>
                      <w:sz w:val="30"/>
                      <w:szCs w:val="30"/>
                    </w:rPr>
                    <w:t>Project ID</w:t>
                  </w:r>
                </w:p>
              </w:tc>
              <w:tc>
                <w:tcPr>
                  <w:tcW w:w="4567" w:type="dxa"/>
                </w:tcPr>
                <w:p w14:paraId="0785A647" w14:textId="39E93376" w:rsidR="00C24126" w:rsidRDefault="00000000">
                  <w:pPr>
                    <w:rPr>
                      <w:rFonts w:ascii="Arial" w:eastAsia="Arial" w:hAnsi="Arial" w:cs="Arial"/>
                      <w:sz w:val="30"/>
                      <w:szCs w:val="30"/>
                    </w:rPr>
                  </w:pPr>
                  <w:r>
                    <w:rPr>
                      <w:rFonts w:ascii="Arial" w:eastAsia="Arial" w:hAnsi="Arial" w:cs="Arial"/>
                      <w:sz w:val="30"/>
                      <w:szCs w:val="30"/>
                    </w:rPr>
                    <w:t>F25-</w:t>
                  </w:r>
                  <w:r w:rsidR="002B48A9">
                    <w:rPr>
                      <w:rFonts w:ascii="Arial" w:eastAsia="Arial" w:hAnsi="Arial" w:cs="Arial"/>
                      <w:sz w:val="30"/>
                      <w:szCs w:val="30"/>
                    </w:rPr>
                    <w:t>119</w:t>
                  </w:r>
                </w:p>
              </w:tc>
            </w:tr>
            <w:tr w:rsidR="00C24126" w14:paraId="428A12A6" w14:textId="77777777">
              <w:tc>
                <w:tcPr>
                  <w:tcW w:w="4567" w:type="dxa"/>
                </w:tcPr>
                <w:p w14:paraId="59016254" w14:textId="77777777" w:rsidR="00C24126" w:rsidRDefault="00000000">
                  <w:pPr>
                    <w:rPr>
                      <w:rFonts w:ascii="Arial" w:eastAsia="Arial" w:hAnsi="Arial" w:cs="Arial"/>
                      <w:sz w:val="30"/>
                      <w:szCs w:val="30"/>
                    </w:rPr>
                  </w:pPr>
                  <w:r>
                    <w:rPr>
                      <w:rFonts w:ascii="Arial" w:eastAsia="Arial" w:hAnsi="Arial" w:cs="Arial"/>
                      <w:sz w:val="30"/>
                      <w:szCs w:val="30"/>
                    </w:rPr>
                    <w:t>Supervisor</w:t>
                  </w:r>
                </w:p>
              </w:tc>
              <w:tc>
                <w:tcPr>
                  <w:tcW w:w="4567" w:type="dxa"/>
                </w:tcPr>
                <w:p w14:paraId="25261F43" w14:textId="42E9C405" w:rsidR="00C24126" w:rsidRDefault="00000000">
                  <w:pPr>
                    <w:rPr>
                      <w:rFonts w:ascii="Arial" w:eastAsia="Arial" w:hAnsi="Arial" w:cs="Arial"/>
                      <w:sz w:val="30"/>
                      <w:szCs w:val="30"/>
                    </w:rPr>
                  </w:pPr>
                  <w:r>
                    <w:rPr>
                      <w:rFonts w:ascii="Arial" w:eastAsia="Arial" w:hAnsi="Arial" w:cs="Arial"/>
                      <w:sz w:val="30"/>
                      <w:szCs w:val="30"/>
                    </w:rPr>
                    <w:t xml:space="preserve">Sir </w:t>
                  </w:r>
                  <w:r w:rsidR="002B48A9">
                    <w:rPr>
                      <w:rFonts w:ascii="Arial" w:eastAsia="Arial" w:hAnsi="Arial" w:cs="Arial"/>
                      <w:sz w:val="30"/>
                      <w:szCs w:val="30"/>
                    </w:rPr>
                    <w:t>Minhal Raza</w:t>
                  </w:r>
                </w:p>
              </w:tc>
            </w:tr>
            <w:tr w:rsidR="00C24126" w14:paraId="7CB817F0" w14:textId="77777777">
              <w:tc>
                <w:tcPr>
                  <w:tcW w:w="4567" w:type="dxa"/>
                </w:tcPr>
                <w:p w14:paraId="45FA44D1" w14:textId="77777777" w:rsidR="00C24126" w:rsidRDefault="00000000">
                  <w:pPr>
                    <w:rPr>
                      <w:rFonts w:ascii="Arial" w:eastAsia="Arial" w:hAnsi="Arial" w:cs="Arial"/>
                      <w:sz w:val="30"/>
                      <w:szCs w:val="30"/>
                    </w:rPr>
                  </w:pPr>
                  <w:r>
                    <w:rPr>
                      <w:rFonts w:ascii="Arial" w:eastAsia="Arial" w:hAnsi="Arial" w:cs="Arial"/>
                      <w:sz w:val="30"/>
                      <w:szCs w:val="30"/>
                    </w:rPr>
                    <w:t>Co Supervisor</w:t>
                  </w:r>
                </w:p>
              </w:tc>
              <w:tc>
                <w:tcPr>
                  <w:tcW w:w="4567" w:type="dxa"/>
                </w:tcPr>
                <w:p w14:paraId="2D2EEFF3" w14:textId="5EBD373F" w:rsidR="00C24126" w:rsidRDefault="00000000">
                  <w:pPr>
                    <w:rPr>
                      <w:rFonts w:ascii="Arial" w:eastAsia="Arial" w:hAnsi="Arial" w:cs="Arial"/>
                      <w:sz w:val="30"/>
                      <w:szCs w:val="30"/>
                    </w:rPr>
                  </w:pPr>
                  <w:r>
                    <w:rPr>
                      <w:rFonts w:ascii="Arial" w:eastAsia="Arial" w:hAnsi="Arial" w:cs="Arial"/>
                      <w:sz w:val="30"/>
                      <w:szCs w:val="30"/>
                    </w:rPr>
                    <w:t>Sir Usama Antuley</w:t>
                  </w:r>
                  <w:r w:rsidR="002B48A9">
                    <w:rPr>
                      <w:rFonts w:ascii="Arial" w:eastAsia="Arial" w:hAnsi="Arial" w:cs="Arial"/>
                      <w:sz w:val="30"/>
                      <w:szCs w:val="30"/>
                    </w:rPr>
                    <w:t>, Miss Saeeda Kanwal</w:t>
                  </w:r>
                </w:p>
              </w:tc>
            </w:tr>
            <w:tr w:rsidR="00C24126" w14:paraId="31D9714A" w14:textId="77777777">
              <w:tc>
                <w:tcPr>
                  <w:tcW w:w="4567" w:type="dxa"/>
                </w:tcPr>
                <w:p w14:paraId="3D7B4A26" w14:textId="77777777" w:rsidR="00C24126" w:rsidRDefault="00C24126">
                  <w:pPr>
                    <w:rPr>
                      <w:rFonts w:ascii="Arial" w:eastAsia="Arial" w:hAnsi="Arial" w:cs="Arial"/>
                      <w:sz w:val="30"/>
                      <w:szCs w:val="30"/>
                    </w:rPr>
                  </w:pPr>
                </w:p>
              </w:tc>
              <w:tc>
                <w:tcPr>
                  <w:tcW w:w="4567" w:type="dxa"/>
                </w:tcPr>
                <w:p w14:paraId="3DD8664D" w14:textId="77777777" w:rsidR="00C24126" w:rsidRDefault="00C24126">
                  <w:pPr>
                    <w:rPr>
                      <w:rFonts w:ascii="Arial" w:eastAsia="Arial" w:hAnsi="Arial" w:cs="Arial"/>
                      <w:sz w:val="30"/>
                      <w:szCs w:val="30"/>
                    </w:rPr>
                  </w:pPr>
                </w:p>
              </w:tc>
            </w:tr>
            <w:tr w:rsidR="00C24126" w14:paraId="27B0C365" w14:textId="77777777">
              <w:tc>
                <w:tcPr>
                  <w:tcW w:w="4567" w:type="dxa"/>
                </w:tcPr>
                <w:p w14:paraId="7DDBEB23" w14:textId="77777777" w:rsidR="00C24126" w:rsidRDefault="00000000">
                  <w:pPr>
                    <w:rPr>
                      <w:rFonts w:ascii="Arial" w:eastAsia="Arial" w:hAnsi="Arial" w:cs="Arial"/>
                      <w:sz w:val="30"/>
                      <w:szCs w:val="30"/>
                    </w:rPr>
                  </w:pPr>
                  <w:r>
                    <w:rPr>
                      <w:rFonts w:ascii="Arial" w:eastAsia="Arial" w:hAnsi="Arial" w:cs="Arial"/>
                      <w:sz w:val="30"/>
                      <w:szCs w:val="30"/>
                    </w:rPr>
                    <w:t>Project Team</w:t>
                  </w:r>
                </w:p>
              </w:tc>
              <w:tc>
                <w:tcPr>
                  <w:tcW w:w="4567" w:type="dxa"/>
                </w:tcPr>
                <w:p w14:paraId="78D893F3" w14:textId="2DEF8F81" w:rsidR="00C24126" w:rsidRDefault="002B48A9">
                  <w:pPr>
                    <w:rPr>
                      <w:rFonts w:ascii="Arial" w:eastAsia="Arial" w:hAnsi="Arial" w:cs="Arial"/>
                      <w:sz w:val="30"/>
                      <w:szCs w:val="30"/>
                    </w:rPr>
                  </w:pPr>
                  <w:r>
                    <w:rPr>
                      <w:rFonts w:ascii="Arial" w:eastAsia="Arial" w:hAnsi="Arial" w:cs="Arial"/>
                      <w:sz w:val="30"/>
                      <w:szCs w:val="30"/>
                    </w:rPr>
                    <w:t>Zehra Jabeen Mirza</w:t>
                  </w:r>
                  <w:r w:rsidR="00B36D7B">
                    <w:rPr>
                      <w:rFonts w:ascii="Arial" w:eastAsia="Arial" w:hAnsi="Arial" w:cs="Arial"/>
                      <w:sz w:val="30"/>
                      <w:szCs w:val="30"/>
                    </w:rPr>
                    <w:t>(22K-4781)</w:t>
                  </w:r>
                  <w:r>
                    <w:rPr>
                      <w:rFonts w:ascii="Arial" w:eastAsia="Arial" w:hAnsi="Arial" w:cs="Arial"/>
                      <w:sz w:val="30"/>
                      <w:szCs w:val="30"/>
                    </w:rPr>
                    <w:t>, Muhammad Shehryar Zubair Khan</w:t>
                  </w:r>
                  <w:r w:rsidR="00B36D7B">
                    <w:rPr>
                      <w:rFonts w:ascii="Arial" w:eastAsia="Arial" w:hAnsi="Arial" w:cs="Arial"/>
                      <w:sz w:val="30"/>
                      <w:szCs w:val="30"/>
                    </w:rPr>
                    <w:t>(22K-4736)</w:t>
                  </w:r>
                  <w:r>
                    <w:rPr>
                      <w:rFonts w:ascii="Arial" w:eastAsia="Arial" w:hAnsi="Arial" w:cs="Arial"/>
                      <w:sz w:val="30"/>
                      <w:szCs w:val="30"/>
                    </w:rPr>
                    <w:t>, Anas Ghazi</w:t>
                  </w:r>
                  <w:r w:rsidR="00B36D7B">
                    <w:rPr>
                      <w:rFonts w:ascii="Arial" w:eastAsia="Arial" w:hAnsi="Arial" w:cs="Arial"/>
                      <w:sz w:val="30"/>
                      <w:szCs w:val="30"/>
                    </w:rPr>
                    <w:t>(21L-</w:t>
                  </w:r>
                  <w:r w:rsidR="006A772B">
                    <w:rPr>
                      <w:rFonts w:ascii="Arial" w:eastAsia="Arial" w:hAnsi="Arial" w:cs="Arial"/>
                      <w:sz w:val="30"/>
                      <w:szCs w:val="30"/>
                    </w:rPr>
                    <w:t>5</w:t>
                  </w:r>
                  <w:r w:rsidR="00B36D7B">
                    <w:rPr>
                      <w:rFonts w:ascii="Arial" w:eastAsia="Arial" w:hAnsi="Arial" w:cs="Arial"/>
                      <w:sz w:val="30"/>
                      <w:szCs w:val="30"/>
                    </w:rPr>
                    <w:t>081)</w:t>
                  </w:r>
                </w:p>
              </w:tc>
            </w:tr>
            <w:tr w:rsidR="00C24126" w14:paraId="2EE5EEC6" w14:textId="77777777">
              <w:tc>
                <w:tcPr>
                  <w:tcW w:w="4567" w:type="dxa"/>
                </w:tcPr>
                <w:p w14:paraId="4344C5BE" w14:textId="77777777" w:rsidR="00C24126" w:rsidRDefault="00000000">
                  <w:pPr>
                    <w:rPr>
                      <w:rFonts w:ascii="Arial" w:eastAsia="Arial" w:hAnsi="Arial" w:cs="Arial"/>
                      <w:sz w:val="30"/>
                      <w:szCs w:val="30"/>
                    </w:rPr>
                  </w:pPr>
                  <w:r>
                    <w:rPr>
                      <w:rFonts w:ascii="Arial" w:eastAsia="Arial" w:hAnsi="Arial" w:cs="Arial"/>
                      <w:sz w:val="30"/>
                      <w:szCs w:val="30"/>
                    </w:rPr>
                    <w:t>Submission Date</w:t>
                  </w:r>
                </w:p>
              </w:tc>
              <w:tc>
                <w:tcPr>
                  <w:tcW w:w="4567" w:type="dxa"/>
                </w:tcPr>
                <w:p w14:paraId="4062F1E0" w14:textId="77777777" w:rsidR="00C24126" w:rsidRDefault="00000000">
                  <w:pPr>
                    <w:rPr>
                      <w:rFonts w:ascii="Arial" w:eastAsia="Arial" w:hAnsi="Arial" w:cs="Arial"/>
                      <w:sz w:val="30"/>
                      <w:szCs w:val="30"/>
                    </w:rPr>
                  </w:pPr>
                  <w:r>
                    <w:rPr>
                      <w:rFonts w:ascii="Arial" w:eastAsia="Arial" w:hAnsi="Arial" w:cs="Arial"/>
                      <w:sz w:val="30"/>
                      <w:szCs w:val="30"/>
                    </w:rPr>
                    <w:t>Dec 11, 2025</w:t>
                  </w:r>
                </w:p>
              </w:tc>
            </w:tr>
          </w:tbl>
          <w:p w14:paraId="4605F7F3" w14:textId="77777777" w:rsidR="00C24126" w:rsidRDefault="00C24126">
            <w:pPr>
              <w:spacing w:before="120" w:after="120"/>
              <w:ind w:left="720"/>
              <w:rPr>
                <w:rFonts w:ascii="Arial" w:eastAsia="Arial" w:hAnsi="Arial" w:cs="Arial"/>
              </w:rPr>
            </w:pPr>
          </w:p>
          <w:p w14:paraId="6E05ECD5" w14:textId="77777777" w:rsidR="00C24126" w:rsidRDefault="00C24126">
            <w:pPr>
              <w:spacing w:before="120" w:after="120"/>
              <w:ind w:left="720"/>
              <w:rPr>
                <w:rFonts w:ascii="Arial" w:eastAsia="Arial" w:hAnsi="Arial" w:cs="Arial"/>
              </w:rPr>
            </w:pPr>
          </w:p>
          <w:p w14:paraId="745B931F" w14:textId="77777777" w:rsidR="00C24126" w:rsidRDefault="00C24126">
            <w:pPr>
              <w:spacing w:before="120" w:after="120"/>
              <w:ind w:left="720"/>
              <w:rPr>
                <w:rFonts w:ascii="Arial" w:eastAsia="Arial" w:hAnsi="Arial" w:cs="Arial"/>
              </w:rPr>
            </w:pPr>
          </w:p>
          <w:p w14:paraId="78281441" w14:textId="77777777" w:rsidR="00C24126" w:rsidRDefault="00C24126">
            <w:pPr>
              <w:spacing w:before="120" w:after="120"/>
              <w:rPr>
                <w:rFonts w:ascii="Arial" w:eastAsia="Arial" w:hAnsi="Arial" w:cs="Arial"/>
              </w:rPr>
            </w:pPr>
          </w:p>
          <w:p w14:paraId="349DF587" w14:textId="77777777" w:rsidR="00C24126" w:rsidRDefault="00000000">
            <w:pPr>
              <w:pBdr>
                <w:top w:val="nil"/>
                <w:left w:val="nil"/>
                <w:bottom w:val="nil"/>
                <w:right w:val="nil"/>
                <w:between w:val="nil"/>
              </w:pBdr>
              <w:spacing w:before="120" w:after="120"/>
              <w:rPr>
                <w:rFonts w:ascii="Arial" w:eastAsia="Arial" w:hAnsi="Arial" w:cs="Arial"/>
                <w:b/>
                <w:bCs/>
                <w:color w:val="000000"/>
                <w:sz w:val="28"/>
                <w:szCs w:val="28"/>
              </w:rPr>
            </w:pPr>
            <w:r>
              <w:rPr>
                <w:rFonts w:ascii="Arial" w:eastAsia="Arial" w:hAnsi="Arial" w:cs="Arial"/>
                <w:b/>
                <w:bCs/>
                <w:color w:val="000000"/>
                <w:sz w:val="28"/>
                <w:szCs w:val="28"/>
              </w:rPr>
              <w:t xml:space="preserve"> </w:t>
            </w:r>
          </w:p>
        </w:tc>
      </w:tr>
    </w:tbl>
    <w:p w14:paraId="49A2378F" w14:textId="795D4DA4" w:rsidR="00C24126" w:rsidRDefault="00000000" w:rsidP="00A52CF1">
      <w:pPr>
        <w:pStyle w:val="Title"/>
        <w:spacing w:before="120" w:after="120"/>
        <w:jc w:val="left"/>
      </w:pPr>
      <w:r>
        <w:lastRenderedPageBreak/>
        <w:t>Document History</w:t>
      </w:r>
    </w:p>
    <w:p w14:paraId="6F3A341A" w14:textId="0B78806C" w:rsidR="00C24126" w:rsidRDefault="00C24126">
      <w:pPr>
        <w:spacing w:before="120" w:after="120"/>
        <w:rPr>
          <w:rFonts w:ascii="Arial" w:eastAsia="Arial" w:hAnsi="Arial" w:cs="Arial"/>
        </w:rPr>
      </w:pPr>
    </w:p>
    <w:tbl>
      <w:tblPr>
        <w:tblStyle w:val="af7"/>
        <w:tblW w:w="9570" w:type="dxa"/>
        <w:jc w:val="center"/>
        <w:tblInd w:w="0" w:type="dxa"/>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fixed"/>
        <w:tblLook w:val="0400" w:firstRow="0" w:lastRow="0" w:firstColumn="0" w:lastColumn="0" w:noHBand="0" w:noVBand="1"/>
      </w:tblPr>
      <w:tblGrid>
        <w:gridCol w:w="1305"/>
        <w:gridCol w:w="2640"/>
        <w:gridCol w:w="1425"/>
        <w:gridCol w:w="4200"/>
      </w:tblGrid>
      <w:tr w:rsidR="00C24126" w14:paraId="66F188C1" w14:textId="77777777">
        <w:trPr>
          <w:jc w:val="center"/>
        </w:trPr>
        <w:tc>
          <w:tcPr>
            <w:tcW w:w="1305" w:type="dxa"/>
            <w:shd w:val="clear" w:color="auto" w:fill="595959"/>
          </w:tcPr>
          <w:p w14:paraId="26EDAA68" w14:textId="77777777" w:rsidR="00C24126" w:rsidRDefault="00000000">
            <w:pPr>
              <w:rPr>
                <w:rFonts w:ascii="Arial" w:eastAsia="Arial" w:hAnsi="Arial" w:cs="Arial"/>
                <w:b/>
                <w:bCs/>
                <w:i w:val="0"/>
                <w:iCs w:val="0"/>
                <w:color w:val="FFFFFF"/>
                <w:sz w:val="24"/>
                <w:szCs w:val="24"/>
              </w:rPr>
            </w:pPr>
            <w:r>
              <w:rPr>
                <w:rFonts w:ascii="Arial" w:eastAsia="Arial" w:hAnsi="Arial" w:cs="Arial"/>
                <w:b/>
                <w:bCs/>
                <w:i w:val="0"/>
                <w:iCs w:val="0"/>
                <w:color w:val="FFFFFF"/>
                <w:sz w:val="24"/>
                <w:szCs w:val="24"/>
              </w:rPr>
              <w:t>Version</w:t>
            </w:r>
          </w:p>
        </w:tc>
        <w:tc>
          <w:tcPr>
            <w:tcW w:w="2640" w:type="dxa"/>
            <w:shd w:val="clear" w:color="auto" w:fill="595959"/>
          </w:tcPr>
          <w:p w14:paraId="06AF0D0F" w14:textId="77777777" w:rsidR="00C24126" w:rsidRDefault="00000000">
            <w:pPr>
              <w:rPr>
                <w:rFonts w:ascii="Arial" w:eastAsia="Arial" w:hAnsi="Arial" w:cs="Arial"/>
                <w:b/>
                <w:bCs/>
                <w:i w:val="0"/>
                <w:iCs w:val="0"/>
                <w:color w:val="FFFFFF"/>
                <w:sz w:val="24"/>
                <w:szCs w:val="24"/>
              </w:rPr>
            </w:pPr>
            <w:r>
              <w:rPr>
                <w:rFonts w:ascii="Arial" w:eastAsia="Arial" w:hAnsi="Arial" w:cs="Arial"/>
                <w:b/>
                <w:bCs/>
                <w:i w:val="0"/>
                <w:iCs w:val="0"/>
                <w:color w:val="FFFFFF"/>
                <w:sz w:val="24"/>
                <w:szCs w:val="24"/>
              </w:rPr>
              <w:t>Name of Person</w:t>
            </w:r>
          </w:p>
        </w:tc>
        <w:tc>
          <w:tcPr>
            <w:tcW w:w="1425" w:type="dxa"/>
            <w:shd w:val="clear" w:color="auto" w:fill="595959"/>
          </w:tcPr>
          <w:p w14:paraId="0494B18C" w14:textId="77777777" w:rsidR="00C24126" w:rsidRDefault="00000000">
            <w:pPr>
              <w:rPr>
                <w:rFonts w:ascii="Arial" w:eastAsia="Arial" w:hAnsi="Arial" w:cs="Arial"/>
                <w:b/>
                <w:bCs/>
                <w:i w:val="0"/>
                <w:iCs w:val="0"/>
                <w:color w:val="FFFFFF"/>
                <w:sz w:val="24"/>
                <w:szCs w:val="24"/>
              </w:rPr>
            </w:pPr>
            <w:r>
              <w:rPr>
                <w:rFonts w:ascii="Arial" w:eastAsia="Arial" w:hAnsi="Arial" w:cs="Arial"/>
                <w:b/>
                <w:bCs/>
                <w:i w:val="0"/>
                <w:iCs w:val="0"/>
                <w:color w:val="FFFFFF"/>
                <w:sz w:val="24"/>
                <w:szCs w:val="24"/>
              </w:rPr>
              <w:t>Date</w:t>
            </w:r>
          </w:p>
        </w:tc>
        <w:tc>
          <w:tcPr>
            <w:tcW w:w="4200" w:type="dxa"/>
            <w:shd w:val="clear" w:color="auto" w:fill="595959"/>
          </w:tcPr>
          <w:p w14:paraId="576C0B12" w14:textId="77777777" w:rsidR="00C24126" w:rsidRDefault="00000000">
            <w:pPr>
              <w:rPr>
                <w:rFonts w:ascii="Arial" w:eastAsia="Arial" w:hAnsi="Arial" w:cs="Arial"/>
                <w:b/>
                <w:bCs/>
                <w:i w:val="0"/>
                <w:iCs w:val="0"/>
                <w:color w:val="FFFFFF"/>
                <w:sz w:val="24"/>
                <w:szCs w:val="24"/>
              </w:rPr>
            </w:pPr>
            <w:r>
              <w:rPr>
                <w:rFonts w:ascii="Arial" w:eastAsia="Arial" w:hAnsi="Arial" w:cs="Arial"/>
                <w:b/>
                <w:bCs/>
                <w:i w:val="0"/>
                <w:iCs w:val="0"/>
                <w:color w:val="FFFFFF"/>
                <w:sz w:val="24"/>
                <w:szCs w:val="24"/>
              </w:rPr>
              <w:t>Description of change</w:t>
            </w:r>
          </w:p>
        </w:tc>
      </w:tr>
      <w:tr w:rsidR="00C24126" w14:paraId="04481415" w14:textId="77777777">
        <w:trPr>
          <w:jc w:val="center"/>
        </w:trPr>
        <w:tc>
          <w:tcPr>
            <w:tcW w:w="1305" w:type="dxa"/>
            <w:shd w:val="clear" w:color="auto" w:fill="F2F2F2"/>
          </w:tcPr>
          <w:p w14:paraId="5B183E6F" w14:textId="77777777" w:rsidR="00C24126" w:rsidRDefault="00000000">
            <w:pPr>
              <w:rPr>
                <w:rFonts w:ascii="Arial" w:eastAsia="Arial" w:hAnsi="Arial" w:cs="Arial"/>
                <w:i w:val="0"/>
                <w:iCs w:val="0"/>
                <w:sz w:val="24"/>
                <w:szCs w:val="24"/>
              </w:rPr>
            </w:pPr>
            <w:r>
              <w:rPr>
                <w:rFonts w:ascii="Arial" w:eastAsia="Arial" w:hAnsi="Arial" w:cs="Arial"/>
                <w:i w:val="0"/>
                <w:iCs w:val="0"/>
                <w:sz w:val="24"/>
                <w:szCs w:val="24"/>
              </w:rPr>
              <w:t>1.0</w:t>
            </w:r>
          </w:p>
        </w:tc>
        <w:tc>
          <w:tcPr>
            <w:tcW w:w="2640" w:type="dxa"/>
            <w:shd w:val="clear" w:color="auto" w:fill="F2F2F2"/>
          </w:tcPr>
          <w:p w14:paraId="4C201EDC" w14:textId="110BD4CD" w:rsidR="00C24126" w:rsidRDefault="00B76385">
            <w:pPr>
              <w:rPr>
                <w:rFonts w:ascii="Arial" w:eastAsia="Arial" w:hAnsi="Arial" w:cs="Arial"/>
                <w:i w:val="0"/>
                <w:iCs w:val="0"/>
                <w:sz w:val="24"/>
                <w:szCs w:val="24"/>
              </w:rPr>
            </w:pPr>
            <w:r>
              <w:rPr>
                <w:rFonts w:ascii="Arial" w:eastAsia="Arial" w:hAnsi="Arial" w:cs="Arial"/>
                <w:i w:val="0"/>
                <w:iCs w:val="0"/>
                <w:sz w:val="24"/>
                <w:szCs w:val="24"/>
              </w:rPr>
              <w:t>Zehra Jabeen Mirza</w:t>
            </w:r>
          </w:p>
        </w:tc>
        <w:tc>
          <w:tcPr>
            <w:tcW w:w="1425" w:type="dxa"/>
            <w:shd w:val="clear" w:color="auto" w:fill="F2F2F2"/>
          </w:tcPr>
          <w:p w14:paraId="074CC567" w14:textId="51EAF567" w:rsidR="00C24126" w:rsidRDefault="00C80291">
            <w:pPr>
              <w:rPr>
                <w:rFonts w:ascii="Arial" w:eastAsia="Arial" w:hAnsi="Arial" w:cs="Arial"/>
                <w:sz w:val="24"/>
                <w:szCs w:val="24"/>
              </w:rPr>
            </w:pPr>
            <w:r>
              <w:rPr>
                <w:rFonts w:ascii="Arial" w:eastAsia="Arial" w:hAnsi="Arial" w:cs="Arial"/>
                <w:sz w:val="24"/>
                <w:szCs w:val="24"/>
              </w:rPr>
              <w:t>11/19/25</w:t>
            </w:r>
          </w:p>
        </w:tc>
        <w:tc>
          <w:tcPr>
            <w:tcW w:w="4200" w:type="dxa"/>
            <w:shd w:val="clear" w:color="auto" w:fill="F2F2F2"/>
          </w:tcPr>
          <w:p w14:paraId="273DADFA" w14:textId="77777777" w:rsidR="00C24126" w:rsidRDefault="00000000">
            <w:pPr>
              <w:rPr>
                <w:rFonts w:ascii="Arial" w:eastAsia="Arial" w:hAnsi="Arial" w:cs="Arial"/>
                <w:sz w:val="24"/>
                <w:szCs w:val="24"/>
              </w:rPr>
            </w:pPr>
            <w:r>
              <w:rPr>
                <w:rFonts w:ascii="Arial" w:eastAsia="Arial" w:hAnsi="Arial" w:cs="Arial"/>
                <w:sz w:val="24"/>
                <w:szCs w:val="24"/>
              </w:rPr>
              <w:t>Document Created</w:t>
            </w:r>
          </w:p>
        </w:tc>
      </w:tr>
      <w:tr w:rsidR="00C24126" w14:paraId="19955D69" w14:textId="77777777">
        <w:trPr>
          <w:jc w:val="center"/>
        </w:trPr>
        <w:tc>
          <w:tcPr>
            <w:tcW w:w="1305" w:type="dxa"/>
            <w:shd w:val="clear" w:color="auto" w:fill="F2F2F2"/>
          </w:tcPr>
          <w:p w14:paraId="5C372F50" w14:textId="77777777" w:rsidR="00C24126" w:rsidRDefault="00000000">
            <w:pPr>
              <w:rPr>
                <w:rFonts w:ascii="Arial" w:eastAsia="Arial" w:hAnsi="Arial" w:cs="Arial"/>
                <w:i w:val="0"/>
                <w:iCs w:val="0"/>
                <w:sz w:val="24"/>
                <w:szCs w:val="24"/>
              </w:rPr>
            </w:pPr>
            <w:r>
              <w:rPr>
                <w:rFonts w:ascii="Arial" w:eastAsia="Arial" w:hAnsi="Arial" w:cs="Arial"/>
                <w:i w:val="0"/>
                <w:iCs w:val="0"/>
                <w:sz w:val="24"/>
                <w:szCs w:val="24"/>
              </w:rPr>
              <w:t>1.1</w:t>
            </w:r>
          </w:p>
        </w:tc>
        <w:tc>
          <w:tcPr>
            <w:tcW w:w="2640" w:type="dxa"/>
            <w:shd w:val="clear" w:color="auto" w:fill="F2F2F2"/>
          </w:tcPr>
          <w:p w14:paraId="4C1EE70E" w14:textId="77299028" w:rsidR="00C24126" w:rsidRDefault="00B76385">
            <w:pPr>
              <w:rPr>
                <w:rFonts w:ascii="Arial" w:eastAsia="Arial" w:hAnsi="Arial" w:cs="Arial"/>
                <w:i w:val="0"/>
                <w:iCs w:val="0"/>
                <w:sz w:val="24"/>
                <w:szCs w:val="24"/>
              </w:rPr>
            </w:pPr>
            <w:r>
              <w:rPr>
                <w:rFonts w:ascii="Arial" w:eastAsia="Arial" w:hAnsi="Arial" w:cs="Arial"/>
                <w:i w:val="0"/>
                <w:iCs w:val="0"/>
                <w:sz w:val="24"/>
                <w:szCs w:val="24"/>
              </w:rPr>
              <w:t>Anas Ghazi</w:t>
            </w:r>
          </w:p>
        </w:tc>
        <w:tc>
          <w:tcPr>
            <w:tcW w:w="1425" w:type="dxa"/>
            <w:shd w:val="clear" w:color="auto" w:fill="F2F2F2"/>
          </w:tcPr>
          <w:p w14:paraId="5892D981" w14:textId="3E1AEEC8" w:rsidR="00C24126" w:rsidRDefault="00000000">
            <w:pPr>
              <w:rPr>
                <w:rFonts w:ascii="Arial" w:eastAsia="Arial" w:hAnsi="Arial" w:cs="Arial"/>
                <w:sz w:val="24"/>
                <w:szCs w:val="24"/>
              </w:rPr>
            </w:pPr>
            <w:r>
              <w:rPr>
                <w:rFonts w:ascii="Arial" w:eastAsia="Arial" w:hAnsi="Arial" w:cs="Arial"/>
                <w:sz w:val="24"/>
                <w:szCs w:val="24"/>
              </w:rPr>
              <w:t>1</w:t>
            </w:r>
            <w:r w:rsidR="00C80291">
              <w:rPr>
                <w:rFonts w:ascii="Arial" w:eastAsia="Arial" w:hAnsi="Arial" w:cs="Arial"/>
                <w:sz w:val="24"/>
                <w:szCs w:val="24"/>
              </w:rPr>
              <w:t>1</w:t>
            </w:r>
            <w:r>
              <w:rPr>
                <w:rFonts w:ascii="Arial" w:eastAsia="Arial" w:hAnsi="Arial" w:cs="Arial"/>
                <w:sz w:val="24"/>
                <w:szCs w:val="24"/>
              </w:rPr>
              <w:t>/1</w:t>
            </w:r>
            <w:r w:rsidR="00C80291">
              <w:rPr>
                <w:rFonts w:ascii="Arial" w:eastAsia="Arial" w:hAnsi="Arial" w:cs="Arial"/>
                <w:sz w:val="24"/>
                <w:szCs w:val="24"/>
              </w:rPr>
              <w:t>9</w:t>
            </w:r>
            <w:r>
              <w:rPr>
                <w:rFonts w:ascii="Arial" w:eastAsia="Arial" w:hAnsi="Arial" w:cs="Arial"/>
                <w:sz w:val="24"/>
                <w:szCs w:val="24"/>
              </w:rPr>
              <w:t>/2</w:t>
            </w:r>
            <w:r w:rsidR="00C80291">
              <w:rPr>
                <w:rFonts w:ascii="Arial" w:eastAsia="Arial" w:hAnsi="Arial" w:cs="Arial"/>
                <w:sz w:val="24"/>
                <w:szCs w:val="24"/>
              </w:rPr>
              <w:t>5</w:t>
            </w:r>
          </w:p>
        </w:tc>
        <w:tc>
          <w:tcPr>
            <w:tcW w:w="4200" w:type="dxa"/>
            <w:shd w:val="clear" w:color="auto" w:fill="F2F2F2"/>
          </w:tcPr>
          <w:p w14:paraId="14AF0667" w14:textId="77777777" w:rsidR="00C24126" w:rsidRDefault="00000000">
            <w:pPr>
              <w:rPr>
                <w:rFonts w:ascii="Arial" w:eastAsia="Arial" w:hAnsi="Arial" w:cs="Arial"/>
                <w:sz w:val="24"/>
                <w:szCs w:val="24"/>
              </w:rPr>
            </w:pPr>
            <w:r>
              <w:rPr>
                <w:rFonts w:ascii="Arial" w:eastAsia="Arial" w:hAnsi="Arial" w:cs="Arial"/>
                <w:sz w:val="24"/>
                <w:szCs w:val="24"/>
              </w:rPr>
              <w:t>Intro section completed</w:t>
            </w:r>
          </w:p>
        </w:tc>
      </w:tr>
      <w:tr w:rsidR="00C24126" w14:paraId="0F5E8A42" w14:textId="77777777">
        <w:trPr>
          <w:jc w:val="center"/>
        </w:trPr>
        <w:tc>
          <w:tcPr>
            <w:tcW w:w="1305" w:type="dxa"/>
            <w:shd w:val="clear" w:color="auto" w:fill="F2F2F2"/>
          </w:tcPr>
          <w:p w14:paraId="122D3D45" w14:textId="77777777" w:rsidR="00C24126" w:rsidRDefault="00000000">
            <w:pPr>
              <w:rPr>
                <w:rFonts w:ascii="Arial" w:eastAsia="Arial" w:hAnsi="Arial" w:cs="Arial"/>
                <w:i w:val="0"/>
                <w:iCs w:val="0"/>
                <w:sz w:val="24"/>
                <w:szCs w:val="24"/>
              </w:rPr>
            </w:pPr>
            <w:r>
              <w:rPr>
                <w:rFonts w:ascii="Arial" w:eastAsia="Arial" w:hAnsi="Arial" w:cs="Arial"/>
                <w:i w:val="0"/>
                <w:iCs w:val="0"/>
                <w:sz w:val="24"/>
                <w:szCs w:val="24"/>
              </w:rPr>
              <w:t>1.2</w:t>
            </w:r>
          </w:p>
        </w:tc>
        <w:tc>
          <w:tcPr>
            <w:tcW w:w="2640" w:type="dxa"/>
            <w:shd w:val="clear" w:color="auto" w:fill="F2F2F2"/>
          </w:tcPr>
          <w:p w14:paraId="6C94356A" w14:textId="7BFEBD06" w:rsidR="00C24126" w:rsidRDefault="00B76385">
            <w:pPr>
              <w:rPr>
                <w:rFonts w:ascii="Arial" w:eastAsia="Arial" w:hAnsi="Arial" w:cs="Arial"/>
                <w:i w:val="0"/>
                <w:iCs w:val="0"/>
                <w:sz w:val="24"/>
                <w:szCs w:val="24"/>
              </w:rPr>
            </w:pPr>
            <w:r>
              <w:rPr>
                <w:rFonts w:ascii="Arial" w:eastAsia="Arial" w:hAnsi="Arial" w:cs="Arial"/>
                <w:i w:val="0"/>
                <w:iCs w:val="0"/>
                <w:sz w:val="24"/>
                <w:szCs w:val="24"/>
              </w:rPr>
              <w:t>Anas Ghazi</w:t>
            </w:r>
          </w:p>
        </w:tc>
        <w:tc>
          <w:tcPr>
            <w:tcW w:w="1425" w:type="dxa"/>
            <w:shd w:val="clear" w:color="auto" w:fill="F2F2F2"/>
          </w:tcPr>
          <w:p w14:paraId="0CD209F0" w14:textId="0BF43EF8" w:rsidR="00C24126" w:rsidRDefault="00000000">
            <w:pPr>
              <w:rPr>
                <w:rFonts w:ascii="Arial" w:eastAsia="Arial" w:hAnsi="Arial" w:cs="Arial"/>
                <w:sz w:val="24"/>
                <w:szCs w:val="24"/>
              </w:rPr>
            </w:pPr>
            <w:r>
              <w:rPr>
                <w:rFonts w:ascii="Arial" w:eastAsia="Arial" w:hAnsi="Arial" w:cs="Arial"/>
                <w:sz w:val="24"/>
                <w:szCs w:val="24"/>
              </w:rPr>
              <w:t>1</w:t>
            </w:r>
            <w:r w:rsidR="00C80291">
              <w:rPr>
                <w:rFonts w:ascii="Arial" w:eastAsia="Arial" w:hAnsi="Arial" w:cs="Arial"/>
                <w:sz w:val="24"/>
                <w:szCs w:val="24"/>
              </w:rPr>
              <w:t>1</w:t>
            </w:r>
            <w:r>
              <w:rPr>
                <w:rFonts w:ascii="Arial" w:eastAsia="Arial" w:hAnsi="Arial" w:cs="Arial"/>
                <w:sz w:val="24"/>
                <w:szCs w:val="24"/>
              </w:rPr>
              <w:t>/2</w:t>
            </w:r>
            <w:r w:rsidR="00C80291">
              <w:rPr>
                <w:rFonts w:ascii="Arial" w:eastAsia="Arial" w:hAnsi="Arial" w:cs="Arial"/>
                <w:sz w:val="24"/>
                <w:szCs w:val="24"/>
              </w:rPr>
              <w:t>1</w:t>
            </w:r>
            <w:r>
              <w:rPr>
                <w:rFonts w:ascii="Arial" w:eastAsia="Arial" w:hAnsi="Arial" w:cs="Arial"/>
                <w:sz w:val="24"/>
                <w:szCs w:val="24"/>
              </w:rPr>
              <w:t>/2</w:t>
            </w:r>
            <w:r w:rsidR="00C80291">
              <w:rPr>
                <w:rFonts w:ascii="Arial" w:eastAsia="Arial" w:hAnsi="Arial" w:cs="Arial"/>
                <w:sz w:val="24"/>
                <w:szCs w:val="24"/>
              </w:rPr>
              <w:t>5</w:t>
            </w:r>
          </w:p>
        </w:tc>
        <w:tc>
          <w:tcPr>
            <w:tcW w:w="4200" w:type="dxa"/>
            <w:shd w:val="clear" w:color="auto" w:fill="F2F2F2"/>
          </w:tcPr>
          <w:p w14:paraId="70D3FB59" w14:textId="77777777" w:rsidR="00C24126" w:rsidRDefault="00000000">
            <w:pPr>
              <w:rPr>
                <w:rFonts w:ascii="Arial" w:eastAsia="Arial" w:hAnsi="Arial" w:cs="Arial"/>
                <w:sz w:val="24"/>
                <w:szCs w:val="24"/>
              </w:rPr>
            </w:pPr>
            <w:r>
              <w:rPr>
                <w:rFonts w:ascii="Arial" w:eastAsia="Arial" w:hAnsi="Arial" w:cs="Arial"/>
                <w:sz w:val="24"/>
                <w:szCs w:val="24"/>
              </w:rPr>
              <w:t>Scope and Not in Scope</w:t>
            </w:r>
          </w:p>
        </w:tc>
      </w:tr>
      <w:tr w:rsidR="00C24126" w14:paraId="6C7856AE" w14:textId="77777777">
        <w:trPr>
          <w:jc w:val="center"/>
        </w:trPr>
        <w:tc>
          <w:tcPr>
            <w:tcW w:w="1305" w:type="dxa"/>
            <w:shd w:val="clear" w:color="auto" w:fill="F2F2F2"/>
          </w:tcPr>
          <w:p w14:paraId="38EAC272" w14:textId="77777777" w:rsidR="00C24126" w:rsidRDefault="00000000">
            <w:pPr>
              <w:rPr>
                <w:rFonts w:ascii="Arial" w:eastAsia="Arial" w:hAnsi="Arial" w:cs="Arial"/>
                <w:i w:val="0"/>
                <w:iCs w:val="0"/>
                <w:sz w:val="24"/>
                <w:szCs w:val="24"/>
              </w:rPr>
            </w:pPr>
            <w:r>
              <w:rPr>
                <w:rFonts w:ascii="Arial" w:eastAsia="Arial" w:hAnsi="Arial" w:cs="Arial"/>
                <w:i w:val="0"/>
                <w:iCs w:val="0"/>
                <w:sz w:val="24"/>
                <w:szCs w:val="24"/>
              </w:rPr>
              <w:t>1.3</w:t>
            </w:r>
          </w:p>
        </w:tc>
        <w:tc>
          <w:tcPr>
            <w:tcW w:w="2640" w:type="dxa"/>
            <w:shd w:val="clear" w:color="auto" w:fill="F2F2F2"/>
          </w:tcPr>
          <w:p w14:paraId="2132594C" w14:textId="3B426CD9" w:rsidR="00C24126" w:rsidRDefault="00B76385">
            <w:pPr>
              <w:rPr>
                <w:rFonts w:ascii="Arial" w:eastAsia="Arial" w:hAnsi="Arial" w:cs="Arial"/>
                <w:i w:val="0"/>
                <w:iCs w:val="0"/>
                <w:sz w:val="24"/>
                <w:szCs w:val="24"/>
              </w:rPr>
            </w:pPr>
            <w:r>
              <w:rPr>
                <w:rFonts w:ascii="Arial" w:eastAsia="Arial" w:hAnsi="Arial" w:cs="Arial"/>
                <w:i w:val="0"/>
                <w:iCs w:val="0"/>
                <w:sz w:val="24"/>
                <w:szCs w:val="24"/>
              </w:rPr>
              <w:t>Zehra Jabeen Mirza</w:t>
            </w:r>
          </w:p>
        </w:tc>
        <w:tc>
          <w:tcPr>
            <w:tcW w:w="1425" w:type="dxa"/>
            <w:shd w:val="clear" w:color="auto" w:fill="F2F2F2"/>
          </w:tcPr>
          <w:p w14:paraId="23986FD5" w14:textId="5770C28A" w:rsidR="00C24126" w:rsidRDefault="00000000">
            <w:pPr>
              <w:rPr>
                <w:rFonts w:ascii="Arial" w:eastAsia="Arial" w:hAnsi="Arial" w:cs="Arial"/>
                <w:sz w:val="24"/>
                <w:szCs w:val="24"/>
              </w:rPr>
            </w:pPr>
            <w:r>
              <w:rPr>
                <w:rFonts w:ascii="Arial" w:eastAsia="Arial" w:hAnsi="Arial" w:cs="Arial"/>
                <w:sz w:val="24"/>
                <w:szCs w:val="24"/>
              </w:rPr>
              <w:t>11/</w:t>
            </w:r>
            <w:r w:rsidR="00C80291">
              <w:rPr>
                <w:rFonts w:ascii="Arial" w:eastAsia="Arial" w:hAnsi="Arial" w:cs="Arial"/>
                <w:sz w:val="24"/>
                <w:szCs w:val="24"/>
              </w:rPr>
              <w:t>21</w:t>
            </w:r>
            <w:r>
              <w:rPr>
                <w:rFonts w:ascii="Arial" w:eastAsia="Arial" w:hAnsi="Arial" w:cs="Arial"/>
                <w:sz w:val="24"/>
                <w:szCs w:val="24"/>
              </w:rPr>
              <w:t>/2</w:t>
            </w:r>
            <w:r w:rsidR="00C80291">
              <w:rPr>
                <w:rFonts w:ascii="Arial" w:eastAsia="Arial" w:hAnsi="Arial" w:cs="Arial"/>
                <w:sz w:val="24"/>
                <w:szCs w:val="24"/>
              </w:rPr>
              <w:t>5</w:t>
            </w:r>
          </w:p>
        </w:tc>
        <w:tc>
          <w:tcPr>
            <w:tcW w:w="4200" w:type="dxa"/>
            <w:shd w:val="clear" w:color="auto" w:fill="F2F2F2"/>
          </w:tcPr>
          <w:p w14:paraId="2A071333" w14:textId="77777777" w:rsidR="00C24126" w:rsidRDefault="00000000">
            <w:pPr>
              <w:rPr>
                <w:rFonts w:ascii="Arial" w:eastAsia="Arial" w:hAnsi="Arial" w:cs="Arial"/>
                <w:sz w:val="24"/>
                <w:szCs w:val="24"/>
              </w:rPr>
            </w:pPr>
            <w:r>
              <w:rPr>
                <w:rFonts w:ascii="Arial" w:eastAsia="Arial" w:hAnsi="Arial" w:cs="Arial"/>
                <w:sz w:val="24"/>
                <w:szCs w:val="24"/>
              </w:rPr>
              <w:t>System Constraints and Interfaces</w:t>
            </w:r>
          </w:p>
        </w:tc>
      </w:tr>
      <w:tr w:rsidR="00C24126" w14:paraId="0F79FB97" w14:textId="77777777">
        <w:trPr>
          <w:jc w:val="center"/>
        </w:trPr>
        <w:tc>
          <w:tcPr>
            <w:tcW w:w="1305" w:type="dxa"/>
            <w:shd w:val="clear" w:color="auto" w:fill="F2F2F2"/>
          </w:tcPr>
          <w:p w14:paraId="5FA2322B" w14:textId="77777777" w:rsidR="00C24126" w:rsidRDefault="00000000">
            <w:pPr>
              <w:rPr>
                <w:rFonts w:ascii="Arial" w:eastAsia="Arial" w:hAnsi="Arial" w:cs="Arial"/>
                <w:i w:val="0"/>
                <w:iCs w:val="0"/>
                <w:sz w:val="24"/>
                <w:szCs w:val="24"/>
              </w:rPr>
            </w:pPr>
            <w:r>
              <w:rPr>
                <w:rFonts w:ascii="Arial" w:eastAsia="Arial" w:hAnsi="Arial" w:cs="Arial"/>
                <w:i w:val="0"/>
                <w:iCs w:val="0"/>
                <w:sz w:val="24"/>
                <w:szCs w:val="24"/>
              </w:rPr>
              <w:t>1.4</w:t>
            </w:r>
          </w:p>
        </w:tc>
        <w:tc>
          <w:tcPr>
            <w:tcW w:w="2640" w:type="dxa"/>
            <w:shd w:val="clear" w:color="auto" w:fill="F2F2F2"/>
          </w:tcPr>
          <w:p w14:paraId="6C6B7742" w14:textId="4A291B38" w:rsidR="00C24126" w:rsidRDefault="00B76385">
            <w:pPr>
              <w:rPr>
                <w:rFonts w:ascii="Arial" w:eastAsia="Arial" w:hAnsi="Arial" w:cs="Arial"/>
                <w:i w:val="0"/>
                <w:iCs w:val="0"/>
                <w:sz w:val="24"/>
                <w:szCs w:val="24"/>
              </w:rPr>
            </w:pPr>
            <w:r>
              <w:rPr>
                <w:rFonts w:ascii="Arial" w:eastAsia="Arial" w:hAnsi="Arial" w:cs="Arial"/>
                <w:i w:val="0"/>
                <w:iCs w:val="0"/>
                <w:sz w:val="24"/>
                <w:szCs w:val="24"/>
              </w:rPr>
              <w:t>Zehra Jabeen Mirza</w:t>
            </w:r>
          </w:p>
        </w:tc>
        <w:tc>
          <w:tcPr>
            <w:tcW w:w="1425" w:type="dxa"/>
            <w:shd w:val="clear" w:color="auto" w:fill="F2F2F2"/>
          </w:tcPr>
          <w:p w14:paraId="71CAFE6F" w14:textId="5B012D21" w:rsidR="00C24126" w:rsidRDefault="00000000">
            <w:pPr>
              <w:rPr>
                <w:rFonts w:ascii="Arial" w:eastAsia="Arial" w:hAnsi="Arial" w:cs="Arial"/>
                <w:sz w:val="24"/>
                <w:szCs w:val="24"/>
              </w:rPr>
            </w:pPr>
            <w:r>
              <w:rPr>
                <w:rFonts w:ascii="Arial" w:eastAsia="Arial" w:hAnsi="Arial" w:cs="Arial"/>
                <w:sz w:val="24"/>
                <w:szCs w:val="24"/>
              </w:rPr>
              <w:t>11/</w:t>
            </w:r>
            <w:r w:rsidR="00C80291">
              <w:rPr>
                <w:rFonts w:ascii="Arial" w:eastAsia="Arial" w:hAnsi="Arial" w:cs="Arial"/>
                <w:sz w:val="24"/>
                <w:szCs w:val="24"/>
              </w:rPr>
              <w:t>24</w:t>
            </w:r>
            <w:r>
              <w:rPr>
                <w:rFonts w:ascii="Arial" w:eastAsia="Arial" w:hAnsi="Arial" w:cs="Arial"/>
                <w:sz w:val="24"/>
                <w:szCs w:val="24"/>
              </w:rPr>
              <w:t>/2</w:t>
            </w:r>
            <w:r w:rsidR="00C80291">
              <w:rPr>
                <w:rFonts w:ascii="Arial" w:eastAsia="Arial" w:hAnsi="Arial" w:cs="Arial"/>
                <w:sz w:val="24"/>
                <w:szCs w:val="24"/>
              </w:rPr>
              <w:t>5</w:t>
            </w:r>
          </w:p>
        </w:tc>
        <w:tc>
          <w:tcPr>
            <w:tcW w:w="4200" w:type="dxa"/>
            <w:shd w:val="clear" w:color="auto" w:fill="F2F2F2"/>
          </w:tcPr>
          <w:p w14:paraId="138FD20D" w14:textId="069C011E" w:rsidR="00C24126" w:rsidRDefault="00000000">
            <w:pPr>
              <w:rPr>
                <w:rFonts w:ascii="Arial" w:eastAsia="Arial" w:hAnsi="Arial" w:cs="Arial"/>
                <w:sz w:val="24"/>
                <w:szCs w:val="24"/>
              </w:rPr>
            </w:pPr>
            <w:r>
              <w:rPr>
                <w:rFonts w:ascii="Arial" w:eastAsia="Arial" w:hAnsi="Arial" w:cs="Arial"/>
                <w:sz w:val="24"/>
                <w:szCs w:val="24"/>
              </w:rPr>
              <w:t xml:space="preserve">Use Case Diagram </w:t>
            </w:r>
            <w:proofErr w:type="gramStart"/>
            <w:r>
              <w:rPr>
                <w:rFonts w:ascii="Arial" w:eastAsia="Arial" w:hAnsi="Arial" w:cs="Arial"/>
                <w:sz w:val="24"/>
                <w:szCs w:val="24"/>
              </w:rPr>
              <w:t>plus</w:t>
            </w:r>
            <w:proofErr w:type="gramEnd"/>
            <w:r>
              <w:rPr>
                <w:rFonts w:ascii="Arial" w:eastAsia="Arial" w:hAnsi="Arial" w:cs="Arial"/>
                <w:sz w:val="24"/>
                <w:szCs w:val="24"/>
              </w:rPr>
              <w:t xml:space="preserve"> Functional and </w:t>
            </w:r>
            <w:r w:rsidR="00087842">
              <w:rPr>
                <w:rFonts w:ascii="Arial" w:eastAsia="Arial" w:hAnsi="Arial" w:cs="Arial"/>
                <w:sz w:val="24"/>
                <w:szCs w:val="24"/>
              </w:rPr>
              <w:t>Non-Functional Requirements</w:t>
            </w:r>
          </w:p>
        </w:tc>
      </w:tr>
      <w:tr w:rsidR="00C24126" w14:paraId="700681FF" w14:textId="77777777">
        <w:trPr>
          <w:jc w:val="center"/>
        </w:trPr>
        <w:tc>
          <w:tcPr>
            <w:tcW w:w="1305" w:type="dxa"/>
            <w:shd w:val="clear" w:color="auto" w:fill="F2F2F2"/>
          </w:tcPr>
          <w:p w14:paraId="55B5928A" w14:textId="77777777" w:rsidR="00C24126" w:rsidRDefault="00000000">
            <w:pPr>
              <w:rPr>
                <w:rFonts w:ascii="Arial" w:eastAsia="Arial" w:hAnsi="Arial" w:cs="Arial"/>
                <w:i w:val="0"/>
                <w:iCs w:val="0"/>
                <w:sz w:val="24"/>
                <w:szCs w:val="24"/>
              </w:rPr>
            </w:pPr>
            <w:r>
              <w:rPr>
                <w:rFonts w:ascii="Arial" w:eastAsia="Arial" w:hAnsi="Arial" w:cs="Arial"/>
                <w:i w:val="0"/>
                <w:iCs w:val="0"/>
                <w:sz w:val="24"/>
                <w:szCs w:val="24"/>
              </w:rPr>
              <w:t>1.5</w:t>
            </w:r>
          </w:p>
        </w:tc>
        <w:tc>
          <w:tcPr>
            <w:tcW w:w="2640" w:type="dxa"/>
            <w:shd w:val="clear" w:color="auto" w:fill="F2F2F2"/>
          </w:tcPr>
          <w:p w14:paraId="31C3AB4C" w14:textId="3A525143" w:rsidR="00C24126" w:rsidRDefault="00B76385">
            <w:pPr>
              <w:rPr>
                <w:rFonts w:ascii="Arial" w:eastAsia="Arial" w:hAnsi="Arial" w:cs="Arial"/>
                <w:i w:val="0"/>
                <w:iCs w:val="0"/>
                <w:sz w:val="24"/>
                <w:szCs w:val="24"/>
              </w:rPr>
            </w:pPr>
            <w:r>
              <w:rPr>
                <w:rFonts w:ascii="Arial" w:eastAsia="Arial" w:hAnsi="Arial" w:cs="Arial"/>
                <w:i w:val="0"/>
                <w:iCs w:val="0"/>
                <w:sz w:val="24"/>
                <w:szCs w:val="24"/>
              </w:rPr>
              <w:t>Zehra Jabeen Mirza</w:t>
            </w:r>
          </w:p>
        </w:tc>
        <w:tc>
          <w:tcPr>
            <w:tcW w:w="1425" w:type="dxa"/>
            <w:shd w:val="clear" w:color="auto" w:fill="F2F2F2"/>
          </w:tcPr>
          <w:p w14:paraId="3A8F636B" w14:textId="6EFA47C2" w:rsidR="00C24126" w:rsidRDefault="00000000">
            <w:pPr>
              <w:rPr>
                <w:rFonts w:ascii="Arial" w:eastAsia="Arial" w:hAnsi="Arial" w:cs="Arial"/>
                <w:sz w:val="24"/>
                <w:szCs w:val="24"/>
              </w:rPr>
            </w:pPr>
            <w:r>
              <w:rPr>
                <w:rFonts w:ascii="Arial" w:eastAsia="Arial" w:hAnsi="Arial" w:cs="Arial"/>
                <w:sz w:val="24"/>
                <w:szCs w:val="24"/>
              </w:rPr>
              <w:t>11/</w:t>
            </w:r>
            <w:r w:rsidR="00C80291">
              <w:rPr>
                <w:rFonts w:ascii="Arial" w:eastAsia="Arial" w:hAnsi="Arial" w:cs="Arial"/>
                <w:sz w:val="24"/>
                <w:szCs w:val="24"/>
              </w:rPr>
              <w:t>24</w:t>
            </w:r>
            <w:r>
              <w:rPr>
                <w:rFonts w:ascii="Arial" w:eastAsia="Arial" w:hAnsi="Arial" w:cs="Arial"/>
                <w:sz w:val="24"/>
                <w:szCs w:val="24"/>
              </w:rPr>
              <w:t>/2</w:t>
            </w:r>
            <w:r w:rsidR="00C80291">
              <w:rPr>
                <w:rFonts w:ascii="Arial" w:eastAsia="Arial" w:hAnsi="Arial" w:cs="Arial"/>
                <w:sz w:val="24"/>
                <w:szCs w:val="24"/>
              </w:rPr>
              <w:t>5</w:t>
            </w:r>
          </w:p>
        </w:tc>
        <w:tc>
          <w:tcPr>
            <w:tcW w:w="4200" w:type="dxa"/>
            <w:shd w:val="clear" w:color="auto" w:fill="F2F2F2"/>
          </w:tcPr>
          <w:p w14:paraId="29E5CD6C" w14:textId="4DA3D9C1" w:rsidR="00C24126" w:rsidRDefault="00000000">
            <w:pPr>
              <w:rPr>
                <w:rFonts w:ascii="Arial" w:eastAsia="Arial" w:hAnsi="Arial" w:cs="Arial"/>
                <w:sz w:val="24"/>
                <w:szCs w:val="24"/>
              </w:rPr>
            </w:pPr>
            <w:r>
              <w:rPr>
                <w:rFonts w:ascii="Arial" w:eastAsia="Arial" w:hAnsi="Arial" w:cs="Arial"/>
                <w:sz w:val="24"/>
                <w:szCs w:val="24"/>
              </w:rPr>
              <w:t xml:space="preserve">Use Case Table for </w:t>
            </w:r>
            <w:r w:rsidR="00C80291">
              <w:rPr>
                <w:rFonts w:ascii="Arial" w:eastAsia="Arial" w:hAnsi="Arial" w:cs="Arial"/>
                <w:sz w:val="24"/>
                <w:szCs w:val="24"/>
              </w:rPr>
              <w:t>PZ-01 and PZ-02</w:t>
            </w:r>
          </w:p>
        </w:tc>
      </w:tr>
      <w:tr w:rsidR="00C24126" w14:paraId="51B861E4" w14:textId="77777777">
        <w:trPr>
          <w:jc w:val="center"/>
        </w:trPr>
        <w:tc>
          <w:tcPr>
            <w:tcW w:w="1305" w:type="dxa"/>
            <w:shd w:val="clear" w:color="auto" w:fill="F2F2F2"/>
          </w:tcPr>
          <w:p w14:paraId="44B604B4" w14:textId="77777777" w:rsidR="00C24126" w:rsidRDefault="00000000">
            <w:pPr>
              <w:rPr>
                <w:rFonts w:ascii="Arial" w:eastAsia="Arial" w:hAnsi="Arial" w:cs="Arial"/>
                <w:i w:val="0"/>
                <w:iCs w:val="0"/>
                <w:sz w:val="24"/>
                <w:szCs w:val="24"/>
              </w:rPr>
            </w:pPr>
            <w:r>
              <w:rPr>
                <w:rFonts w:ascii="Arial" w:eastAsia="Arial" w:hAnsi="Arial" w:cs="Arial"/>
                <w:i w:val="0"/>
                <w:iCs w:val="0"/>
                <w:sz w:val="24"/>
                <w:szCs w:val="24"/>
              </w:rPr>
              <w:t>1.6</w:t>
            </w:r>
          </w:p>
        </w:tc>
        <w:tc>
          <w:tcPr>
            <w:tcW w:w="2640" w:type="dxa"/>
            <w:shd w:val="clear" w:color="auto" w:fill="F2F2F2"/>
          </w:tcPr>
          <w:p w14:paraId="15DF4AFB" w14:textId="2F1FF677" w:rsidR="00C24126" w:rsidRDefault="00B76385">
            <w:pPr>
              <w:rPr>
                <w:rFonts w:ascii="Arial" w:eastAsia="Arial" w:hAnsi="Arial" w:cs="Arial"/>
                <w:i w:val="0"/>
                <w:iCs w:val="0"/>
                <w:sz w:val="24"/>
                <w:szCs w:val="24"/>
              </w:rPr>
            </w:pPr>
            <w:r>
              <w:rPr>
                <w:rFonts w:ascii="Arial" w:eastAsia="Arial" w:hAnsi="Arial" w:cs="Arial"/>
                <w:i w:val="0"/>
                <w:iCs w:val="0"/>
                <w:sz w:val="24"/>
                <w:szCs w:val="24"/>
              </w:rPr>
              <w:t>Muhammad Shehryar Zubair Khan</w:t>
            </w:r>
          </w:p>
        </w:tc>
        <w:tc>
          <w:tcPr>
            <w:tcW w:w="1425" w:type="dxa"/>
            <w:shd w:val="clear" w:color="auto" w:fill="F2F2F2"/>
          </w:tcPr>
          <w:p w14:paraId="324C2DA4" w14:textId="1388F01D" w:rsidR="00C24126" w:rsidRDefault="00C80291">
            <w:pPr>
              <w:rPr>
                <w:rFonts w:ascii="Arial" w:eastAsia="Arial" w:hAnsi="Arial" w:cs="Arial"/>
                <w:sz w:val="24"/>
                <w:szCs w:val="24"/>
              </w:rPr>
            </w:pPr>
            <w:r>
              <w:rPr>
                <w:rFonts w:ascii="Arial" w:eastAsia="Arial" w:hAnsi="Arial" w:cs="Arial"/>
                <w:sz w:val="24"/>
                <w:szCs w:val="24"/>
              </w:rPr>
              <w:t>11/25/25</w:t>
            </w:r>
          </w:p>
        </w:tc>
        <w:tc>
          <w:tcPr>
            <w:tcW w:w="4200" w:type="dxa"/>
            <w:shd w:val="clear" w:color="auto" w:fill="F2F2F2"/>
          </w:tcPr>
          <w:p w14:paraId="2F7FB7BC" w14:textId="6DA45BE9" w:rsidR="00C24126" w:rsidRDefault="00000000">
            <w:pPr>
              <w:rPr>
                <w:rFonts w:ascii="Arial" w:eastAsia="Arial" w:hAnsi="Arial" w:cs="Arial"/>
                <w:sz w:val="24"/>
                <w:szCs w:val="24"/>
              </w:rPr>
            </w:pPr>
            <w:r>
              <w:rPr>
                <w:rFonts w:ascii="Arial" w:eastAsia="Arial" w:hAnsi="Arial" w:cs="Arial"/>
                <w:sz w:val="24"/>
                <w:szCs w:val="24"/>
              </w:rPr>
              <w:t xml:space="preserve">Use Case table for </w:t>
            </w:r>
            <w:r w:rsidR="00C80291">
              <w:rPr>
                <w:rFonts w:ascii="Arial" w:eastAsia="Arial" w:hAnsi="Arial" w:cs="Arial"/>
                <w:sz w:val="24"/>
                <w:szCs w:val="24"/>
              </w:rPr>
              <w:t>PZ-03 and PZ-04</w:t>
            </w:r>
          </w:p>
        </w:tc>
      </w:tr>
      <w:tr w:rsidR="00C24126" w14:paraId="3E383A6C" w14:textId="77777777">
        <w:trPr>
          <w:jc w:val="center"/>
        </w:trPr>
        <w:tc>
          <w:tcPr>
            <w:tcW w:w="1305" w:type="dxa"/>
            <w:shd w:val="clear" w:color="auto" w:fill="F2F2F2"/>
          </w:tcPr>
          <w:p w14:paraId="29904351" w14:textId="77777777" w:rsidR="00C24126" w:rsidRDefault="00000000">
            <w:pPr>
              <w:rPr>
                <w:rFonts w:ascii="Arial" w:eastAsia="Arial" w:hAnsi="Arial" w:cs="Arial"/>
                <w:i w:val="0"/>
                <w:iCs w:val="0"/>
                <w:sz w:val="24"/>
                <w:szCs w:val="24"/>
              </w:rPr>
            </w:pPr>
            <w:r>
              <w:rPr>
                <w:rFonts w:ascii="Arial" w:eastAsia="Arial" w:hAnsi="Arial" w:cs="Arial"/>
                <w:i w:val="0"/>
                <w:iCs w:val="0"/>
                <w:sz w:val="24"/>
                <w:szCs w:val="24"/>
              </w:rPr>
              <w:t>1.7</w:t>
            </w:r>
          </w:p>
        </w:tc>
        <w:tc>
          <w:tcPr>
            <w:tcW w:w="2640" w:type="dxa"/>
            <w:shd w:val="clear" w:color="auto" w:fill="F2F2F2"/>
          </w:tcPr>
          <w:p w14:paraId="1E734BF3" w14:textId="22E2DFDF" w:rsidR="00C24126" w:rsidRDefault="00B76385">
            <w:pPr>
              <w:rPr>
                <w:rFonts w:ascii="Arial" w:eastAsia="Arial" w:hAnsi="Arial" w:cs="Arial"/>
                <w:i w:val="0"/>
                <w:iCs w:val="0"/>
                <w:sz w:val="24"/>
                <w:szCs w:val="24"/>
              </w:rPr>
            </w:pPr>
            <w:r>
              <w:rPr>
                <w:rFonts w:ascii="Arial" w:eastAsia="Arial" w:hAnsi="Arial" w:cs="Arial"/>
                <w:i w:val="0"/>
                <w:iCs w:val="0"/>
                <w:sz w:val="24"/>
                <w:szCs w:val="24"/>
              </w:rPr>
              <w:t>Muhammad Shehryar Zubair Khan</w:t>
            </w:r>
          </w:p>
        </w:tc>
        <w:tc>
          <w:tcPr>
            <w:tcW w:w="1425" w:type="dxa"/>
            <w:shd w:val="clear" w:color="auto" w:fill="F2F2F2"/>
          </w:tcPr>
          <w:p w14:paraId="483574BB" w14:textId="73FB59B9" w:rsidR="00C24126" w:rsidRDefault="00C80291">
            <w:pPr>
              <w:rPr>
                <w:rFonts w:ascii="Arial" w:eastAsia="Arial" w:hAnsi="Arial" w:cs="Arial"/>
                <w:sz w:val="24"/>
                <w:szCs w:val="24"/>
              </w:rPr>
            </w:pPr>
            <w:r>
              <w:rPr>
                <w:rFonts w:ascii="Arial" w:eastAsia="Arial" w:hAnsi="Arial" w:cs="Arial"/>
                <w:sz w:val="24"/>
                <w:szCs w:val="24"/>
              </w:rPr>
              <w:t>11/26/25</w:t>
            </w:r>
          </w:p>
        </w:tc>
        <w:tc>
          <w:tcPr>
            <w:tcW w:w="4200" w:type="dxa"/>
            <w:shd w:val="clear" w:color="auto" w:fill="F2F2F2"/>
          </w:tcPr>
          <w:p w14:paraId="45CC0067" w14:textId="12A3AE25" w:rsidR="00C24126" w:rsidRDefault="00000000">
            <w:pPr>
              <w:rPr>
                <w:rFonts w:ascii="Arial" w:eastAsia="Arial" w:hAnsi="Arial" w:cs="Arial"/>
                <w:sz w:val="24"/>
                <w:szCs w:val="24"/>
              </w:rPr>
            </w:pPr>
            <w:r>
              <w:rPr>
                <w:rFonts w:ascii="Arial" w:eastAsia="Arial" w:hAnsi="Arial" w:cs="Arial"/>
                <w:sz w:val="24"/>
                <w:szCs w:val="24"/>
              </w:rPr>
              <w:t>use case table</w:t>
            </w:r>
            <w:r w:rsidR="00C80291">
              <w:rPr>
                <w:rFonts w:ascii="Arial" w:eastAsia="Arial" w:hAnsi="Arial" w:cs="Arial"/>
                <w:sz w:val="24"/>
                <w:szCs w:val="24"/>
              </w:rPr>
              <w:t xml:space="preserve"> for PZ-05</w:t>
            </w:r>
          </w:p>
        </w:tc>
      </w:tr>
      <w:tr w:rsidR="00C24126" w14:paraId="5B087FB4" w14:textId="77777777">
        <w:trPr>
          <w:jc w:val="center"/>
        </w:trPr>
        <w:tc>
          <w:tcPr>
            <w:tcW w:w="1305" w:type="dxa"/>
            <w:shd w:val="clear" w:color="auto" w:fill="F2F2F2"/>
          </w:tcPr>
          <w:p w14:paraId="0E261442" w14:textId="77777777" w:rsidR="00C24126" w:rsidRDefault="00000000">
            <w:pPr>
              <w:rPr>
                <w:rFonts w:ascii="Arial" w:eastAsia="Arial" w:hAnsi="Arial" w:cs="Arial"/>
                <w:i w:val="0"/>
                <w:iCs w:val="0"/>
                <w:sz w:val="24"/>
                <w:szCs w:val="24"/>
              </w:rPr>
            </w:pPr>
            <w:r>
              <w:rPr>
                <w:rFonts w:ascii="Arial" w:eastAsia="Arial" w:hAnsi="Arial" w:cs="Arial"/>
                <w:i w:val="0"/>
                <w:iCs w:val="0"/>
                <w:sz w:val="24"/>
                <w:szCs w:val="24"/>
              </w:rPr>
              <w:t>1.8</w:t>
            </w:r>
          </w:p>
        </w:tc>
        <w:tc>
          <w:tcPr>
            <w:tcW w:w="2640" w:type="dxa"/>
            <w:shd w:val="clear" w:color="auto" w:fill="F2F2F2"/>
          </w:tcPr>
          <w:p w14:paraId="65E3E557" w14:textId="1B96565B" w:rsidR="00C24126" w:rsidRDefault="00B76385">
            <w:pPr>
              <w:rPr>
                <w:rFonts w:ascii="Arial" w:eastAsia="Arial" w:hAnsi="Arial" w:cs="Arial"/>
                <w:i w:val="0"/>
                <w:iCs w:val="0"/>
                <w:sz w:val="24"/>
                <w:szCs w:val="24"/>
              </w:rPr>
            </w:pPr>
            <w:r>
              <w:rPr>
                <w:rFonts w:ascii="Arial" w:eastAsia="Arial" w:hAnsi="Arial" w:cs="Arial"/>
                <w:i w:val="0"/>
                <w:iCs w:val="0"/>
                <w:sz w:val="24"/>
                <w:szCs w:val="24"/>
              </w:rPr>
              <w:t>Muhammad Shehryar Zubair Khan</w:t>
            </w:r>
          </w:p>
        </w:tc>
        <w:tc>
          <w:tcPr>
            <w:tcW w:w="1425" w:type="dxa"/>
            <w:shd w:val="clear" w:color="auto" w:fill="F2F2F2"/>
          </w:tcPr>
          <w:p w14:paraId="72E231BD" w14:textId="1D8C47A2" w:rsidR="00C24126" w:rsidRDefault="00C80291">
            <w:pPr>
              <w:rPr>
                <w:rFonts w:ascii="Arial" w:eastAsia="Arial" w:hAnsi="Arial" w:cs="Arial"/>
                <w:sz w:val="24"/>
                <w:szCs w:val="24"/>
              </w:rPr>
            </w:pPr>
            <w:r>
              <w:rPr>
                <w:rFonts w:ascii="Arial" w:eastAsia="Arial" w:hAnsi="Arial" w:cs="Arial"/>
                <w:sz w:val="24"/>
                <w:szCs w:val="24"/>
              </w:rPr>
              <w:t>11/29/25</w:t>
            </w:r>
          </w:p>
        </w:tc>
        <w:tc>
          <w:tcPr>
            <w:tcW w:w="4200" w:type="dxa"/>
            <w:shd w:val="clear" w:color="auto" w:fill="F2F2F2"/>
          </w:tcPr>
          <w:p w14:paraId="6A9B1884" w14:textId="77777777" w:rsidR="00C24126" w:rsidRDefault="00000000">
            <w:pPr>
              <w:rPr>
                <w:rFonts w:ascii="Arial" w:eastAsia="Arial" w:hAnsi="Arial" w:cs="Arial"/>
                <w:sz w:val="24"/>
                <w:szCs w:val="24"/>
              </w:rPr>
            </w:pPr>
            <w:r>
              <w:rPr>
                <w:rFonts w:ascii="Arial" w:eastAsia="Arial" w:hAnsi="Arial" w:cs="Arial"/>
                <w:sz w:val="24"/>
                <w:szCs w:val="24"/>
              </w:rPr>
              <w:t>References and over all personal review of the document</w:t>
            </w:r>
          </w:p>
        </w:tc>
      </w:tr>
    </w:tbl>
    <w:p w14:paraId="701810FA" w14:textId="77777777" w:rsidR="00C24126" w:rsidRDefault="00C24126">
      <w:pPr>
        <w:spacing w:before="120" w:after="120"/>
        <w:rPr>
          <w:rFonts w:ascii="Arial" w:eastAsia="Arial" w:hAnsi="Arial" w:cs="Arial"/>
        </w:rPr>
      </w:pPr>
    </w:p>
    <w:p w14:paraId="665038EF" w14:textId="77777777" w:rsidR="00C24126" w:rsidRDefault="00000000">
      <w:pPr>
        <w:pStyle w:val="Title"/>
        <w:spacing w:before="120" w:after="120"/>
        <w:jc w:val="left"/>
      </w:pPr>
      <w:r>
        <w:br w:type="page"/>
      </w:r>
      <w:r>
        <w:lastRenderedPageBreak/>
        <w:t>Distribution List</w:t>
      </w:r>
    </w:p>
    <w:p w14:paraId="0F12DB04" w14:textId="77777777" w:rsidR="00C24126" w:rsidRDefault="00C24126">
      <w:pPr>
        <w:spacing w:before="120" w:after="120"/>
        <w:rPr>
          <w:rFonts w:ascii="Arial" w:eastAsia="Arial" w:hAnsi="Arial" w:cs="Arial"/>
        </w:rPr>
      </w:pPr>
    </w:p>
    <w:tbl>
      <w:tblPr>
        <w:tblStyle w:val="af8"/>
        <w:tblW w:w="9384" w:type="dxa"/>
        <w:tblInd w:w="-29" w:type="dxa"/>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fixed"/>
        <w:tblLook w:val="0400" w:firstRow="0" w:lastRow="0" w:firstColumn="0" w:lastColumn="0" w:noHBand="0" w:noVBand="1"/>
      </w:tblPr>
      <w:tblGrid>
        <w:gridCol w:w="3874"/>
        <w:gridCol w:w="90"/>
        <w:gridCol w:w="5420"/>
      </w:tblGrid>
      <w:tr w:rsidR="00C24126" w14:paraId="3171D285" w14:textId="77777777">
        <w:tc>
          <w:tcPr>
            <w:tcW w:w="3874" w:type="dxa"/>
            <w:shd w:val="clear" w:color="auto" w:fill="595959"/>
          </w:tcPr>
          <w:p w14:paraId="6168D27C" w14:textId="77777777" w:rsidR="00C24126" w:rsidRDefault="00000000">
            <w:pPr>
              <w:rPr>
                <w:rFonts w:ascii="Arial" w:eastAsia="Arial" w:hAnsi="Arial" w:cs="Arial"/>
                <w:b/>
                <w:bCs/>
                <w:i w:val="0"/>
                <w:iCs w:val="0"/>
                <w:color w:val="FFFFFF"/>
                <w:sz w:val="24"/>
                <w:szCs w:val="24"/>
              </w:rPr>
            </w:pPr>
            <w:r>
              <w:rPr>
                <w:rFonts w:ascii="Arial" w:eastAsia="Arial" w:hAnsi="Arial" w:cs="Arial"/>
                <w:b/>
                <w:bCs/>
                <w:i w:val="0"/>
                <w:iCs w:val="0"/>
                <w:color w:val="FFFFFF"/>
                <w:sz w:val="24"/>
                <w:szCs w:val="24"/>
              </w:rPr>
              <w:t>Name</w:t>
            </w:r>
          </w:p>
        </w:tc>
        <w:tc>
          <w:tcPr>
            <w:tcW w:w="5510" w:type="dxa"/>
            <w:gridSpan w:val="2"/>
            <w:shd w:val="clear" w:color="auto" w:fill="595959"/>
          </w:tcPr>
          <w:p w14:paraId="0D5FDB6E" w14:textId="77777777" w:rsidR="00C24126" w:rsidRDefault="00000000">
            <w:pPr>
              <w:rPr>
                <w:rFonts w:ascii="Arial" w:eastAsia="Arial" w:hAnsi="Arial" w:cs="Arial"/>
                <w:b/>
                <w:bCs/>
                <w:i w:val="0"/>
                <w:iCs w:val="0"/>
                <w:color w:val="FFFFFF"/>
                <w:sz w:val="24"/>
                <w:szCs w:val="24"/>
              </w:rPr>
            </w:pPr>
            <w:r>
              <w:rPr>
                <w:rFonts w:ascii="Arial" w:eastAsia="Arial" w:hAnsi="Arial" w:cs="Arial"/>
                <w:b/>
                <w:bCs/>
                <w:i w:val="0"/>
                <w:iCs w:val="0"/>
                <w:color w:val="FFFFFF"/>
                <w:sz w:val="24"/>
                <w:szCs w:val="24"/>
              </w:rPr>
              <w:t>Role</w:t>
            </w:r>
          </w:p>
        </w:tc>
      </w:tr>
      <w:tr w:rsidR="00C24126" w14:paraId="54616A34" w14:textId="77777777">
        <w:tc>
          <w:tcPr>
            <w:tcW w:w="3964" w:type="dxa"/>
            <w:gridSpan w:val="2"/>
            <w:shd w:val="clear" w:color="auto" w:fill="F2F2F2"/>
          </w:tcPr>
          <w:p w14:paraId="76A5FDB2" w14:textId="7FF7A3D5" w:rsidR="00C24126" w:rsidRDefault="00000000">
            <w:pPr>
              <w:rPr>
                <w:rFonts w:ascii="Arial" w:eastAsia="Arial" w:hAnsi="Arial" w:cs="Arial"/>
                <w:sz w:val="24"/>
                <w:szCs w:val="24"/>
              </w:rPr>
            </w:pPr>
            <w:r>
              <w:rPr>
                <w:rFonts w:ascii="Arial" w:eastAsia="Arial" w:hAnsi="Arial" w:cs="Arial"/>
                <w:sz w:val="24"/>
                <w:szCs w:val="24"/>
              </w:rPr>
              <w:t xml:space="preserve">Sir </w:t>
            </w:r>
            <w:r w:rsidR="00B76385">
              <w:rPr>
                <w:rFonts w:ascii="Arial" w:eastAsia="Arial" w:hAnsi="Arial" w:cs="Arial"/>
                <w:sz w:val="24"/>
                <w:szCs w:val="24"/>
              </w:rPr>
              <w:t>Minhal Raza</w:t>
            </w:r>
          </w:p>
        </w:tc>
        <w:tc>
          <w:tcPr>
            <w:tcW w:w="5420" w:type="dxa"/>
            <w:shd w:val="clear" w:color="auto" w:fill="F2F2F2"/>
          </w:tcPr>
          <w:p w14:paraId="59029D82" w14:textId="77777777" w:rsidR="00C24126" w:rsidRDefault="00000000">
            <w:pPr>
              <w:rPr>
                <w:rFonts w:ascii="Arial" w:eastAsia="Arial" w:hAnsi="Arial" w:cs="Arial"/>
                <w:sz w:val="24"/>
                <w:szCs w:val="24"/>
              </w:rPr>
            </w:pPr>
            <w:r>
              <w:rPr>
                <w:rFonts w:ascii="Arial" w:eastAsia="Arial" w:hAnsi="Arial" w:cs="Arial"/>
                <w:sz w:val="24"/>
                <w:szCs w:val="24"/>
              </w:rPr>
              <w:t>Supervisor</w:t>
            </w:r>
          </w:p>
        </w:tc>
      </w:tr>
      <w:tr w:rsidR="00C24126" w14:paraId="77DF1AC7" w14:textId="77777777">
        <w:tc>
          <w:tcPr>
            <w:tcW w:w="3964" w:type="dxa"/>
            <w:gridSpan w:val="2"/>
            <w:shd w:val="clear" w:color="auto" w:fill="F2F2F2"/>
          </w:tcPr>
          <w:p w14:paraId="38342EE6" w14:textId="77777777" w:rsidR="00C24126" w:rsidRDefault="00000000">
            <w:pPr>
              <w:rPr>
                <w:rFonts w:ascii="Arial" w:eastAsia="Arial" w:hAnsi="Arial" w:cs="Arial"/>
                <w:sz w:val="24"/>
                <w:szCs w:val="24"/>
              </w:rPr>
            </w:pPr>
            <w:r>
              <w:rPr>
                <w:rFonts w:ascii="Arial" w:eastAsia="Arial" w:hAnsi="Arial" w:cs="Arial"/>
                <w:sz w:val="24"/>
                <w:szCs w:val="24"/>
              </w:rPr>
              <w:t>Sir Usama Antuley</w:t>
            </w:r>
          </w:p>
        </w:tc>
        <w:tc>
          <w:tcPr>
            <w:tcW w:w="5420" w:type="dxa"/>
            <w:shd w:val="clear" w:color="auto" w:fill="F2F2F2"/>
          </w:tcPr>
          <w:p w14:paraId="44F7F782" w14:textId="7655D630" w:rsidR="00C24126" w:rsidRDefault="00B76385">
            <w:pPr>
              <w:rPr>
                <w:rFonts w:ascii="Arial" w:eastAsia="Arial" w:hAnsi="Arial" w:cs="Arial"/>
                <w:sz w:val="24"/>
                <w:szCs w:val="24"/>
              </w:rPr>
            </w:pPr>
            <w:r>
              <w:rPr>
                <w:rFonts w:ascii="Arial" w:eastAsia="Arial" w:hAnsi="Arial" w:cs="Arial"/>
                <w:sz w:val="24"/>
                <w:szCs w:val="24"/>
              </w:rPr>
              <w:t>Co- Supervisor</w:t>
            </w:r>
          </w:p>
        </w:tc>
      </w:tr>
      <w:tr w:rsidR="00C24126" w14:paraId="53BC80CC" w14:textId="77777777">
        <w:tc>
          <w:tcPr>
            <w:tcW w:w="3964" w:type="dxa"/>
            <w:gridSpan w:val="2"/>
            <w:shd w:val="clear" w:color="auto" w:fill="F2F2F2"/>
          </w:tcPr>
          <w:p w14:paraId="45133B5B" w14:textId="1F384335" w:rsidR="00C24126" w:rsidRDefault="00B76385">
            <w:pPr>
              <w:rPr>
                <w:rFonts w:ascii="Arial" w:eastAsia="Arial" w:hAnsi="Arial" w:cs="Arial"/>
                <w:sz w:val="24"/>
                <w:szCs w:val="24"/>
              </w:rPr>
            </w:pPr>
            <w:r>
              <w:rPr>
                <w:rFonts w:ascii="Arial" w:eastAsia="Arial" w:hAnsi="Arial" w:cs="Arial"/>
                <w:sz w:val="24"/>
                <w:szCs w:val="24"/>
              </w:rPr>
              <w:t>Miss Saeeda Kanwal</w:t>
            </w:r>
          </w:p>
        </w:tc>
        <w:tc>
          <w:tcPr>
            <w:tcW w:w="5420" w:type="dxa"/>
            <w:shd w:val="clear" w:color="auto" w:fill="F2F2F2"/>
          </w:tcPr>
          <w:p w14:paraId="0DD8DDAA" w14:textId="5606F735" w:rsidR="00C24126" w:rsidRDefault="00B76385">
            <w:pPr>
              <w:rPr>
                <w:rFonts w:ascii="Arial" w:eastAsia="Arial" w:hAnsi="Arial" w:cs="Arial"/>
                <w:sz w:val="24"/>
                <w:szCs w:val="24"/>
              </w:rPr>
            </w:pPr>
            <w:r>
              <w:rPr>
                <w:rFonts w:ascii="Arial" w:eastAsia="Arial" w:hAnsi="Arial" w:cs="Arial"/>
                <w:sz w:val="24"/>
                <w:szCs w:val="24"/>
              </w:rPr>
              <w:t>Co- Supervisor</w:t>
            </w:r>
          </w:p>
        </w:tc>
      </w:tr>
    </w:tbl>
    <w:p w14:paraId="01A5FB3D" w14:textId="77777777" w:rsidR="00C24126" w:rsidRDefault="00C24126">
      <w:pPr>
        <w:pStyle w:val="Title"/>
        <w:spacing w:before="120" w:after="120"/>
      </w:pPr>
    </w:p>
    <w:p w14:paraId="57A40091" w14:textId="77777777" w:rsidR="00C24126" w:rsidRDefault="00C24126">
      <w:pPr>
        <w:spacing w:before="120" w:after="120"/>
        <w:rPr>
          <w:rFonts w:ascii="Arial" w:eastAsia="Arial" w:hAnsi="Arial" w:cs="Arial"/>
        </w:rPr>
      </w:pPr>
    </w:p>
    <w:p w14:paraId="49B6975D" w14:textId="77777777" w:rsidR="00C24126" w:rsidRDefault="00000000">
      <w:pPr>
        <w:spacing w:before="120" w:after="120"/>
        <w:rPr>
          <w:rFonts w:ascii="Arial" w:eastAsia="Arial" w:hAnsi="Arial" w:cs="Arial"/>
        </w:rPr>
      </w:pPr>
      <w:r>
        <w:rPr>
          <w:rFonts w:ascii="Arial" w:eastAsia="Arial" w:hAnsi="Arial" w:cs="Arial"/>
        </w:rPr>
        <w:tab/>
      </w:r>
    </w:p>
    <w:p w14:paraId="7CD9A42C" w14:textId="77777777" w:rsidR="00C24126" w:rsidRDefault="00000000">
      <w:pPr>
        <w:pStyle w:val="Title"/>
        <w:spacing w:before="120" w:after="120"/>
        <w:jc w:val="left"/>
      </w:pPr>
      <w:r>
        <w:br w:type="page"/>
      </w:r>
      <w:r>
        <w:lastRenderedPageBreak/>
        <w:t>Document Sign-Off</w:t>
      </w:r>
    </w:p>
    <w:p w14:paraId="6B209182" w14:textId="77777777" w:rsidR="00C24126" w:rsidRDefault="00C24126">
      <w:pPr>
        <w:spacing w:before="120" w:after="120"/>
        <w:rPr>
          <w:rFonts w:ascii="Arial" w:eastAsia="Arial" w:hAnsi="Arial" w:cs="Arial"/>
        </w:rPr>
      </w:pPr>
    </w:p>
    <w:tbl>
      <w:tblPr>
        <w:tblStyle w:val="af9"/>
        <w:tblW w:w="8537" w:type="dxa"/>
        <w:jc w:val="center"/>
        <w:tblInd w:w="0" w:type="dxa"/>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fixed"/>
        <w:tblLook w:val="0400" w:firstRow="0" w:lastRow="0" w:firstColumn="0" w:lastColumn="0" w:noHBand="0" w:noVBand="1"/>
      </w:tblPr>
      <w:tblGrid>
        <w:gridCol w:w="2655"/>
        <w:gridCol w:w="3510"/>
        <w:gridCol w:w="2372"/>
      </w:tblGrid>
      <w:tr w:rsidR="00C24126" w14:paraId="5D806AE2" w14:textId="77777777">
        <w:trPr>
          <w:jc w:val="center"/>
        </w:trPr>
        <w:tc>
          <w:tcPr>
            <w:tcW w:w="2655" w:type="dxa"/>
            <w:shd w:val="clear" w:color="auto" w:fill="595959"/>
          </w:tcPr>
          <w:p w14:paraId="5B7B091C" w14:textId="77777777" w:rsidR="00C24126" w:rsidRDefault="00000000">
            <w:pPr>
              <w:rPr>
                <w:rFonts w:ascii="Arial" w:eastAsia="Arial" w:hAnsi="Arial" w:cs="Arial"/>
                <w:b/>
                <w:bCs/>
                <w:i w:val="0"/>
                <w:iCs w:val="0"/>
                <w:color w:val="FFFFFF"/>
                <w:sz w:val="24"/>
                <w:szCs w:val="24"/>
              </w:rPr>
            </w:pPr>
            <w:r>
              <w:rPr>
                <w:rFonts w:ascii="Arial" w:eastAsia="Arial" w:hAnsi="Arial" w:cs="Arial"/>
                <w:b/>
                <w:bCs/>
                <w:i w:val="0"/>
                <w:iCs w:val="0"/>
                <w:color w:val="FFFFFF"/>
                <w:sz w:val="24"/>
                <w:szCs w:val="24"/>
              </w:rPr>
              <w:t>Version</w:t>
            </w:r>
          </w:p>
        </w:tc>
        <w:tc>
          <w:tcPr>
            <w:tcW w:w="3510" w:type="dxa"/>
            <w:shd w:val="clear" w:color="auto" w:fill="595959"/>
          </w:tcPr>
          <w:p w14:paraId="1A194BC5" w14:textId="77777777" w:rsidR="00C24126" w:rsidRDefault="00000000">
            <w:pPr>
              <w:rPr>
                <w:rFonts w:ascii="Arial" w:eastAsia="Arial" w:hAnsi="Arial" w:cs="Arial"/>
                <w:b/>
                <w:bCs/>
                <w:i w:val="0"/>
                <w:iCs w:val="0"/>
                <w:color w:val="FFFFFF"/>
                <w:sz w:val="24"/>
                <w:szCs w:val="24"/>
              </w:rPr>
            </w:pPr>
            <w:r>
              <w:rPr>
                <w:rFonts w:ascii="Arial" w:eastAsia="Arial" w:hAnsi="Arial" w:cs="Arial"/>
                <w:b/>
                <w:bCs/>
                <w:i w:val="0"/>
                <w:iCs w:val="0"/>
                <w:color w:val="FFFFFF"/>
                <w:sz w:val="24"/>
                <w:szCs w:val="24"/>
              </w:rPr>
              <w:t>Sign-off Authority</w:t>
            </w:r>
          </w:p>
        </w:tc>
        <w:tc>
          <w:tcPr>
            <w:tcW w:w="2372" w:type="dxa"/>
            <w:shd w:val="clear" w:color="auto" w:fill="595959"/>
          </w:tcPr>
          <w:p w14:paraId="577C7AD0" w14:textId="77777777" w:rsidR="00C24126" w:rsidRDefault="00000000">
            <w:pPr>
              <w:rPr>
                <w:rFonts w:ascii="Arial" w:eastAsia="Arial" w:hAnsi="Arial" w:cs="Arial"/>
                <w:b/>
                <w:bCs/>
                <w:i w:val="0"/>
                <w:iCs w:val="0"/>
                <w:color w:val="FFFFFF"/>
                <w:sz w:val="24"/>
                <w:szCs w:val="24"/>
              </w:rPr>
            </w:pPr>
            <w:r>
              <w:rPr>
                <w:rFonts w:ascii="Arial" w:eastAsia="Arial" w:hAnsi="Arial" w:cs="Arial"/>
                <w:b/>
                <w:bCs/>
                <w:i w:val="0"/>
                <w:iCs w:val="0"/>
                <w:color w:val="FFFFFF"/>
                <w:sz w:val="24"/>
                <w:szCs w:val="24"/>
              </w:rPr>
              <w:t>Sign-off Date</w:t>
            </w:r>
          </w:p>
        </w:tc>
      </w:tr>
      <w:tr w:rsidR="00C24126" w14:paraId="1D00D6BB" w14:textId="77777777">
        <w:trPr>
          <w:jc w:val="center"/>
        </w:trPr>
        <w:tc>
          <w:tcPr>
            <w:tcW w:w="2655" w:type="dxa"/>
            <w:shd w:val="clear" w:color="auto" w:fill="F2F2F2"/>
          </w:tcPr>
          <w:p w14:paraId="22913A78" w14:textId="0F1ADBF5" w:rsidR="00C24126" w:rsidRDefault="00C80291">
            <w:pPr>
              <w:rPr>
                <w:rFonts w:ascii="Arial" w:eastAsia="Arial" w:hAnsi="Arial" w:cs="Arial"/>
                <w:sz w:val="24"/>
                <w:szCs w:val="24"/>
              </w:rPr>
            </w:pPr>
            <w:r>
              <w:rPr>
                <w:rFonts w:ascii="Arial" w:eastAsia="Arial" w:hAnsi="Arial" w:cs="Arial"/>
                <w:sz w:val="24"/>
                <w:szCs w:val="24"/>
              </w:rPr>
              <w:t>1.8</w:t>
            </w:r>
          </w:p>
        </w:tc>
        <w:tc>
          <w:tcPr>
            <w:tcW w:w="3510" w:type="dxa"/>
            <w:shd w:val="clear" w:color="auto" w:fill="F2F2F2"/>
          </w:tcPr>
          <w:p w14:paraId="387CC351" w14:textId="04533E7A" w:rsidR="00C24126" w:rsidRDefault="00000000">
            <w:pPr>
              <w:rPr>
                <w:rFonts w:ascii="Arial" w:eastAsia="Arial" w:hAnsi="Arial" w:cs="Arial"/>
                <w:sz w:val="24"/>
                <w:szCs w:val="24"/>
              </w:rPr>
            </w:pPr>
            <w:proofErr w:type="spellStart"/>
            <w:proofErr w:type="gramStart"/>
            <w:r>
              <w:rPr>
                <w:rFonts w:ascii="Arial" w:eastAsia="Arial" w:hAnsi="Arial" w:cs="Arial"/>
                <w:sz w:val="24"/>
                <w:szCs w:val="24"/>
              </w:rPr>
              <w:t>Supervisor</w:t>
            </w:r>
            <w:r w:rsidR="00C80291">
              <w:rPr>
                <w:rFonts w:ascii="Arial" w:eastAsia="Arial" w:hAnsi="Arial" w:cs="Arial"/>
                <w:sz w:val="24"/>
                <w:szCs w:val="24"/>
              </w:rPr>
              <w:t>:</w:t>
            </w:r>
            <w:r w:rsidR="0007204C">
              <w:rPr>
                <w:rFonts w:ascii="Arial" w:eastAsia="Arial" w:hAnsi="Arial" w:cs="Arial"/>
                <w:sz w:val="24"/>
                <w:szCs w:val="24"/>
              </w:rPr>
              <w:t>Minhal</w:t>
            </w:r>
            <w:proofErr w:type="spellEnd"/>
            <w:proofErr w:type="gramEnd"/>
            <w:r w:rsidR="0007204C">
              <w:rPr>
                <w:rFonts w:ascii="Arial" w:eastAsia="Arial" w:hAnsi="Arial" w:cs="Arial"/>
                <w:sz w:val="24"/>
                <w:szCs w:val="24"/>
              </w:rPr>
              <w:t xml:space="preserve"> Raza</w:t>
            </w:r>
          </w:p>
        </w:tc>
        <w:tc>
          <w:tcPr>
            <w:tcW w:w="2372" w:type="dxa"/>
            <w:shd w:val="clear" w:color="auto" w:fill="F2F2F2"/>
          </w:tcPr>
          <w:p w14:paraId="255DDD55" w14:textId="302C2536" w:rsidR="00C24126" w:rsidRDefault="00B76385">
            <w:pPr>
              <w:rPr>
                <w:rFonts w:ascii="Arial" w:eastAsia="Arial" w:hAnsi="Arial" w:cs="Arial"/>
                <w:sz w:val="24"/>
                <w:szCs w:val="24"/>
              </w:rPr>
            </w:pPr>
            <w:r>
              <w:rPr>
                <w:rFonts w:ascii="Arial" w:eastAsia="Arial" w:hAnsi="Arial" w:cs="Arial"/>
                <w:sz w:val="24"/>
                <w:szCs w:val="24"/>
              </w:rPr>
              <w:t>30/11/2025</w:t>
            </w:r>
          </w:p>
        </w:tc>
      </w:tr>
      <w:tr w:rsidR="006B065E" w14:paraId="1FA907A4" w14:textId="77777777">
        <w:trPr>
          <w:jc w:val="center"/>
        </w:trPr>
        <w:tc>
          <w:tcPr>
            <w:tcW w:w="2655" w:type="dxa"/>
            <w:shd w:val="clear" w:color="auto" w:fill="F2F2F2"/>
          </w:tcPr>
          <w:p w14:paraId="443A7709" w14:textId="0AB8CF39" w:rsidR="006B065E" w:rsidRDefault="006B065E" w:rsidP="006B065E">
            <w:pPr>
              <w:rPr>
                <w:rFonts w:ascii="Arial" w:eastAsia="Arial" w:hAnsi="Arial" w:cs="Arial"/>
                <w:sz w:val="24"/>
                <w:szCs w:val="24"/>
              </w:rPr>
            </w:pPr>
            <w:r>
              <w:rPr>
                <w:rFonts w:ascii="Arial" w:eastAsia="Arial" w:hAnsi="Arial" w:cs="Arial"/>
                <w:sz w:val="24"/>
                <w:szCs w:val="24"/>
              </w:rPr>
              <w:t>1.8</w:t>
            </w:r>
          </w:p>
        </w:tc>
        <w:tc>
          <w:tcPr>
            <w:tcW w:w="3510" w:type="dxa"/>
            <w:shd w:val="clear" w:color="auto" w:fill="F2F2F2"/>
          </w:tcPr>
          <w:p w14:paraId="11F56977" w14:textId="068D4BE3" w:rsidR="006B065E" w:rsidRDefault="006B065E" w:rsidP="006B065E">
            <w:pPr>
              <w:rPr>
                <w:rFonts w:ascii="Arial" w:eastAsia="Arial" w:hAnsi="Arial" w:cs="Arial"/>
                <w:sz w:val="24"/>
                <w:szCs w:val="24"/>
              </w:rPr>
            </w:pPr>
            <w:r>
              <w:rPr>
                <w:rFonts w:ascii="Arial" w:eastAsia="Arial" w:hAnsi="Arial" w:cs="Arial"/>
                <w:sz w:val="24"/>
                <w:szCs w:val="24"/>
              </w:rPr>
              <w:t>Co supervisor: Sir Usama Antuley</w:t>
            </w:r>
          </w:p>
        </w:tc>
        <w:tc>
          <w:tcPr>
            <w:tcW w:w="2372" w:type="dxa"/>
            <w:shd w:val="clear" w:color="auto" w:fill="F2F2F2"/>
          </w:tcPr>
          <w:p w14:paraId="0EDBC1DE" w14:textId="2E197BD6" w:rsidR="006B065E" w:rsidRDefault="006B065E" w:rsidP="006B065E">
            <w:pPr>
              <w:rPr>
                <w:rFonts w:ascii="Arial" w:eastAsia="Arial" w:hAnsi="Arial" w:cs="Arial"/>
                <w:sz w:val="24"/>
                <w:szCs w:val="24"/>
              </w:rPr>
            </w:pPr>
            <w:r>
              <w:rPr>
                <w:rFonts w:ascii="Arial" w:eastAsia="Arial" w:hAnsi="Arial" w:cs="Arial"/>
                <w:sz w:val="24"/>
                <w:szCs w:val="24"/>
              </w:rPr>
              <w:t>30/11/2025</w:t>
            </w:r>
          </w:p>
        </w:tc>
      </w:tr>
      <w:tr w:rsidR="006B065E" w14:paraId="0BC6FF68" w14:textId="77777777">
        <w:trPr>
          <w:jc w:val="center"/>
        </w:trPr>
        <w:tc>
          <w:tcPr>
            <w:tcW w:w="2655" w:type="dxa"/>
            <w:shd w:val="clear" w:color="auto" w:fill="F2F2F2"/>
          </w:tcPr>
          <w:p w14:paraId="3296D594" w14:textId="68889CB5" w:rsidR="006B065E" w:rsidRDefault="006B065E" w:rsidP="006B065E">
            <w:pPr>
              <w:rPr>
                <w:rFonts w:ascii="Arial" w:eastAsia="Arial" w:hAnsi="Arial" w:cs="Arial"/>
                <w:sz w:val="24"/>
                <w:szCs w:val="24"/>
              </w:rPr>
            </w:pPr>
            <w:r>
              <w:rPr>
                <w:rFonts w:ascii="Arial" w:eastAsia="Arial" w:hAnsi="Arial" w:cs="Arial"/>
                <w:sz w:val="24"/>
                <w:szCs w:val="24"/>
              </w:rPr>
              <w:t>1.8</w:t>
            </w:r>
          </w:p>
        </w:tc>
        <w:tc>
          <w:tcPr>
            <w:tcW w:w="3510" w:type="dxa"/>
            <w:shd w:val="clear" w:color="auto" w:fill="F2F2F2"/>
          </w:tcPr>
          <w:p w14:paraId="5F8C4EAE" w14:textId="4E41A860" w:rsidR="006B065E" w:rsidRDefault="006B065E" w:rsidP="006B065E">
            <w:pPr>
              <w:rPr>
                <w:rFonts w:ascii="Arial" w:eastAsia="Arial" w:hAnsi="Arial" w:cs="Arial"/>
                <w:sz w:val="24"/>
                <w:szCs w:val="24"/>
              </w:rPr>
            </w:pPr>
            <w:r>
              <w:rPr>
                <w:rFonts w:ascii="Arial" w:eastAsia="Arial" w:hAnsi="Arial" w:cs="Arial"/>
                <w:sz w:val="24"/>
                <w:szCs w:val="24"/>
              </w:rPr>
              <w:t>Co supervisor: Miss Saeeda Kanwal</w:t>
            </w:r>
          </w:p>
        </w:tc>
        <w:tc>
          <w:tcPr>
            <w:tcW w:w="2372" w:type="dxa"/>
            <w:shd w:val="clear" w:color="auto" w:fill="F2F2F2"/>
          </w:tcPr>
          <w:p w14:paraId="24B340BB" w14:textId="566FEC26" w:rsidR="006B065E" w:rsidRDefault="006B065E" w:rsidP="006B065E">
            <w:pPr>
              <w:rPr>
                <w:rFonts w:ascii="Arial" w:eastAsia="Arial" w:hAnsi="Arial" w:cs="Arial"/>
                <w:sz w:val="24"/>
                <w:szCs w:val="24"/>
              </w:rPr>
            </w:pPr>
            <w:r>
              <w:rPr>
                <w:rFonts w:ascii="Arial" w:eastAsia="Arial" w:hAnsi="Arial" w:cs="Arial"/>
                <w:sz w:val="24"/>
                <w:szCs w:val="24"/>
              </w:rPr>
              <w:t>30/11/2025</w:t>
            </w:r>
          </w:p>
        </w:tc>
      </w:tr>
      <w:tr w:rsidR="006B065E" w14:paraId="180559D0" w14:textId="77777777">
        <w:trPr>
          <w:jc w:val="center"/>
        </w:trPr>
        <w:tc>
          <w:tcPr>
            <w:tcW w:w="2655" w:type="dxa"/>
            <w:shd w:val="clear" w:color="auto" w:fill="F2F2F2"/>
          </w:tcPr>
          <w:p w14:paraId="6C40F878" w14:textId="77777777" w:rsidR="006B065E" w:rsidRDefault="006B065E" w:rsidP="006B065E">
            <w:pPr>
              <w:rPr>
                <w:rFonts w:ascii="Arial" w:eastAsia="Arial" w:hAnsi="Arial" w:cs="Arial"/>
                <w:sz w:val="24"/>
                <w:szCs w:val="24"/>
              </w:rPr>
            </w:pPr>
          </w:p>
        </w:tc>
        <w:tc>
          <w:tcPr>
            <w:tcW w:w="3510" w:type="dxa"/>
            <w:shd w:val="clear" w:color="auto" w:fill="F2F2F2"/>
          </w:tcPr>
          <w:p w14:paraId="1388FC92" w14:textId="77777777" w:rsidR="006B065E" w:rsidRDefault="006B065E" w:rsidP="006B065E">
            <w:pPr>
              <w:rPr>
                <w:rFonts w:ascii="Arial" w:eastAsia="Arial" w:hAnsi="Arial" w:cs="Arial"/>
                <w:sz w:val="24"/>
                <w:szCs w:val="24"/>
              </w:rPr>
            </w:pPr>
          </w:p>
        </w:tc>
        <w:tc>
          <w:tcPr>
            <w:tcW w:w="2372" w:type="dxa"/>
            <w:shd w:val="clear" w:color="auto" w:fill="F2F2F2"/>
          </w:tcPr>
          <w:p w14:paraId="094E32F3" w14:textId="77777777" w:rsidR="006B065E" w:rsidRDefault="006B065E" w:rsidP="006B065E">
            <w:pPr>
              <w:rPr>
                <w:rFonts w:ascii="Arial" w:eastAsia="Arial" w:hAnsi="Arial" w:cs="Arial"/>
                <w:sz w:val="24"/>
                <w:szCs w:val="24"/>
              </w:rPr>
            </w:pPr>
          </w:p>
        </w:tc>
      </w:tr>
      <w:tr w:rsidR="006B065E" w14:paraId="0A8D4A32" w14:textId="77777777">
        <w:trPr>
          <w:jc w:val="center"/>
        </w:trPr>
        <w:tc>
          <w:tcPr>
            <w:tcW w:w="2655" w:type="dxa"/>
            <w:shd w:val="clear" w:color="auto" w:fill="F2F2F2"/>
          </w:tcPr>
          <w:p w14:paraId="2053499F" w14:textId="77777777" w:rsidR="006B065E" w:rsidRDefault="006B065E" w:rsidP="006B065E">
            <w:pPr>
              <w:rPr>
                <w:rFonts w:ascii="Arial" w:eastAsia="Arial" w:hAnsi="Arial" w:cs="Arial"/>
                <w:sz w:val="24"/>
                <w:szCs w:val="24"/>
              </w:rPr>
            </w:pPr>
          </w:p>
        </w:tc>
        <w:tc>
          <w:tcPr>
            <w:tcW w:w="3510" w:type="dxa"/>
            <w:shd w:val="clear" w:color="auto" w:fill="F2F2F2"/>
          </w:tcPr>
          <w:p w14:paraId="363C100F" w14:textId="77777777" w:rsidR="006B065E" w:rsidRDefault="006B065E" w:rsidP="006B065E">
            <w:pPr>
              <w:rPr>
                <w:rFonts w:ascii="Arial" w:eastAsia="Arial" w:hAnsi="Arial" w:cs="Arial"/>
                <w:sz w:val="24"/>
                <w:szCs w:val="24"/>
              </w:rPr>
            </w:pPr>
          </w:p>
        </w:tc>
        <w:tc>
          <w:tcPr>
            <w:tcW w:w="2372" w:type="dxa"/>
            <w:shd w:val="clear" w:color="auto" w:fill="F2F2F2"/>
          </w:tcPr>
          <w:p w14:paraId="3940EB3D" w14:textId="77777777" w:rsidR="006B065E" w:rsidRDefault="006B065E" w:rsidP="006B065E">
            <w:pPr>
              <w:rPr>
                <w:rFonts w:ascii="Arial" w:eastAsia="Arial" w:hAnsi="Arial" w:cs="Arial"/>
                <w:sz w:val="24"/>
                <w:szCs w:val="24"/>
              </w:rPr>
            </w:pPr>
          </w:p>
        </w:tc>
      </w:tr>
      <w:tr w:rsidR="006B065E" w14:paraId="3E751215" w14:textId="77777777">
        <w:trPr>
          <w:jc w:val="center"/>
        </w:trPr>
        <w:tc>
          <w:tcPr>
            <w:tcW w:w="2655" w:type="dxa"/>
            <w:shd w:val="clear" w:color="auto" w:fill="F2F2F2"/>
          </w:tcPr>
          <w:p w14:paraId="69641B21" w14:textId="77777777" w:rsidR="006B065E" w:rsidRDefault="006B065E" w:rsidP="006B065E">
            <w:pPr>
              <w:rPr>
                <w:rFonts w:ascii="Arial" w:eastAsia="Arial" w:hAnsi="Arial" w:cs="Arial"/>
                <w:sz w:val="24"/>
                <w:szCs w:val="24"/>
              </w:rPr>
            </w:pPr>
          </w:p>
        </w:tc>
        <w:tc>
          <w:tcPr>
            <w:tcW w:w="3510" w:type="dxa"/>
            <w:shd w:val="clear" w:color="auto" w:fill="F2F2F2"/>
          </w:tcPr>
          <w:p w14:paraId="4071BF51" w14:textId="77777777" w:rsidR="006B065E" w:rsidRDefault="006B065E" w:rsidP="006B065E">
            <w:pPr>
              <w:rPr>
                <w:rFonts w:ascii="Arial" w:eastAsia="Arial" w:hAnsi="Arial" w:cs="Arial"/>
                <w:sz w:val="24"/>
                <w:szCs w:val="24"/>
              </w:rPr>
            </w:pPr>
          </w:p>
        </w:tc>
        <w:tc>
          <w:tcPr>
            <w:tcW w:w="2372" w:type="dxa"/>
            <w:shd w:val="clear" w:color="auto" w:fill="F2F2F2"/>
          </w:tcPr>
          <w:p w14:paraId="66C569B4" w14:textId="77777777" w:rsidR="006B065E" w:rsidRDefault="006B065E" w:rsidP="006B065E">
            <w:pPr>
              <w:rPr>
                <w:rFonts w:ascii="Arial" w:eastAsia="Arial" w:hAnsi="Arial" w:cs="Arial"/>
                <w:sz w:val="24"/>
                <w:szCs w:val="24"/>
              </w:rPr>
            </w:pPr>
          </w:p>
        </w:tc>
      </w:tr>
      <w:tr w:rsidR="006B065E" w14:paraId="4954F22B" w14:textId="77777777">
        <w:trPr>
          <w:jc w:val="center"/>
        </w:trPr>
        <w:tc>
          <w:tcPr>
            <w:tcW w:w="2655" w:type="dxa"/>
            <w:shd w:val="clear" w:color="auto" w:fill="F2F2F2"/>
          </w:tcPr>
          <w:p w14:paraId="2C43747D" w14:textId="77777777" w:rsidR="006B065E" w:rsidRDefault="006B065E" w:rsidP="006B065E">
            <w:pPr>
              <w:rPr>
                <w:rFonts w:ascii="Arial" w:eastAsia="Arial" w:hAnsi="Arial" w:cs="Arial"/>
                <w:sz w:val="24"/>
                <w:szCs w:val="24"/>
              </w:rPr>
            </w:pPr>
          </w:p>
        </w:tc>
        <w:tc>
          <w:tcPr>
            <w:tcW w:w="3510" w:type="dxa"/>
            <w:shd w:val="clear" w:color="auto" w:fill="F2F2F2"/>
          </w:tcPr>
          <w:p w14:paraId="32D8B67A" w14:textId="77777777" w:rsidR="006B065E" w:rsidRDefault="006B065E" w:rsidP="006B065E">
            <w:pPr>
              <w:rPr>
                <w:rFonts w:ascii="Arial" w:eastAsia="Arial" w:hAnsi="Arial" w:cs="Arial"/>
                <w:sz w:val="24"/>
                <w:szCs w:val="24"/>
              </w:rPr>
            </w:pPr>
          </w:p>
        </w:tc>
        <w:tc>
          <w:tcPr>
            <w:tcW w:w="2372" w:type="dxa"/>
            <w:shd w:val="clear" w:color="auto" w:fill="F2F2F2"/>
          </w:tcPr>
          <w:p w14:paraId="3EDD42B5" w14:textId="77777777" w:rsidR="006B065E" w:rsidRDefault="006B065E" w:rsidP="006B065E">
            <w:pPr>
              <w:rPr>
                <w:rFonts w:ascii="Arial" w:eastAsia="Arial" w:hAnsi="Arial" w:cs="Arial"/>
                <w:sz w:val="24"/>
                <w:szCs w:val="24"/>
              </w:rPr>
            </w:pPr>
          </w:p>
        </w:tc>
      </w:tr>
    </w:tbl>
    <w:p w14:paraId="5ADB4259" w14:textId="77777777" w:rsidR="00C24126" w:rsidRDefault="00C24126">
      <w:pPr>
        <w:pStyle w:val="Title"/>
        <w:spacing w:before="120" w:after="120"/>
      </w:pPr>
    </w:p>
    <w:p w14:paraId="288D2B4C" w14:textId="77777777" w:rsidR="00C24126" w:rsidRDefault="00C24126">
      <w:pPr>
        <w:pStyle w:val="Title"/>
        <w:spacing w:before="120" w:after="120"/>
      </w:pPr>
    </w:p>
    <w:p w14:paraId="4AC2C9B7" w14:textId="77777777" w:rsidR="00C24126" w:rsidRDefault="00000000">
      <w:pPr>
        <w:spacing w:before="120" w:after="120"/>
        <w:jc w:val="center"/>
        <w:rPr>
          <w:rFonts w:ascii="Arial" w:eastAsia="Arial" w:hAnsi="Arial" w:cs="Arial"/>
          <w:b/>
          <w:bCs/>
          <w:sz w:val="32"/>
          <w:szCs w:val="32"/>
        </w:rPr>
      </w:pPr>
      <w:r>
        <w:br w:type="page"/>
      </w:r>
      <w:r>
        <w:rPr>
          <w:rFonts w:ascii="Arial" w:eastAsia="Arial" w:hAnsi="Arial" w:cs="Arial"/>
          <w:b/>
          <w:bCs/>
          <w:sz w:val="32"/>
          <w:szCs w:val="32"/>
        </w:rPr>
        <w:lastRenderedPageBreak/>
        <w:t>Table of Contents</w:t>
      </w:r>
    </w:p>
    <w:p w14:paraId="2DC159C8" w14:textId="77777777" w:rsidR="00C24126" w:rsidRDefault="00C24126">
      <w:pPr>
        <w:spacing w:before="120" w:after="120"/>
        <w:jc w:val="both"/>
        <w:rPr>
          <w:rFonts w:ascii="Arial" w:eastAsia="Arial" w:hAnsi="Arial" w:cs="Arial"/>
        </w:rPr>
      </w:pPr>
    </w:p>
    <w:sdt>
      <w:sdtPr>
        <w:id w:val="-1327500819"/>
        <w:docPartObj>
          <w:docPartGallery w:val="Table of Contents"/>
          <w:docPartUnique/>
        </w:docPartObj>
      </w:sdtPr>
      <w:sdtContent>
        <w:p w14:paraId="6D9E2180" w14:textId="2A5C7D99" w:rsidR="00C24126" w:rsidRDefault="00000000">
          <w:pPr>
            <w:pBdr>
              <w:top w:val="nil"/>
              <w:left w:val="nil"/>
              <w:bottom w:val="nil"/>
              <w:right w:val="nil"/>
              <w:between w:val="nil"/>
            </w:pBdr>
            <w:tabs>
              <w:tab w:val="left" w:pos="540"/>
              <w:tab w:val="right" w:pos="9350"/>
            </w:tabs>
            <w:spacing w:line="360" w:lineRule="auto"/>
            <w:ind w:left="240"/>
            <w:rPr>
              <w:rFonts w:ascii="Arial" w:eastAsia="Arial" w:hAnsi="Arial" w:cs="Arial"/>
              <w:i w:val="0"/>
              <w:iCs w:val="0"/>
              <w:color w:val="000000"/>
              <w:sz w:val="24"/>
              <w:szCs w:val="24"/>
            </w:rPr>
          </w:pPr>
          <w:r>
            <w:fldChar w:fldCharType="begin"/>
          </w:r>
          <w:r>
            <w:instrText xml:space="preserve"> TOC \h \u \z \t "Heading 1,1,Heading 2,2,"</w:instrText>
          </w:r>
          <w:r>
            <w:fldChar w:fldCharType="separate"/>
          </w:r>
          <w:hyperlink w:anchor="_heading=h.egwpnpqehtxe">
            <w:r w:rsidR="00C24126">
              <w:rPr>
                <w:rFonts w:ascii="Arial" w:eastAsia="Arial" w:hAnsi="Arial" w:cs="Arial"/>
                <w:smallCaps/>
                <w:color w:val="000000"/>
              </w:rPr>
              <w:t>1.</w:t>
            </w:r>
          </w:hyperlink>
          <w:hyperlink w:anchor="_heading=h.egwpnpqehtxe">
            <w:r w:rsidR="00C24126">
              <w:rPr>
                <w:rFonts w:ascii="Arial" w:eastAsia="Arial" w:hAnsi="Arial" w:cs="Arial"/>
                <w:i w:val="0"/>
                <w:iCs w:val="0"/>
                <w:color w:val="000000"/>
                <w:sz w:val="24"/>
                <w:szCs w:val="24"/>
              </w:rPr>
              <w:tab/>
            </w:r>
          </w:hyperlink>
          <w:r>
            <w:fldChar w:fldCharType="begin"/>
          </w:r>
          <w:r>
            <w:instrText xml:space="preserve"> PAGEREF _heading=h.egwpnpqehtxe \h </w:instrText>
          </w:r>
          <w:r>
            <w:fldChar w:fldCharType="separate"/>
          </w:r>
          <w:r>
            <w:rPr>
              <w:rFonts w:ascii="Arial" w:eastAsia="Arial" w:hAnsi="Arial" w:cs="Arial"/>
              <w:smallCaps/>
              <w:color w:val="000000"/>
            </w:rPr>
            <w:t>Introduction</w:t>
          </w:r>
          <w:r>
            <w:rPr>
              <w:rFonts w:ascii="Arial" w:eastAsia="Arial" w:hAnsi="Arial" w:cs="Arial"/>
              <w:smallCaps/>
              <w:color w:val="000000"/>
            </w:rPr>
            <w:tab/>
          </w:r>
          <w:r w:rsidR="00AC074A">
            <w:rPr>
              <w:rFonts w:ascii="Arial" w:eastAsia="Arial" w:hAnsi="Arial" w:cs="Arial"/>
              <w:smallCaps/>
              <w:color w:val="000000"/>
            </w:rPr>
            <w:t>8</w:t>
          </w:r>
          <w:r>
            <w:fldChar w:fldCharType="end"/>
          </w:r>
        </w:p>
        <w:p w14:paraId="66780F27" w14:textId="173EAD40" w:rsidR="00C24126" w:rsidRDefault="00C24126">
          <w:pPr>
            <w:pBdr>
              <w:top w:val="nil"/>
              <w:left w:val="nil"/>
              <w:bottom w:val="nil"/>
              <w:right w:val="nil"/>
              <w:between w:val="nil"/>
            </w:pBdr>
            <w:tabs>
              <w:tab w:val="left" w:pos="1200"/>
              <w:tab w:val="right" w:pos="9350"/>
            </w:tabs>
            <w:ind w:left="480"/>
            <w:rPr>
              <w:rFonts w:ascii="Arial" w:eastAsia="Arial" w:hAnsi="Arial" w:cs="Arial"/>
              <w:i w:val="0"/>
              <w:iCs w:val="0"/>
              <w:color w:val="000000"/>
              <w:sz w:val="24"/>
              <w:szCs w:val="24"/>
            </w:rPr>
          </w:pPr>
          <w:hyperlink w:anchor="_heading=h.mr2r3xiv59ex">
            <w:r>
              <w:rPr>
                <w:rFonts w:ascii="Arial" w:eastAsia="Arial" w:hAnsi="Arial" w:cs="Arial"/>
                <w:i w:val="0"/>
                <w:iCs w:val="0"/>
                <w:color w:val="000000"/>
              </w:rPr>
              <w:t>1.1.</w:t>
            </w:r>
          </w:hyperlink>
          <w:hyperlink w:anchor="_heading=h.mr2r3xiv59ex">
            <w:r>
              <w:rPr>
                <w:rFonts w:ascii="Arial" w:eastAsia="Arial" w:hAnsi="Arial" w:cs="Arial"/>
                <w:i w:val="0"/>
                <w:iCs w:val="0"/>
                <w:color w:val="000000"/>
                <w:sz w:val="24"/>
                <w:szCs w:val="24"/>
              </w:rPr>
              <w:tab/>
            </w:r>
          </w:hyperlink>
          <w:r>
            <w:fldChar w:fldCharType="begin"/>
          </w:r>
          <w:r>
            <w:instrText xml:space="preserve"> PAGEREF _heading=h.mr2r3xiv59ex \h </w:instrText>
          </w:r>
          <w:r>
            <w:fldChar w:fldCharType="separate"/>
          </w:r>
          <w:r>
            <w:rPr>
              <w:rFonts w:ascii="Arial" w:eastAsia="Arial" w:hAnsi="Arial" w:cs="Arial"/>
              <w:i w:val="0"/>
              <w:iCs w:val="0"/>
              <w:color w:val="000000"/>
            </w:rPr>
            <w:t>Purpose of Document</w:t>
          </w:r>
          <w:r>
            <w:rPr>
              <w:rFonts w:ascii="Arial" w:eastAsia="Arial" w:hAnsi="Arial" w:cs="Arial"/>
              <w:i w:val="0"/>
              <w:iCs w:val="0"/>
              <w:color w:val="000000"/>
            </w:rPr>
            <w:tab/>
          </w:r>
          <w:r w:rsidR="00AC074A">
            <w:rPr>
              <w:rFonts w:ascii="Arial" w:eastAsia="Arial" w:hAnsi="Arial" w:cs="Arial"/>
              <w:i w:val="0"/>
              <w:iCs w:val="0"/>
              <w:color w:val="000000"/>
            </w:rPr>
            <w:t>8</w:t>
          </w:r>
          <w:r>
            <w:fldChar w:fldCharType="end"/>
          </w:r>
        </w:p>
        <w:p w14:paraId="26EA3B7D" w14:textId="2F6A09A5" w:rsidR="00C24126" w:rsidRDefault="00C24126">
          <w:pPr>
            <w:pBdr>
              <w:top w:val="nil"/>
              <w:left w:val="nil"/>
              <w:bottom w:val="nil"/>
              <w:right w:val="nil"/>
              <w:between w:val="nil"/>
            </w:pBdr>
            <w:tabs>
              <w:tab w:val="left" w:pos="1200"/>
              <w:tab w:val="right" w:pos="9350"/>
            </w:tabs>
            <w:ind w:left="480"/>
            <w:rPr>
              <w:rFonts w:ascii="Arial" w:eastAsia="Arial" w:hAnsi="Arial" w:cs="Arial"/>
              <w:i w:val="0"/>
              <w:iCs w:val="0"/>
              <w:color w:val="0000FF"/>
            </w:rPr>
          </w:pPr>
          <w:hyperlink w:anchor="_heading=h.7pnvfi8oqp1t">
            <w:r>
              <w:rPr>
                <w:rFonts w:ascii="Arial" w:eastAsia="Arial" w:hAnsi="Arial" w:cs="Arial"/>
                <w:i w:val="0"/>
                <w:iCs w:val="0"/>
                <w:color w:val="000000"/>
              </w:rPr>
              <w:t>1.2.</w:t>
            </w:r>
          </w:hyperlink>
          <w:hyperlink w:anchor="_heading=h.7pnvfi8oqp1t">
            <w:r>
              <w:rPr>
                <w:rFonts w:ascii="Arial" w:eastAsia="Arial" w:hAnsi="Arial" w:cs="Arial"/>
                <w:i w:val="0"/>
                <w:iCs w:val="0"/>
                <w:color w:val="000000"/>
                <w:sz w:val="24"/>
                <w:szCs w:val="24"/>
              </w:rPr>
              <w:tab/>
            </w:r>
          </w:hyperlink>
          <w:r>
            <w:fldChar w:fldCharType="begin"/>
          </w:r>
          <w:r>
            <w:instrText xml:space="preserve"> PAGEREF _heading=h.7pnvfi8oqp1t \h </w:instrText>
          </w:r>
          <w:r>
            <w:fldChar w:fldCharType="separate"/>
          </w:r>
          <w:r>
            <w:rPr>
              <w:rFonts w:ascii="Arial" w:eastAsia="Arial" w:hAnsi="Arial" w:cs="Arial"/>
              <w:i w:val="0"/>
              <w:iCs w:val="0"/>
              <w:color w:val="000000"/>
            </w:rPr>
            <w:t>Intended Audience</w:t>
          </w:r>
          <w:r>
            <w:rPr>
              <w:rFonts w:ascii="Arial" w:eastAsia="Arial" w:hAnsi="Arial" w:cs="Arial"/>
              <w:i w:val="0"/>
              <w:iCs w:val="0"/>
              <w:color w:val="000000"/>
            </w:rPr>
            <w:tab/>
          </w:r>
          <w:r w:rsidR="00AC074A">
            <w:rPr>
              <w:rFonts w:ascii="Arial" w:eastAsia="Arial" w:hAnsi="Arial" w:cs="Arial"/>
              <w:i w:val="0"/>
              <w:iCs w:val="0"/>
              <w:color w:val="000000"/>
            </w:rPr>
            <w:t>8</w:t>
          </w:r>
          <w:r>
            <w:fldChar w:fldCharType="end"/>
          </w:r>
          <w:r>
            <w:rPr>
              <w:rFonts w:ascii="Arial" w:eastAsia="Arial" w:hAnsi="Arial" w:cs="Arial"/>
              <w:i w:val="0"/>
              <w:iCs w:val="0"/>
              <w:color w:val="0000FF"/>
              <w:u w:val="single"/>
            </w:rPr>
            <w:br/>
          </w:r>
          <w:r>
            <w:rPr>
              <w:rFonts w:ascii="Arial" w:eastAsia="Arial" w:hAnsi="Arial" w:cs="Arial"/>
              <w:i w:val="0"/>
              <w:iCs w:val="0"/>
              <w:color w:val="000000"/>
            </w:rPr>
            <w:t xml:space="preserve">1.3 </w:t>
          </w:r>
          <w:r>
            <w:rPr>
              <w:rFonts w:ascii="Arial" w:eastAsia="Arial" w:hAnsi="Arial" w:cs="Arial"/>
              <w:i w:val="0"/>
              <w:iCs w:val="0"/>
              <w:color w:val="000000"/>
            </w:rPr>
            <w:tab/>
            <w:t>Abbreviations ………………………………………………………………………………………...</w:t>
          </w:r>
          <w:r w:rsidR="00AC074A">
            <w:rPr>
              <w:rFonts w:ascii="Arial" w:eastAsia="Arial" w:hAnsi="Arial" w:cs="Arial"/>
              <w:i w:val="0"/>
              <w:iCs w:val="0"/>
              <w:color w:val="000000"/>
            </w:rPr>
            <w:t>8</w:t>
          </w:r>
        </w:p>
        <w:p w14:paraId="02F8E89B" w14:textId="440533CA" w:rsidR="00C24126" w:rsidRDefault="00C24126">
          <w:pPr>
            <w:pBdr>
              <w:top w:val="nil"/>
              <w:left w:val="nil"/>
              <w:bottom w:val="nil"/>
              <w:right w:val="nil"/>
              <w:between w:val="nil"/>
            </w:pBdr>
            <w:tabs>
              <w:tab w:val="left" w:pos="1200"/>
              <w:tab w:val="right" w:pos="9350"/>
            </w:tabs>
            <w:ind w:left="480"/>
            <w:rPr>
              <w:rFonts w:ascii="Arial" w:eastAsia="Arial" w:hAnsi="Arial" w:cs="Arial"/>
              <w:i w:val="0"/>
              <w:iCs w:val="0"/>
              <w:color w:val="0000FF"/>
              <w:u w:val="single"/>
            </w:rPr>
          </w:pPr>
          <w:hyperlink w:anchor="_heading=h.9gcucv5jy9on">
            <w:r>
              <w:rPr>
                <w:rFonts w:ascii="Arial" w:eastAsia="Arial" w:hAnsi="Arial" w:cs="Arial"/>
                <w:i w:val="0"/>
                <w:iCs w:val="0"/>
                <w:color w:val="000000"/>
              </w:rPr>
              <w:t>1.4.</w:t>
            </w:r>
          </w:hyperlink>
          <w:hyperlink w:anchor="_heading=h.9gcucv5jy9on">
            <w:r>
              <w:rPr>
                <w:rFonts w:ascii="Arial" w:eastAsia="Arial" w:hAnsi="Arial" w:cs="Arial"/>
                <w:i w:val="0"/>
                <w:iCs w:val="0"/>
                <w:color w:val="000000"/>
                <w:sz w:val="24"/>
                <w:szCs w:val="24"/>
              </w:rPr>
              <w:tab/>
            </w:r>
          </w:hyperlink>
          <w:r>
            <w:fldChar w:fldCharType="begin"/>
          </w:r>
          <w:r>
            <w:instrText xml:space="preserve"> PAGEREF _heading=h.9gcucv5jy9on \h </w:instrText>
          </w:r>
          <w:r>
            <w:fldChar w:fldCharType="separate"/>
          </w:r>
          <w:r>
            <w:rPr>
              <w:rFonts w:ascii="Arial" w:eastAsia="Arial" w:hAnsi="Arial" w:cs="Arial"/>
              <w:i w:val="0"/>
              <w:iCs w:val="0"/>
              <w:color w:val="000000"/>
            </w:rPr>
            <w:t>Document Convention</w:t>
          </w:r>
          <w:r>
            <w:rPr>
              <w:rFonts w:ascii="Arial" w:eastAsia="Arial" w:hAnsi="Arial" w:cs="Arial"/>
              <w:i w:val="0"/>
              <w:iCs w:val="0"/>
              <w:color w:val="000000"/>
            </w:rPr>
            <w:tab/>
          </w:r>
          <w:r w:rsidR="00AC074A">
            <w:rPr>
              <w:rFonts w:ascii="Arial" w:eastAsia="Arial" w:hAnsi="Arial" w:cs="Arial"/>
              <w:i w:val="0"/>
              <w:iCs w:val="0"/>
              <w:color w:val="000000"/>
            </w:rPr>
            <w:t>8</w:t>
          </w:r>
          <w:r>
            <w:fldChar w:fldCharType="end"/>
          </w:r>
        </w:p>
        <w:p w14:paraId="22002CA5" w14:textId="29276C22" w:rsidR="00C24126" w:rsidRDefault="00C24126">
          <w:pPr>
            <w:pBdr>
              <w:top w:val="nil"/>
              <w:left w:val="nil"/>
              <w:bottom w:val="nil"/>
              <w:right w:val="nil"/>
              <w:between w:val="nil"/>
            </w:pBdr>
            <w:tabs>
              <w:tab w:val="left" w:pos="540"/>
              <w:tab w:val="right" w:pos="9350"/>
            </w:tabs>
            <w:spacing w:line="360" w:lineRule="auto"/>
            <w:ind w:left="240"/>
            <w:rPr>
              <w:rFonts w:ascii="Arial" w:eastAsia="Arial" w:hAnsi="Arial" w:cs="Arial"/>
              <w:i w:val="0"/>
              <w:iCs w:val="0"/>
              <w:color w:val="000000"/>
              <w:sz w:val="24"/>
              <w:szCs w:val="24"/>
            </w:rPr>
          </w:pPr>
          <w:hyperlink w:anchor="_heading=h.qu0mvb5hr2zp">
            <w:r>
              <w:rPr>
                <w:rFonts w:ascii="Arial" w:eastAsia="Arial" w:hAnsi="Arial" w:cs="Arial"/>
                <w:smallCaps/>
                <w:color w:val="000000"/>
              </w:rPr>
              <w:t>2.</w:t>
            </w:r>
          </w:hyperlink>
          <w:hyperlink w:anchor="_heading=h.qu0mvb5hr2zp">
            <w:r>
              <w:rPr>
                <w:rFonts w:ascii="Arial" w:eastAsia="Arial" w:hAnsi="Arial" w:cs="Arial"/>
                <w:i w:val="0"/>
                <w:iCs w:val="0"/>
                <w:color w:val="000000"/>
                <w:sz w:val="24"/>
                <w:szCs w:val="24"/>
              </w:rPr>
              <w:tab/>
            </w:r>
          </w:hyperlink>
          <w:r>
            <w:fldChar w:fldCharType="begin"/>
          </w:r>
          <w:r>
            <w:instrText xml:space="preserve"> PAGEREF _heading=h.qu0mvb5hr2zp \h </w:instrText>
          </w:r>
          <w:r>
            <w:fldChar w:fldCharType="separate"/>
          </w:r>
          <w:r>
            <w:rPr>
              <w:rFonts w:ascii="Arial" w:eastAsia="Arial" w:hAnsi="Arial" w:cs="Arial"/>
              <w:smallCaps/>
              <w:color w:val="000000"/>
            </w:rPr>
            <w:t>Overall System Description</w:t>
          </w:r>
          <w:r>
            <w:rPr>
              <w:rFonts w:ascii="Arial" w:eastAsia="Arial" w:hAnsi="Arial" w:cs="Arial"/>
              <w:smallCaps/>
              <w:color w:val="000000"/>
            </w:rPr>
            <w:tab/>
          </w:r>
          <w:r w:rsidR="00AC074A">
            <w:rPr>
              <w:rFonts w:ascii="Arial" w:eastAsia="Arial" w:hAnsi="Arial" w:cs="Arial"/>
              <w:smallCaps/>
              <w:color w:val="000000"/>
            </w:rPr>
            <w:t>9</w:t>
          </w:r>
          <w:r>
            <w:fldChar w:fldCharType="end"/>
          </w:r>
        </w:p>
        <w:p w14:paraId="7BBD8178" w14:textId="195A3DCB" w:rsidR="00C24126" w:rsidRDefault="00C24126">
          <w:pPr>
            <w:pBdr>
              <w:top w:val="nil"/>
              <w:left w:val="nil"/>
              <w:bottom w:val="nil"/>
              <w:right w:val="nil"/>
              <w:between w:val="nil"/>
            </w:pBdr>
            <w:tabs>
              <w:tab w:val="left" w:pos="1200"/>
              <w:tab w:val="right" w:pos="9350"/>
            </w:tabs>
            <w:ind w:left="480"/>
            <w:rPr>
              <w:rFonts w:ascii="Arial" w:eastAsia="Arial" w:hAnsi="Arial" w:cs="Arial"/>
              <w:i w:val="0"/>
              <w:iCs w:val="0"/>
              <w:color w:val="000000"/>
              <w:sz w:val="24"/>
              <w:szCs w:val="24"/>
            </w:rPr>
          </w:pPr>
          <w:hyperlink w:anchor="_heading=h.zvufd63owr9">
            <w:r>
              <w:rPr>
                <w:rFonts w:ascii="Arial" w:eastAsia="Arial" w:hAnsi="Arial" w:cs="Arial"/>
                <w:i w:val="0"/>
                <w:iCs w:val="0"/>
                <w:color w:val="000000"/>
              </w:rPr>
              <w:t>2.1.</w:t>
            </w:r>
          </w:hyperlink>
          <w:hyperlink w:anchor="_heading=h.zvufd63owr9">
            <w:r>
              <w:rPr>
                <w:rFonts w:ascii="Arial" w:eastAsia="Arial" w:hAnsi="Arial" w:cs="Arial"/>
                <w:i w:val="0"/>
                <w:iCs w:val="0"/>
                <w:color w:val="000000"/>
                <w:sz w:val="24"/>
                <w:szCs w:val="24"/>
              </w:rPr>
              <w:tab/>
            </w:r>
          </w:hyperlink>
          <w:r>
            <w:fldChar w:fldCharType="begin"/>
          </w:r>
          <w:r>
            <w:instrText xml:space="preserve"> PAGEREF _heading=h.zvufd63owr9 \h </w:instrText>
          </w:r>
          <w:r>
            <w:fldChar w:fldCharType="separate"/>
          </w:r>
          <w:r>
            <w:rPr>
              <w:rFonts w:ascii="Arial" w:eastAsia="Arial" w:hAnsi="Arial" w:cs="Arial"/>
              <w:i w:val="0"/>
              <w:iCs w:val="0"/>
              <w:color w:val="000000"/>
            </w:rPr>
            <w:t>Project Background</w:t>
          </w:r>
          <w:r>
            <w:rPr>
              <w:rFonts w:ascii="Arial" w:eastAsia="Arial" w:hAnsi="Arial" w:cs="Arial"/>
              <w:i w:val="0"/>
              <w:iCs w:val="0"/>
              <w:color w:val="000000"/>
            </w:rPr>
            <w:tab/>
          </w:r>
          <w:r w:rsidR="00AC074A">
            <w:rPr>
              <w:rFonts w:ascii="Arial" w:eastAsia="Arial" w:hAnsi="Arial" w:cs="Arial"/>
              <w:i w:val="0"/>
              <w:iCs w:val="0"/>
              <w:color w:val="000000"/>
            </w:rPr>
            <w:t>9</w:t>
          </w:r>
          <w:r>
            <w:fldChar w:fldCharType="end"/>
          </w:r>
        </w:p>
        <w:p w14:paraId="301CCD09" w14:textId="6DA37D31" w:rsidR="00C24126" w:rsidRDefault="00C24126">
          <w:pPr>
            <w:pBdr>
              <w:top w:val="nil"/>
              <w:left w:val="nil"/>
              <w:bottom w:val="nil"/>
              <w:right w:val="nil"/>
              <w:between w:val="nil"/>
            </w:pBdr>
            <w:tabs>
              <w:tab w:val="left" w:pos="1200"/>
              <w:tab w:val="right" w:pos="9350"/>
            </w:tabs>
            <w:ind w:left="480"/>
            <w:rPr>
              <w:rFonts w:ascii="Arial" w:eastAsia="Arial" w:hAnsi="Arial" w:cs="Arial"/>
              <w:i w:val="0"/>
              <w:iCs w:val="0"/>
              <w:color w:val="000000"/>
              <w:sz w:val="24"/>
              <w:szCs w:val="24"/>
            </w:rPr>
          </w:pPr>
          <w:hyperlink w:anchor="_heading=h.hf35my2htvx7">
            <w:r>
              <w:rPr>
                <w:rFonts w:ascii="Arial" w:eastAsia="Arial" w:hAnsi="Arial" w:cs="Arial"/>
                <w:i w:val="0"/>
                <w:iCs w:val="0"/>
                <w:color w:val="000000"/>
              </w:rPr>
              <w:t>2.2.</w:t>
            </w:r>
          </w:hyperlink>
          <w:hyperlink w:anchor="_heading=h.hf35my2htvx7">
            <w:r>
              <w:rPr>
                <w:rFonts w:ascii="Arial" w:eastAsia="Arial" w:hAnsi="Arial" w:cs="Arial"/>
                <w:i w:val="0"/>
                <w:iCs w:val="0"/>
                <w:color w:val="000000"/>
                <w:sz w:val="24"/>
                <w:szCs w:val="24"/>
              </w:rPr>
              <w:tab/>
            </w:r>
          </w:hyperlink>
          <w:r>
            <w:fldChar w:fldCharType="begin"/>
          </w:r>
          <w:r>
            <w:instrText xml:space="preserve"> PAGEREF _heading=h.hf35my2htvx7 \h </w:instrText>
          </w:r>
          <w:r>
            <w:fldChar w:fldCharType="separate"/>
          </w:r>
          <w:r>
            <w:rPr>
              <w:rFonts w:ascii="Arial" w:eastAsia="Arial" w:hAnsi="Arial" w:cs="Arial"/>
              <w:i w:val="0"/>
              <w:iCs w:val="0"/>
              <w:color w:val="000000"/>
            </w:rPr>
            <w:t>Project Scope</w:t>
          </w:r>
          <w:r>
            <w:rPr>
              <w:rFonts w:ascii="Arial" w:eastAsia="Arial" w:hAnsi="Arial" w:cs="Arial"/>
              <w:i w:val="0"/>
              <w:iCs w:val="0"/>
              <w:color w:val="000000"/>
            </w:rPr>
            <w:tab/>
          </w:r>
          <w:r w:rsidR="00AC074A">
            <w:rPr>
              <w:rFonts w:ascii="Arial" w:eastAsia="Arial" w:hAnsi="Arial" w:cs="Arial"/>
              <w:i w:val="0"/>
              <w:iCs w:val="0"/>
              <w:color w:val="000000"/>
            </w:rPr>
            <w:t>9</w:t>
          </w:r>
          <w:r>
            <w:fldChar w:fldCharType="end"/>
          </w:r>
        </w:p>
        <w:p w14:paraId="5BF2903C" w14:textId="7EEE1A26" w:rsidR="00C24126" w:rsidRDefault="00C24126">
          <w:pPr>
            <w:pBdr>
              <w:top w:val="nil"/>
              <w:left w:val="nil"/>
              <w:bottom w:val="nil"/>
              <w:right w:val="nil"/>
              <w:between w:val="nil"/>
            </w:pBdr>
            <w:tabs>
              <w:tab w:val="left" w:pos="1200"/>
              <w:tab w:val="right" w:pos="9350"/>
            </w:tabs>
            <w:ind w:left="480"/>
            <w:rPr>
              <w:rFonts w:ascii="Arial" w:eastAsia="Arial" w:hAnsi="Arial" w:cs="Arial"/>
              <w:i w:val="0"/>
              <w:iCs w:val="0"/>
              <w:color w:val="000000"/>
              <w:sz w:val="24"/>
              <w:szCs w:val="24"/>
            </w:rPr>
          </w:pPr>
          <w:hyperlink w:anchor="_heading=h.tlohss5i8u9d">
            <w:r>
              <w:rPr>
                <w:rFonts w:ascii="Arial" w:eastAsia="Arial" w:hAnsi="Arial" w:cs="Arial"/>
                <w:i w:val="0"/>
                <w:iCs w:val="0"/>
                <w:color w:val="000000"/>
              </w:rPr>
              <w:t>2.3.</w:t>
            </w:r>
          </w:hyperlink>
          <w:hyperlink w:anchor="_heading=h.tlohss5i8u9d">
            <w:r>
              <w:rPr>
                <w:rFonts w:ascii="Arial" w:eastAsia="Arial" w:hAnsi="Arial" w:cs="Arial"/>
                <w:i w:val="0"/>
                <w:iCs w:val="0"/>
                <w:color w:val="000000"/>
                <w:sz w:val="24"/>
                <w:szCs w:val="24"/>
              </w:rPr>
              <w:tab/>
            </w:r>
          </w:hyperlink>
          <w:r>
            <w:fldChar w:fldCharType="begin"/>
          </w:r>
          <w:r>
            <w:instrText xml:space="preserve"> PAGEREF _heading=h.tlohss5i8u9d \h </w:instrText>
          </w:r>
          <w:r>
            <w:fldChar w:fldCharType="separate"/>
          </w:r>
          <w:r>
            <w:rPr>
              <w:rFonts w:ascii="Arial" w:eastAsia="Arial" w:hAnsi="Arial" w:cs="Arial"/>
              <w:i w:val="0"/>
              <w:iCs w:val="0"/>
              <w:color w:val="000000"/>
            </w:rPr>
            <w:t>Not In Scope</w:t>
          </w:r>
          <w:r>
            <w:rPr>
              <w:rFonts w:ascii="Arial" w:eastAsia="Arial" w:hAnsi="Arial" w:cs="Arial"/>
              <w:i w:val="0"/>
              <w:iCs w:val="0"/>
              <w:color w:val="000000"/>
            </w:rPr>
            <w:tab/>
          </w:r>
          <w:r w:rsidR="00AC074A">
            <w:rPr>
              <w:rFonts w:ascii="Arial" w:eastAsia="Arial" w:hAnsi="Arial" w:cs="Arial"/>
              <w:i w:val="0"/>
              <w:iCs w:val="0"/>
              <w:color w:val="000000"/>
            </w:rPr>
            <w:t>9</w:t>
          </w:r>
          <w:r>
            <w:fldChar w:fldCharType="end"/>
          </w:r>
        </w:p>
        <w:p w14:paraId="03942FF5" w14:textId="1BD3945B" w:rsidR="00C24126" w:rsidRDefault="00C24126">
          <w:pPr>
            <w:pBdr>
              <w:top w:val="nil"/>
              <w:left w:val="nil"/>
              <w:bottom w:val="nil"/>
              <w:right w:val="nil"/>
              <w:between w:val="nil"/>
            </w:pBdr>
            <w:tabs>
              <w:tab w:val="left" w:pos="1200"/>
              <w:tab w:val="right" w:pos="9350"/>
            </w:tabs>
            <w:ind w:left="480"/>
            <w:rPr>
              <w:rFonts w:ascii="Arial" w:eastAsia="Arial" w:hAnsi="Arial" w:cs="Arial"/>
              <w:i w:val="0"/>
              <w:iCs w:val="0"/>
              <w:color w:val="000000"/>
              <w:sz w:val="24"/>
              <w:szCs w:val="24"/>
            </w:rPr>
          </w:pPr>
          <w:hyperlink w:anchor="_heading=h.yvis9iuo5zwq">
            <w:r>
              <w:rPr>
                <w:rFonts w:ascii="Arial" w:eastAsia="Arial" w:hAnsi="Arial" w:cs="Arial"/>
                <w:i w:val="0"/>
                <w:iCs w:val="0"/>
                <w:color w:val="000000"/>
              </w:rPr>
              <w:t>2.4.</w:t>
            </w:r>
          </w:hyperlink>
          <w:hyperlink w:anchor="_heading=h.yvis9iuo5zwq">
            <w:r>
              <w:rPr>
                <w:rFonts w:ascii="Arial" w:eastAsia="Arial" w:hAnsi="Arial" w:cs="Arial"/>
                <w:i w:val="0"/>
                <w:iCs w:val="0"/>
                <w:color w:val="000000"/>
                <w:sz w:val="24"/>
                <w:szCs w:val="24"/>
              </w:rPr>
              <w:tab/>
            </w:r>
          </w:hyperlink>
          <w:r>
            <w:fldChar w:fldCharType="begin"/>
          </w:r>
          <w:r>
            <w:instrText xml:space="preserve"> PAGEREF _heading=h.yvis9iuo5zwq \h </w:instrText>
          </w:r>
          <w:r>
            <w:fldChar w:fldCharType="separate"/>
          </w:r>
          <w:r>
            <w:rPr>
              <w:rFonts w:ascii="Arial" w:eastAsia="Arial" w:hAnsi="Arial" w:cs="Arial"/>
              <w:i w:val="0"/>
              <w:iCs w:val="0"/>
              <w:color w:val="000000"/>
            </w:rPr>
            <w:t>Project Objectives</w:t>
          </w:r>
          <w:r>
            <w:rPr>
              <w:rFonts w:ascii="Arial" w:eastAsia="Arial" w:hAnsi="Arial" w:cs="Arial"/>
              <w:i w:val="0"/>
              <w:iCs w:val="0"/>
              <w:color w:val="000000"/>
            </w:rPr>
            <w:tab/>
          </w:r>
          <w:r w:rsidR="00AC074A">
            <w:rPr>
              <w:rFonts w:ascii="Arial" w:eastAsia="Arial" w:hAnsi="Arial" w:cs="Arial"/>
              <w:i w:val="0"/>
              <w:iCs w:val="0"/>
              <w:color w:val="000000"/>
            </w:rPr>
            <w:t>10</w:t>
          </w:r>
          <w:r>
            <w:fldChar w:fldCharType="end"/>
          </w:r>
        </w:p>
        <w:p w14:paraId="67007B88" w14:textId="443C234C" w:rsidR="00C24126" w:rsidRDefault="00C24126">
          <w:pPr>
            <w:pBdr>
              <w:top w:val="nil"/>
              <w:left w:val="nil"/>
              <w:bottom w:val="nil"/>
              <w:right w:val="nil"/>
              <w:between w:val="nil"/>
            </w:pBdr>
            <w:tabs>
              <w:tab w:val="left" w:pos="1200"/>
              <w:tab w:val="right" w:pos="9350"/>
            </w:tabs>
            <w:ind w:left="480"/>
            <w:rPr>
              <w:rFonts w:ascii="Arial" w:eastAsia="Arial" w:hAnsi="Arial" w:cs="Arial"/>
              <w:i w:val="0"/>
              <w:iCs w:val="0"/>
              <w:color w:val="000000"/>
              <w:sz w:val="24"/>
              <w:szCs w:val="24"/>
            </w:rPr>
          </w:pPr>
          <w:hyperlink w:anchor="_heading=h.bgk75go8kvbo">
            <w:r>
              <w:rPr>
                <w:rFonts w:ascii="Arial" w:eastAsia="Arial" w:hAnsi="Arial" w:cs="Arial"/>
                <w:i w:val="0"/>
                <w:iCs w:val="0"/>
                <w:color w:val="000000"/>
              </w:rPr>
              <w:t>2.5.</w:t>
            </w:r>
          </w:hyperlink>
          <w:hyperlink w:anchor="_heading=h.bgk75go8kvbo">
            <w:r>
              <w:rPr>
                <w:rFonts w:ascii="Arial" w:eastAsia="Arial" w:hAnsi="Arial" w:cs="Arial"/>
                <w:i w:val="0"/>
                <w:iCs w:val="0"/>
                <w:color w:val="000000"/>
                <w:sz w:val="24"/>
                <w:szCs w:val="24"/>
              </w:rPr>
              <w:tab/>
            </w:r>
          </w:hyperlink>
          <w:r>
            <w:fldChar w:fldCharType="begin"/>
          </w:r>
          <w:r>
            <w:instrText xml:space="preserve"> PAGEREF _heading=h.bgk75go8kvbo \h </w:instrText>
          </w:r>
          <w:r>
            <w:fldChar w:fldCharType="separate"/>
          </w:r>
          <w:r>
            <w:rPr>
              <w:rFonts w:ascii="Arial" w:eastAsia="Arial" w:hAnsi="Arial" w:cs="Arial"/>
              <w:i w:val="0"/>
              <w:iCs w:val="0"/>
              <w:color w:val="000000"/>
            </w:rPr>
            <w:t>Stakeholders</w:t>
          </w:r>
          <w:r>
            <w:rPr>
              <w:rFonts w:ascii="Arial" w:eastAsia="Arial" w:hAnsi="Arial" w:cs="Arial"/>
              <w:i w:val="0"/>
              <w:iCs w:val="0"/>
              <w:color w:val="000000"/>
            </w:rPr>
            <w:tab/>
          </w:r>
          <w:r w:rsidR="00AC074A">
            <w:rPr>
              <w:rFonts w:ascii="Arial" w:eastAsia="Arial" w:hAnsi="Arial" w:cs="Arial"/>
              <w:i w:val="0"/>
              <w:iCs w:val="0"/>
              <w:color w:val="000000"/>
            </w:rPr>
            <w:t>10</w:t>
          </w:r>
          <w:r>
            <w:fldChar w:fldCharType="end"/>
          </w:r>
        </w:p>
        <w:p w14:paraId="188FECB8" w14:textId="75102780" w:rsidR="00C24126" w:rsidRDefault="00C24126">
          <w:pPr>
            <w:pBdr>
              <w:top w:val="nil"/>
              <w:left w:val="nil"/>
              <w:bottom w:val="nil"/>
              <w:right w:val="nil"/>
              <w:between w:val="nil"/>
            </w:pBdr>
            <w:tabs>
              <w:tab w:val="left" w:pos="1200"/>
              <w:tab w:val="right" w:pos="9350"/>
            </w:tabs>
            <w:ind w:left="480"/>
            <w:rPr>
              <w:rFonts w:ascii="Arial" w:eastAsia="Arial" w:hAnsi="Arial" w:cs="Arial"/>
              <w:i w:val="0"/>
              <w:iCs w:val="0"/>
              <w:color w:val="000000"/>
              <w:sz w:val="24"/>
              <w:szCs w:val="24"/>
            </w:rPr>
          </w:pPr>
          <w:hyperlink w:anchor="_heading=h.oovoxq5h9d3t">
            <w:r>
              <w:rPr>
                <w:rFonts w:ascii="Arial" w:eastAsia="Arial" w:hAnsi="Arial" w:cs="Arial"/>
                <w:i w:val="0"/>
                <w:iCs w:val="0"/>
                <w:color w:val="000000"/>
              </w:rPr>
              <w:t>2.6.</w:t>
            </w:r>
          </w:hyperlink>
          <w:hyperlink w:anchor="_heading=h.oovoxq5h9d3t">
            <w:r>
              <w:rPr>
                <w:rFonts w:ascii="Arial" w:eastAsia="Arial" w:hAnsi="Arial" w:cs="Arial"/>
                <w:i w:val="0"/>
                <w:iCs w:val="0"/>
                <w:color w:val="000000"/>
                <w:sz w:val="24"/>
                <w:szCs w:val="24"/>
              </w:rPr>
              <w:tab/>
            </w:r>
          </w:hyperlink>
          <w:r>
            <w:fldChar w:fldCharType="begin"/>
          </w:r>
          <w:r>
            <w:instrText xml:space="preserve"> PAGEREF _heading=h.oovoxq5h9d3t \h </w:instrText>
          </w:r>
          <w:r>
            <w:fldChar w:fldCharType="separate"/>
          </w:r>
          <w:r>
            <w:rPr>
              <w:rFonts w:ascii="Arial" w:eastAsia="Arial" w:hAnsi="Arial" w:cs="Arial"/>
              <w:i w:val="0"/>
              <w:iCs w:val="0"/>
              <w:color w:val="000000"/>
            </w:rPr>
            <w:t>Operating Environment</w:t>
          </w:r>
          <w:r>
            <w:rPr>
              <w:rFonts w:ascii="Arial" w:eastAsia="Arial" w:hAnsi="Arial" w:cs="Arial"/>
              <w:i w:val="0"/>
              <w:iCs w:val="0"/>
              <w:color w:val="000000"/>
            </w:rPr>
            <w:tab/>
          </w:r>
          <w:r w:rsidR="00AC074A">
            <w:rPr>
              <w:rFonts w:ascii="Arial" w:eastAsia="Arial" w:hAnsi="Arial" w:cs="Arial"/>
              <w:i w:val="0"/>
              <w:iCs w:val="0"/>
              <w:color w:val="000000"/>
            </w:rPr>
            <w:t>10</w:t>
          </w:r>
          <w:r>
            <w:fldChar w:fldCharType="end"/>
          </w:r>
        </w:p>
        <w:p w14:paraId="6479204A" w14:textId="3544BE95" w:rsidR="00C24126" w:rsidRDefault="00C24126">
          <w:pPr>
            <w:pBdr>
              <w:top w:val="nil"/>
              <w:left w:val="nil"/>
              <w:bottom w:val="nil"/>
              <w:right w:val="nil"/>
              <w:between w:val="nil"/>
            </w:pBdr>
            <w:tabs>
              <w:tab w:val="left" w:pos="1200"/>
              <w:tab w:val="right" w:pos="9350"/>
            </w:tabs>
            <w:ind w:left="480"/>
            <w:rPr>
              <w:rFonts w:ascii="Arial" w:eastAsia="Arial" w:hAnsi="Arial" w:cs="Arial"/>
              <w:i w:val="0"/>
              <w:iCs w:val="0"/>
              <w:color w:val="000000"/>
              <w:sz w:val="24"/>
              <w:szCs w:val="24"/>
            </w:rPr>
          </w:pPr>
          <w:hyperlink w:anchor="_heading=h.ycms3rzg6xhp">
            <w:r>
              <w:rPr>
                <w:rFonts w:ascii="Arial" w:eastAsia="Arial" w:hAnsi="Arial" w:cs="Arial"/>
                <w:i w:val="0"/>
                <w:iCs w:val="0"/>
                <w:color w:val="000000"/>
              </w:rPr>
              <w:t>2.7.</w:t>
            </w:r>
          </w:hyperlink>
          <w:hyperlink w:anchor="_heading=h.ycms3rzg6xhp">
            <w:r>
              <w:rPr>
                <w:rFonts w:ascii="Arial" w:eastAsia="Arial" w:hAnsi="Arial" w:cs="Arial"/>
                <w:i w:val="0"/>
                <w:iCs w:val="0"/>
                <w:color w:val="000000"/>
                <w:sz w:val="24"/>
                <w:szCs w:val="24"/>
              </w:rPr>
              <w:tab/>
            </w:r>
          </w:hyperlink>
          <w:r>
            <w:fldChar w:fldCharType="begin"/>
          </w:r>
          <w:r>
            <w:instrText xml:space="preserve"> PAGEREF _heading=h.ycms3rzg6xhp \h </w:instrText>
          </w:r>
          <w:r>
            <w:fldChar w:fldCharType="separate"/>
          </w:r>
          <w:r>
            <w:rPr>
              <w:rFonts w:ascii="Arial" w:eastAsia="Arial" w:hAnsi="Arial" w:cs="Arial"/>
              <w:i w:val="0"/>
              <w:iCs w:val="0"/>
              <w:color w:val="000000"/>
            </w:rPr>
            <w:t>System Constraints</w:t>
          </w:r>
          <w:r>
            <w:rPr>
              <w:rFonts w:ascii="Arial" w:eastAsia="Arial" w:hAnsi="Arial" w:cs="Arial"/>
              <w:i w:val="0"/>
              <w:iCs w:val="0"/>
              <w:color w:val="000000"/>
            </w:rPr>
            <w:tab/>
          </w:r>
          <w:r w:rsidR="00AC074A">
            <w:rPr>
              <w:rFonts w:ascii="Arial" w:eastAsia="Arial" w:hAnsi="Arial" w:cs="Arial"/>
              <w:i w:val="0"/>
              <w:iCs w:val="0"/>
              <w:color w:val="000000"/>
            </w:rPr>
            <w:t>11</w:t>
          </w:r>
          <w:r>
            <w:fldChar w:fldCharType="end"/>
          </w:r>
        </w:p>
        <w:p w14:paraId="604FD102" w14:textId="42B33B3D" w:rsidR="00AC074A" w:rsidRPr="00AC074A" w:rsidRDefault="00C24126" w:rsidP="00AC074A">
          <w:pPr>
            <w:pBdr>
              <w:top w:val="nil"/>
              <w:left w:val="nil"/>
              <w:bottom w:val="nil"/>
              <w:right w:val="nil"/>
              <w:between w:val="nil"/>
            </w:pBdr>
            <w:tabs>
              <w:tab w:val="left" w:pos="1200"/>
              <w:tab w:val="right" w:pos="9350"/>
            </w:tabs>
            <w:ind w:left="480"/>
            <w:rPr>
              <w:i w:val="0"/>
              <w:iCs w:val="0"/>
            </w:rPr>
          </w:pPr>
          <w:hyperlink w:anchor="_heading=h.i4rj2geoiz5k">
            <w:r>
              <w:rPr>
                <w:rFonts w:ascii="Arial" w:eastAsia="Arial" w:hAnsi="Arial" w:cs="Arial"/>
                <w:i w:val="0"/>
                <w:iCs w:val="0"/>
                <w:color w:val="000000"/>
              </w:rPr>
              <w:t>2.8.</w:t>
            </w:r>
          </w:hyperlink>
          <w:hyperlink w:anchor="_heading=h.i4rj2geoiz5k">
            <w:r>
              <w:rPr>
                <w:rFonts w:ascii="Arial" w:eastAsia="Arial" w:hAnsi="Arial" w:cs="Arial"/>
                <w:i w:val="0"/>
                <w:iCs w:val="0"/>
                <w:color w:val="000000"/>
                <w:sz w:val="24"/>
                <w:szCs w:val="24"/>
              </w:rPr>
              <w:tab/>
            </w:r>
          </w:hyperlink>
          <w:r>
            <w:fldChar w:fldCharType="begin"/>
          </w:r>
          <w:r>
            <w:instrText xml:space="preserve"> PAGEREF _heading=h.i4rj2geoiz5k \h </w:instrText>
          </w:r>
          <w:r>
            <w:fldChar w:fldCharType="separate"/>
          </w:r>
          <w:r>
            <w:rPr>
              <w:rFonts w:ascii="Arial" w:eastAsia="Arial" w:hAnsi="Arial" w:cs="Arial"/>
              <w:i w:val="0"/>
              <w:iCs w:val="0"/>
              <w:color w:val="000000"/>
            </w:rPr>
            <w:t>Assumptions &amp; Dependencies</w:t>
          </w:r>
          <w:r>
            <w:rPr>
              <w:rFonts w:ascii="Arial" w:eastAsia="Arial" w:hAnsi="Arial" w:cs="Arial"/>
              <w:i w:val="0"/>
              <w:iCs w:val="0"/>
              <w:color w:val="000000"/>
            </w:rPr>
            <w:tab/>
          </w:r>
          <w:r w:rsidR="00AC074A">
            <w:rPr>
              <w:rFonts w:ascii="Arial" w:eastAsia="Arial" w:hAnsi="Arial" w:cs="Arial"/>
              <w:i w:val="0"/>
              <w:iCs w:val="0"/>
              <w:color w:val="000000"/>
            </w:rPr>
            <w:t>11</w:t>
          </w:r>
          <w:r>
            <w:fldChar w:fldCharType="end"/>
          </w:r>
          <w:r w:rsidR="00AC074A">
            <w:br/>
          </w:r>
          <w:r w:rsidR="00AC074A" w:rsidRPr="00AC074A">
            <w:rPr>
              <w:rFonts w:ascii="Arial" w:hAnsi="Arial" w:cs="Arial"/>
              <w:i w:val="0"/>
              <w:iCs w:val="0"/>
            </w:rPr>
            <w:t xml:space="preserve">2.9. </w:t>
          </w:r>
          <w:r w:rsidR="00AC074A" w:rsidRPr="00AC074A">
            <w:rPr>
              <w:rFonts w:ascii="Arial" w:hAnsi="Arial" w:cs="Arial"/>
              <w:i w:val="0"/>
              <w:iCs w:val="0"/>
            </w:rPr>
            <w:tab/>
            <w:t>Dependencies</w:t>
          </w:r>
          <w:r w:rsidR="00AC074A" w:rsidRPr="00AC074A">
            <w:rPr>
              <w:rFonts w:ascii="Arial" w:hAnsi="Arial" w:cs="Arial"/>
              <w:i w:val="0"/>
              <w:iCs w:val="0"/>
            </w:rPr>
            <w:tab/>
            <w:t>11</w:t>
          </w:r>
        </w:p>
        <w:p w14:paraId="32C15D86" w14:textId="7458F92F" w:rsidR="00C24126" w:rsidRDefault="00C24126">
          <w:pPr>
            <w:pBdr>
              <w:top w:val="nil"/>
              <w:left w:val="nil"/>
              <w:bottom w:val="nil"/>
              <w:right w:val="nil"/>
              <w:between w:val="nil"/>
            </w:pBdr>
            <w:tabs>
              <w:tab w:val="left" w:pos="540"/>
              <w:tab w:val="right" w:pos="9350"/>
            </w:tabs>
            <w:spacing w:line="360" w:lineRule="auto"/>
            <w:ind w:left="240"/>
            <w:rPr>
              <w:rFonts w:ascii="Arial" w:eastAsia="Arial" w:hAnsi="Arial" w:cs="Arial"/>
              <w:i w:val="0"/>
              <w:iCs w:val="0"/>
              <w:color w:val="000000"/>
              <w:sz w:val="24"/>
              <w:szCs w:val="24"/>
            </w:rPr>
          </w:pPr>
          <w:hyperlink w:anchor="_heading=h.33chimvq9c9o">
            <w:r>
              <w:rPr>
                <w:rFonts w:ascii="Arial" w:eastAsia="Arial" w:hAnsi="Arial" w:cs="Arial"/>
                <w:smallCaps/>
                <w:color w:val="000000"/>
              </w:rPr>
              <w:t>3.</w:t>
            </w:r>
          </w:hyperlink>
          <w:hyperlink w:anchor="_heading=h.33chimvq9c9o">
            <w:r>
              <w:rPr>
                <w:rFonts w:ascii="Arial" w:eastAsia="Arial" w:hAnsi="Arial" w:cs="Arial"/>
                <w:i w:val="0"/>
                <w:iCs w:val="0"/>
                <w:color w:val="000000"/>
                <w:sz w:val="24"/>
                <w:szCs w:val="24"/>
              </w:rPr>
              <w:tab/>
            </w:r>
          </w:hyperlink>
          <w:r>
            <w:fldChar w:fldCharType="begin"/>
          </w:r>
          <w:r>
            <w:instrText xml:space="preserve"> PAGEREF _heading=h.33chimvq9c9o \h </w:instrText>
          </w:r>
          <w:r>
            <w:fldChar w:fldCharType="separate"/>
          </w:r>
          <w:r>
            <w:rPr>
              <w:rFonts w:ascii="Arial" w:eastAsia="Arial" w:hAnsi="Arial" w:cs="Arial"/>
              <w:smallCaps/>
              <w:color w:val="000000"/>
            </w:rPr>
            <w:t>External Interface Requirements</w:t>
          </w:r>
          <w:r>
            <w:rPr>
              <w:rFonts w:ascii="Arial" w:eastAsia="Arial" w:hAnsi="Arial" w:cs="Arial"/>
              <w:smallCaps/>
              <w:color w:val="000000"/>
            </w:rPr>
            <w:tab/>
          </w:r>
          <w:r w:rsidR="00AC074A">
            <w:rPr>
              <w:rFonts w:ascii="Arial" w:eastAsia="Arial" w:hAnsi="Arial" w:cs="Arial"/>
              <w:smallCaps/>
              <w:color w:val="000000"/>
            </w:rPr>
            <w:t>13</w:t>
          </w:r>
          <w:r>
            <w:fldChar w:fldCharType="end"/>
          </w:r>
        </w:p>
        <w:p w14:paraId="3F2DA84F" w14:textId="2533C057" w:rsidR="00C24126" w:rsidRDefault="00C24126">
          <w:pPr>
            <w:pBdr>
              <w:top w:val="nil"/>
              <w:left w:val="nil"/>
              <w:bottom w:val="nil"/>
              <w:right w:val="nil"/>
              <w:between w:val="nil"/>
            </w:pBdr>
            <w:tabs>
              <w:tab w:val="left" w:pos="1200"/>
              <w:tab w:val="right" w:pos="9350"/>
            </w:tabs>
            <w:ind w:left="480"/>
            <w:rPr>
              <w:rFonts w:ascii="Arial" w:eastAsia="Arial" w:hAnsi="Arial" w:cs="Arial"/>
              <w:i w:val="0"/>
              <w:iCs w:val="0"/>
              <w:color w:val="000000"/>
              <w:sz w:val="24"/>
              <w:szCs w:val="24"/>
            </w:rPr>
          </w:pPr>
          <w:hyperlink w:anchor="_heading=h.1b6m2teyzdau">
            <w:r>
              <w:rPr>
                <w:rFonts w:ascii="Arial" w:eastAsia="Arial" w:hAnsi="Arial" w:cs="Arial"/>
                <w:i w:val="0"/>
                <w:iCs w:val="0"/>
                <w:color w:val="000000"/>
              </w:rPr>
              <w:t>3.1.</w:t>
            </w:r>
          </w:hyperlink>
          <w:hyperlink w:anchor="_heading=h.1b6m2teyzdau">
            <w:r>
              <w:rPr>
                <w:rFonts w:ascii="Arial" w:eastAsia="Arial" w:hAnsi="Arial" w:cs="Arial"/>
                <w:i w:val="0"/>
                <w:iCs w:val="0"/>
                <w:color w:val="000000"/>
                <w:sz w:val="24"/>
                <w:szCs w:val="24"/>
              </w:rPr>
              <w:tab/>
            </w:r>
          </w:hyperlink>
          <w:r>
            <w:fldChar w:fldCharType="begin"/>
          </w:r>
          <w:r>
            <w:instrText xml:space="preserve"> PAGEREF _heading=h.1b6m2teyzdau \h </w:instrText>
          </w:r>
          <w:r>
            <w:fldChar w:fldCharType="separate"/>
          </w:r>
          <w:r>
            <w:rPr>
              <w:rFonts w:ascii="Arial" w:eastAsia="Arial" w:hAnsi="Arial" w:cs="Arial"/>
              <w:i w:val="0"/>
              <w:iCs w:val="0"/>
              <w:color w:val="000000"/>
            </w:rPr>
            <w:t>Hardware Interfaces</w:t>
          </w:r>
          <w:r>
            <w:rPr>
              <w:rFonts w:ascii="Arial" w:eastAsia="Arial" w:hAnsi="Arial" w:cs="Arial"/>
              <w:i w:val="0"/>
              <w:iCs w:val="0"/>
              <w:color w:val="000000"/>
            </w:rPr>
            <w:tab/>
          </w:r>
          <w:r w:rsidR="00AC074A">
            <w:rPr>
              <w:rFonts w:ascii="Arial" w:eastAsia="Arial" w:hAnsi="Arial" w:cs="Arial"/>
              <w:i w:val="0"/>
              <w:iCs w:val="0"/>
              <w:color w:val="000000"/>
            </w:rPr>
            <w:t>13</w:t>
          </w:r>
          <w:r>
            <w:fldChar w:fldCharType="end"/>
          </w:r>
        </w:p>
        <w:p w14:paraId="559EB53E" w14:textId="3BD45A90" w:rsidR="00C24126" w:rsidRDefault="00C24126">
          <w:pPr>
            <w:pBdr>
              <w:top w:val="nil"/>
              <w:left w:val="nil"/>
              <w:bottom w:val="nil"/>
              <w:right w:val="nil"/>
              <w:between w:val="nil"/>
            </w:pBdr>
            <w:tabs>
              <w:tab w:val="left" w:pos="1200"/>
              <w:tab w:val="right" w:pos="9350"/>
            </w:tabs>
            <w:ind w:left="480"/>
            <w:rPr>
              <w:rFonts w:ascii="Arial" w:eastAsia="Arial" w:hAnsi="Arial" w:cs="Arial"/>
              <w:i w:val="0"/>
              <w:iCs w:val="0"/>
              <w:color w:val="000000"/>
              <w:sz w:val="24"/>
              <w:szCs w:val="24"/>
            </w:rPr>
          </w:pPr>
          <w:hyperlink w:anchor="_heading=h.plv5k99zchdw">
            <w:r>
              <w:rPr>
                <w:rFonts w:ascii="Arial" w:eastAsia="Arial" w:hAnsi="Arial" w:cs="Arial"/>
                <w:i w:val="0"/>
                <w:iCs w:val="0"/>
                <w:color w:val="000000"/>
              </w:rPr>
              <w:t>3.2.</w:t>
            </w:r>
          </w:hyperlink>
          <w:hyperlink w:anchor="_heading=h.plv5k99zchdw">
            <w:r>
              <w:rPr>
                <w:rFonts w:ascii="Arial" w:eastAsia="Arial" w:hAnsi="Arial" w:cs="Arial"/>
                <w:i w:val="0"/>
                <w:iCs w:val="0"/>
                <w:color w:val="000000"/>
                <w:sz w:val="24"/>
                <w:szCs w:val="24"/>
              </w:rPr>
              <w:tab/>
            </w:r>
          </w:hyperlink>
          <w:r>
            <w:fldChar w:fldCharType="begin"/>
          </w:r>
          <w:r>
            <w:instrText xml:space="preserve"> PAGEREF _heading=h.plv5k99zchdw \h </w:instrText>
          </w:r>
          <w:r>
            <w:fldChar w:fldCharType="separate"/>
          </w:r>
          <w:r>
            <w:rPr>
              <w:rFonts w:ascii="Arial" w:eastAsia="Arial" w:hAnsi="Arial" w:cs="Arial"/>
              <w:i w:val="0"/>
              <w:iCs w:val="0"/>
              <w:color w:val="000000"/>
            </w:rPr>
            <w:t>Software Interfaces</w:t>
          </w:r>
          <w:r>
            <w:rPr>
              <w:rFonts w:ascii="Arial" w:eastAsia="Arial" w:hAnsi="Arial" w:cs="Arial"/>
              <w:i w:val="0"/>
              <w:iCs w:val="0"/>
              <w:color w:val="000000"/>
            </w:rPr>
            <w:tab/>
          </w:r>
          <w:r w:rsidR="00AC074A">
            <w:rPr>
              <w:rFonts w:ascii="Arial" w:eastAsia="Arial" w:hAnsi="Arial" w:cs="Arial"/>
              <w:i w:val="0"/>
              <w:iCs w:val="0"/>
              <w:color w:val="000000"/>
            </w:rPr>
            <w:t>13</w:t>
          </w:r>
          <w:r>
            <w:fldChar w:fldCharType="end"/>
          </w:r>
        </w:p>
        <w:p w14:paraId="449BDD7F" w14:textId="4BFBD425" w:rsidR="00C24126" w:rsidRDefault="00C24126">
          <w:pPr>
            <w:pBdr>
              <w:top w:val="nil"/>
              <w:left w:val="nil"/>
              <w:bottom w:val="nil"/>
              <w:right w:val="nil"/>
              <w:between w:val="nil"/>
            </w:pBdr>
            <w:tabs>
              <w:tab w:val="left" w:pos="1200"/>
              <w:tab w:val="right" w:pos="9350"/>
            </w:tabs>
            <w:ind w:left="480"/>
            <w:rPr>
              <w:rFonts w:ascii="Arial" w:eastAsia="Arial" w:hAnsi="Arial" w:cs="Arial"/>
              <w:i w:val="0"/>
              <w:iCs w:val="0"/>
              <w:color w:val="000000"/>
              <w:sz w:val="24"/>
              <w:szCs w:val="24"/>
            </w:rPr>
          </w:pPr>
          <w:hyperlink w:anchor="_heading=h.wdgwtoibsq39">
            <w:r>
              <w:rPr>
                <w:rFonts w:ascii="Arial" w:eastAsia="Arial" w:hAnsi="Arial" w:cs="Arial"/>
                <w:i w:val="0"/>
                <w:iCs w:val="0"/>
                <w:color w:val="000000"/>
              </w:rPr>
              <w:t>3.3.</w:t>
            </w:r>
          </w:hyperlink>
          <w:hyperlink w:anchor="_heading=h.wdgwtoibsq39">
            <w:r>
              <w:rPr>
                <w:rFonts w:ascii="Arial" w:eastAsia="Arial" w:hAnsi="Arial" w:cs="Arial"/>
                <w:i w:val="0"/>
                <w:iCs w:val="0"/>
                <w:color w:val="000000"/>
                <w:sz w:val="24"/>
                <w:szCs w:val="24"/>
              </w:rPr>
              <w:tab/>
            </w:r>
          </w:hyperlink>
          <w:r>
            <w:fldChar w:fldCharType="begin"/>
          </w:r>
          <w:r>
            <w:instrText xml:space="preserve"> PAGEREF _heading=h.wdgwtoibsq39 \h </w:instrText>
          </w:r>
          <w:r>
            <w:fldChar w:fldCharType="separate"/>
          </w:r>
          <w:r>
            <w:rPr>
              <w:rFonts w:ascii="Arial" w:eastAsia="Arial" w:hAnsi="Arial" w:cs="Arial"/>
              <w:i w:val="0"/>
              <w:iCs w:val="0"/>
              <w:color w:val="000000"/>
            </w:rPr>
            <w:t>Communications Interfaces</w:t>
          </w:r>
          <w:r>
            <w:rPr>
              <w:rFonts w:ascii="Arial" w:eastAsia="Arial" w:hAnsi="Arial" w:cs="Arial"/>
              <w:i w:val="0"/>
              <w:iCs w:val="0"/>
              <w:color w:val="000000"/>
            </w:rPr>
            <w:tab/>
          </w:r>
          <w:r w:rsidR="00AC074A">
            <w:rPr>
              <w:rFonts w:ascii="Arial" w:eastAsia="Arial" w:hAnsi="Arial" w:cs="Arial"/>
              <w:i w:val="0"/>
              <w:iCs w:val="0"/>
              <w:color w:val="000000"/>
            </w:rPr>
            <w:t>14</w:t>
          </w:r>
          <w:r>
            <w:fldChar w:fldCharType="end"/>
          </w:r>
        </w:p>
        <w:p w14:paraId="2A8D200A" w14:textId="1A8D989F" w:rsidR="00C24126" w:rsidRDefault="00C24126">
          <w:pPr>
            <w:pBdr>
              <w:top w:val="nil"/>
              <w:left w:val="nil"/>
              <w:bottom w:val="nil"/>
              <w:right w:val="nil"/>
              <w:between w:val="nil"/>
            </w:pBdr>
            <w:tabs>
              <w:tab w:val="left" w:pos="540"/>
              <w:tab w:val="right" w:pos="9350"/>
            </w:tabs>
            <w:spacing w:line="360" w:lineRule="auto"/>
            <w:ind w:left="240"/>
            <w:rPr>
              <w:rFonts w:ascii="Arial" w:eastAsia="Arial" w:hAnsi="Arial" w:cs="Arial"/>
              <w:i w:val="0"/>
              <w:iCs w:val="0"/>
              <w:color w:val="000000"/>
              <w:sz w:val="24"/>
              <w:szCs w:val="24"/>
            </w:rPr>
          </w:pPr>
          <w:hyperlink w:anchor="_heading=h.9talxks12zjj">
            <w:r>
              <w:rPr>
                <w:rFonts w:ascii="Arial" w:eastAsia="Arial" w:hAnsi="Arial" w:cs="Arial"/>
                <w:smallCaps/>
                <w:color w:val="000000"/>
              </w:rPr>
              <w:t>4.</w:t>
            </w:r>
          </w:hyperlink>
          <w:hyperlink w:anchor="_heading=h.9talxks12zjj">
            <w:r>
              <w:rPr>
                <w:rFonts w:ascii="Arial" w:eastAsia="Arial" w:hAnsi="Arial" w:cs="Arial"/>
                <w:i w:val="0"/>
                <w:iCs w:val="0"/>
                <w:color w:val="000000"/>
                <w:sz w:val="24"/>
                <w:szCs w:val="24"/>
              </w:rPr>
              <w:tab/>
            </w:r>
          </w:hyperlink>
          <w:r>
            <w:fldChar w:fldCharType="begin"/>
          </w:r>
          <w:r>
            <w:instrText xml:space="preserve"> PAGEREF _heading=h.9talxks12zjj \h </w:instrText>
          </w:r>
          <w:r>
            <w:fldChar w:fldCharType="separate"/>
          </w:r>
          <w:r>
            <w:rPr>
              <w:rFonts w:ascii="Arial" w:eastAsia="Arial" w:hAnsi="Arial" w:cs="Arial"/>
              <w:smallCaps/>
              <w:color w:val="000000"/>
            </w:rPr>
            <w:t>Functional Requirements</w:t>
          </w:r>
          <w:r>
            <w:rPr>
              <w:rFonts w:ascii="Arial" w:eastAsia="Arial" w:hAnsi="Arial" w:cs="Arial"/>
              <w:smallCaps/>
              <w:color w:val="000000"/>
            </w:rPr>
            <w:tab/>
          </w:r>
          <w:r w:rsidR="00AC074A">
            <w:rPr>
              <w:rFonts w:ascii="Arial" w:eastAsia="Arial" w:hAnsi="Arial" w:cs="Arial"/>
              <w:smallCaps/>
              <w:color w:val="000000"/>
            </w:rPr>
            <w:t>16</w:t>
          </w:r>
          <w:r>
            <w:fldChar w:fldCharType="end"/>
          </w:r>
        </w:p>
        <w:p w14:paraId="05C37921" w14:textId="44C5E8DC" w:rsidR="00C24126" w:rsidRPr="00DE2793" w:rsidRDefault="00DE2793" w:rsidP="00DE2793">
          <w:pPr>
            <w:pBdr>
              <w:top w:val="nil"/>
              <w:left w:val="nil"/>
              <w:bottom w:val="nil"/>
              <w:right w:val="nil"/>
              <w:between w:val="nil"/>
            </w:pBdr>
            <w:tabs>
              <w:tab w:val="left" w:pos="540"/>
              <w:tab w:val="left" w:pos="960"/>
              <w:tab w:val="right" w:pos="9350"/>
            </w:tabs>
            <w:spacing w:line="360" w:lineRule="auto"/>
            <w:ind w:left="540" w:hanging="300"/>
            <w:rPr>
              <w:rFonts w:ascii="Arial" w:eastAsia="Arial" w:hAnsi="Arial" w:cs="Arial"/>
              <w:i w:val="0"/>
              <w:iCs w:val="0"/>
              <w:color w:val="000000"/>
              <w:sz w:val="24"/>
              <w:szCs w:val="24"/>
            </w:rPr>
          </w:pPr>
          <w:r w:rsidRPr="00DE2793">
            <w:rPr>
              <w:i w:val="0"/>
              <w:iCs w:val="0"/>
            </w:rPr>
            <w:tab/>
          </w:r>
          <w:hyperlink w:anchor="_heading=h.3edmt8dqh4s4">
            <w:r w:rsidR="00C24126" w:rsidRPr="00DE2793">
              <w:rPr>
                <w:rFonts w:ascii="Arial" w:eastAsia="Arial" w:hAnsi="Arial" w:cs="Arial"/>
                <w:i w:val="0"/>
                <w:iCs w:val="0"/>
                <w:smallCaps/>
                <w:color w:val="000000"/>
              </w:rPr>
              <w:t>4.1.</w:t>
            </w:r>
          </w:hyperlink>
          <w:r w:rsidR="00157269" w:rsidRPr="00DE2793">
            <w:rPr>
              <w:i w:val="0"/>
              <w:iCs w:val="0"/>
            </w:rPr>
            <w:t xml:space="preserve"> </w:t>
          </w:r>
          <w:r w:rsidRPr="00DE2793">
            <w:rPr>
              <w:i w:val="0"/>
              <w:iCs w:val="0"/>
            </w:rPr>
            <w:fldChar w:fldCharType="begin"/>
          </w:r>
          <w:r w:rsidRPr="00DE2793">
            <w:rPr>
              <w:i w:val="0"/>
              <w:iCs w:val="0"/>
            </w:rPr>
            <w:instrText xml:space="preserve"> PAGEREF _heading=h.3edmt8dqh4s4 \h </w:instrText>
          </w:r>
          <w:r w:rsidRPr="00DE2793">
            <w:rPr>
              <w:i w:val="0"/>
              <w:iCs w:val="0"/>
            </w:rPr>
          </w:r>
          <w:r w:rsidRPr="00DE2793">
            <w:rPr>
              <w:i w:val="0"/>
              <w:iCs w:val="0"/>
            </w:rPr>
            <w:fldChar w:fldCharType="separate"/>
          </w:r>
          <w:r w:rsidRPr="00DE2793">
            <w:rPr>
              <w:rFonts w:ascii="Arial" w:eastAsia="Arial" w:hAnsi="Arial" w:cs="Arial"/>
              <w:i w:val="0"/>
              <w:iCs w:val="0"/>
              <w:smallCaps/>
              <w:color w:val="000000"/>
            </w:rPr>
            <w:t>Functional Hierarchy</w:t>
          </w:r>
          <w:r w:rsidRPr="00DE2793">
            <w:rPr>
              <w:rFonts w:ascii="Arial" w:eastAsia="Arial" w:hAnsi="Arial" w:cs="Arial"/>
              <w:i w:val="0"/>
              <w:iCs w:val="0"/>
              <w:smallCaps/>
              <w:color w:val="000000"/>
            </w:rPr>
            <w:tab/>
          </w:r>
          <w:r w:rsidR="00AC074A">
            <w:rPr>
              <w:rFonts w:ascii="Arial" w:eastAsia="Arial" w:hAnsi="Arial" w:cs="Arial"/>
              <w:i w:val="0"/>
              <w:iCs w:val="0"/>
              <w:smallCaps/>
              <w:color w:val="000000"/>
            </w:rPr>
            <w:t>16</w:t>
          </w:r>
          <w:r w:rsidRPr="00DE2793">
            <w:rPr>
              <w:i w:val="0"/>
              <w:iCs w:val="0"/>
            </w:rPr>
            <w:fldChar w:fldCharType="end"/>
          </w:r>
          <w:r w:rsidRPr="00DE2793">
            <w:rPr>
              <w:rFonts w:ascii="Arial" w:eastAsia="Arial" w:hAnsi="Arial" w:cs="Arial"/>
              <w:i w:val="0"/>
              <w:iCs w:val="0"/>
              <w:color w:val="000000"/>
              <w:sz w:val="24"/>
              <w:szCs w:val="24"/>
            </w:rPr>
            <w:br/>
          </w:r>
          <w:hyperlink w:anchor="_heading=h.frlbld43a9wo">
            <w:r w:rsidR="00C24126" w:rsidRPr="00DE2793">
              <w:rPr>
                <w:rFonts w:ascii="Arial" w:eastAsia="Arial" w:hAnsi="Arial" w:cs="Arial"/>
                <w:i w:val="0"/>
                <w:iCs w:val="0"/>
                <w:color w:val="000000"/>
              </w:rPr>
              <w:t>4.</w:t>
            </w:r>
            <w:r w:rsidRPr="00DE2793">
              <w:rPr>
                <w:rFonts w:ascii="Arial" w:eastAsia="Arial" w:hAnsi="Arial" w:cs="Arial"/>
                <w:i w:val="0"/>
                <w:iCs w:val="0"/>
                <w:color w:val="000000"/>
              </w:rPr>
              <w:t>1</w:t>
            </w:r>
            <w:r w:rsidR="00C24126" w:rsidRPr="00DE2793">
              <w:rPr>
                <w:rFonts w:ascii="Arial" w:eastAsia="Arial" w:hAnsi="Arial" w:cs="Arial"/>
                <w:i w:val="0"/>
                <w:iCs w:val="0"/>
                <w:color w:val="000000"/>
              </w:rPr>
              <w:t>.</w:t>
            </w:r>
          </w:hyperlink>
          <w:r w:rsidRPr="00DE2793">
            <w:rPr>
              <w:i w:val="0"/>
              <w:iCs w:val="0"/>
            </w:rPr>
            <w:t xml:space="preserve">1 </w:t>
          </w:r>
          <w:r w:rsidRPr="00DE2793">
            <w:rPr>
              <w:i w:val="0"/>
              <w:iCs w:val="0"/>
            </w:rPr>
            <w:fldChar w:fldCharType="begin"/>
          </w:r>
          <w:r w:rsidRPr="00DE2793">
            <w:rPr>
              <w:i w:val="0"/>
              <w:iCs w:val="0"/>
            </w:rPr>
            <w:instrText xml:space="preserve"> PAGEREF _heading=h.frlbld43a9wo \h </w:instrText>
          </w:r>
          <w:r w:rsidRPr="00DE2793">
            <w:rPr>
              <w:i w:val="0"/>
              <w:iCs w:val="0"/>
            </w:rPr>
          </w:r>
          <w:r w:rsidRPr="00DE2793">
            <w:rPr>
              <w:i w:val="0"/>
              <w:iCs w:val="0"/>
            </w:rPr>
            <w:fldChar w:fldCharType="separate"/>
          </w:r>
          <w:r w:rsidRPr="00DE2793">
            <w:rPr>
              <w:rFonts w:ascii="Arial" w:eastAsia="Arial" w:hAnsi="Arial" w:cs="Arial"/>
              <w:i w:val="0"/>
              <w:iCs w:val="0"/>
              <w:color w:val="000000"/>
            </w:rPr>
            <w:t>Use Cases</w:t>
          </w:r>
          <w:r w:rsidRPr="00DE2793">
            <w:rPr>
              <w:rFonts w:ascii="Arial" w:eastAsia="Arial" w:hAnsi="Arial" w:cs="Arial"/>
              <w:i w:val="0"/>
              <w:iCs w:val="0"/>
              <w:color w:val="000000"/>
            </w:rPr>
            <w:tab/>
          </w:r>
          <w:r w:rsidR="00AC074A">
            <w:rPr>
              <w:rFonts w:ascii="Arial" w:eastAsia="Arial" w:hAnsi="Arial" w:cs="Arial"/>
              <w:i w:val="0"/>
              <w:iCs w:val="0"/>
              <w:color w:val="000000"/>
            </w:rPr>
            <w:t>16</w:t>
          </w:r>
          <w:r w:rsidRPr="00DE2793">
            <w:rPr>
              <w:i w:val="0"/>
              <w:iCs w:val="0"/>
            </w:rPr>
            <w:fldChar w:fldCharType="end"/>
          </w:r>
        </w:p>
        <w:p w14:paraId="2E643DEC" w14:textId="4D9877F5" w:rsidR="00C24126" w:rsidRDefault="00C24126">
          <w:pPr>
            <w:pBdr>
              <w:top w:val="nil"/>
              <w:left w:val="nil"/>
              <w:bottom w:val="nil"/>
              <w:right w:val="nil"/>
              <w:between w:val="nil"/>
            </w:pBdr>
            <w:tabs>
              <w:tab w:val="left" w:pos="540"/>
              <w:tab w:val="right" w:pos="9350"/>
            </w:tabs>
            <w:spacing w:line="360" w:lineRule="auto"/>
            <w:ind w:left="240"/>
            <w:rPr>
              <w:rFonts w:ascii="Arial" w:eastAsia="Arial" w:hAnsi="Arial" w:cs="Arial"/>
              <w:i w:val="0"/>
              <w:iCs w:val="0"/>
              <w:color w:val="000000"/>
              <w:sz w:val="24"/>
              <w:szCs w:val="24"/>
            </w:rPr>
          </w:pPr>
          <w:hyperlink w:anchor="_heading=h.iysaskydhkxe">
            <w:r>
              <w:rPr>
                <w:rFonts w:ascii="Arial" w:eastAsia="Arial" w:hAnsi="Arial" w:cs="Arial"/>
                <w:smallCaps/>
                <w:color w:val="000000"/>
              </w:rPr>
              <w:t>5.</w:t>
            </w:r>
          </w:hyperlink>
          <w:hyperlink w:anchor="_heading=h.iysaskydhkxe">
            <w:r>
              <w:rPr>
                <w:rFonts w:ascii="Arial" w:eastAsia="Arial" w:hAnsi="Arial" w:cs="Arial"/>
                <w:i w:val="0"/>
                <w:iCs w:val="0"/>
                <w:color w:val="000000"/>
                <w:sz w:val="24"/>
                <w:szCs w:val="24"/>
              </w:rPr>
              <w:tab/>
            </w:r>
          </w:hyperlink>
          <w:r>
            <w:fldChar w:fldCharType="begin"/>
          </w:r>
          <w:r>
            <w:instrText xml:space="preserve"> PAGEREF _heading=h.iysaskydhkxe \h </w:instrText>
          </w:r>
          <w:r>
            <w:fldChar w:fldCharType="separate"/>
          </w:r>
          <w:r>
            <w:rPr>
              <w:rFonts w:ascii="Arial" w:eastAsia="Arial" w:hAnsi="Arial" w:cs="Arial"/>
              <w:smallCaps/>
              <w:color w:val="000000"/>
            </w:rPr>
            <w:t>Non-functional Requirements</w:t>
          </w:r>
          <w:r>
            <w:rPr>
              <w:rFonts w:ascii="Arial" w:eastAsia="Arial" w:hAnsi="Arial" w:cs="Arial"/>
              <w:smallCaps/>
              <w:color w:val="000000"/>
            </w:rPr>
            <w:tab/>
          </w:r>
          <w:r w:rsidR="00144DD5">
            <w:rPr>
              <w:rFonts w:ascii="Arial" w:eastAsia="Arial" w:hAnsi="Arial" w:cs="Arial"/>
              <w:smallCaps/>
              <w:color w:val="000000"/>
            </w:rPr>
            <w:t>22</w:t>
          </w:r>
          <w:r>
            <w:fldChar w:fldCharType="end"/>
          </w:r>
        </w:p>
        <w:p w14:paraId="56A84A65" w14:textId="48529E49" w:rsidR="00C24126" w:rsidRDefault="00C24126">
          <w:pPr>
            <w:pBdr>
              <w:top w:val="nil"/>
              <w:left w:val="nil"/>
              <w:bottom w:val="nil"/>
              <w:right w:val="nil"/>
              <w:between w:val="nil"/>
            </w:pBdr>
            <w:tabs>
              <w:tab w:val="left" w:pos="1200"/>
              <w:tab w:val="right" w:pos="9350"/>
            </w:tabs>
            <w:ind w:left="480"/>
            <w:rPr>
              <w:rFonts w:ascii="Arial" w:eastAsia="Arial" w:hAnsi="Arial" w:cs="Arial"/>
              <w:i w:val="0"/>
              <w:iCs w:val="0"/>
              <w:color w:val="000000"/>
              <w:sz w:val="24"/>
              <w:szCs w:val="24"/>
            </w:rPr>
          </w:pPr>
          <w:hyperlink w:anchor="_heading=h.3r68mp39fki5">
            <w:r>
              <w:rPr>
                <w:rFonts w:ascii="Arial" w:eastAsia="Arial" w:hAnsi="Arial" w:cs="Arial"/>
                <w:i w:val="0"/>
                <w:iCs w:val="0"/>
                <w:color w:val="000000"/>
              </w:rPr>
              <w:t>5.1.</w:t>
            </w:r>
          </w:hyperlink>
          <w:hyperlink w:anchor="_heading=h.3r68mp39fki5">
            <w:r>
              <w:rPr>
                <w:rFonts w:ascii="Arial" w:eastAsia="Arial" w:hAnsi="Arial" w:cs="Arial"/>
                <w:i w:val="0"/>
                <w:iCs w:val="0"/>
                <w:color w:val="000000"/>
                <w:sz w:val="24"/>
                <w:szCs w:val="24"/>
              </w:rPr>
              <w:tab/>
            </w:r>
          </w:hyperlink>
          <w:r>
            <w:fldChar w:fldCharType="begin"/>
          </w:r>
          <w:r>
            <w:instrText xml:space="preserve"> PAGEREF _heading=h.3r68mp39fki5 \h </w:instrText>
          </w:r>
          <w:r>
            <w:fldChar w:fldCharType="separate"/>
          </w:r>
          <w:r>
            <w:rPr>
              <w:rFonts w:ascii="Arial" w:eastAsia="Arial" w:hAnsi="Arial" w:cs="Arial"/>
              <w:i w:val="0"/>
              <w:iCs w:val="0"/>
              <w:color w:val="000000"/>
            </w:rPr>
            <w:t>Performance Requirements</w:t>
          </w:r>
          <w:r>
            <w:rPr>
              <w:rFonts w:ascii="Arial" w:eastAsia="Arial" w:hAnsi="Arial" w:cs="Arial"/>
              <w:i w:val="0"/>
              <w:iCs w:val="0"/>
              <w:color w:val="000000"/>
            </w:rPr>
            <w:tab/>
          </w:r>
          <w:r w:rsidR="00144DD5">
            <w:rPr>
              <w:rFonts w:ascii="Arial" w:eastAsia="Arial" w:hAnsi="Arial" w:cs="Arial"/>
              <w:i w:val="0"/>
              <w:iCs w:val="0"/>
              <w:color w:val="000000"/>
            </w:rPr>
            <w:t>22</w:t>
          </w:r>
          <w:r>
            <w:fldChar w:fldCharType="end"/>
          </w:r>
        </w:p>
        <w:p w14:paraId="113ADF5C" w14:textId="5A93FB90" w:rsidR="00C24126" w:rsidRDefault="00C24126">
          <w:pPr>
            <w:pBdr>
              <w:top w:val="nil"/>
              <w:left w:val="nil"/>
              <w:bottom w:val="nil"/>
              <w:right w:val="nil"/>
              <w:between w:val="nil"/>
            </w:pBdr>
            <w:tabs>
              <w:tab w:val="left" w:pos="1200"/>
              <w:tab w:val="right" w:pos="9350"/>
            </w:tabs>
            <w:ind w:left="480"/>
            <w:rPr>
              <w:rFonts w:ascii="Arial" w:eastAsia="Arial" w:hAnsi="Arial" w:cs="Arial"/>
              <w:i w:val="0"/>
              <w:iCs w:val="0"/>
              <w:color w:val="000000"/>
              <w:sz w:val="24"/>
              <w:szCs w:val="24"/>
            </w:rPr>
          </w:pPr>
          <w:hyperlink w:anchor="_heading=h.xll4o4rfj39k">
            <w:r>
              <w:rPr>
                <w:rFonts w:ascii="Arial" w:eastAsia="Arial" w:hAnsi="Arial" w:cs="Arial"/>
                <w:i w:val="0"/>
                <w:iCs w:val="0"/>
                <w:color w:val="000000"/>
              </w:rPr>
              <w:t>5.2.</w:t>
            </w:r>
          </w:hyperlink>
          <w:hyperlink w:anchor="_heading=h.xll4o4rfj39k">
            <w:r>
              <w:rPr>
                <w:rFonts w:ascii="Arial" w:eastAsia="Arial" w:hAnsi="Arial" w:cs="Arial"/>
                <w:i w:val="0"/>
                <w:iCs w:val="0"/>
                <w:color w:val="000000"/>
                <w:sz w:val="24"/>
                <w:szCs w:val="24"/>
              </w:rPr>
              <w:tab/>
            </w:r>
          </w:hyperlink>
          <w:r>
            <w:fldChar w:fldCharType="begin"/>
          </w:r>
          <w:r>
            <w:instrText xml:space="preserve"> PAGEREF _heading=h.xll4o4rfj39k \h </w:instrText>
          </w:r>
          <w:r>
            <w:fldChar w:fldCharType="separate"/>
          </w:r>
          <w:r>
            <w:rPr>
              <w:rFonts w:ascii="Arial" w:eastAsia="Arial" w:hAnsi="Arial" w:cs="Arial"/>
              <w:i w:val="0"/>
              <w:iCs w:val="0"/>
              <w:color w:val="000000"/>
            </w:rPr>
            <w:t>Safety Requirements</w:t>
          </w:r>
          <w:r>
            <w:rPr>
              <w:rFonts w:ascii="Arial" w:eastAsia="Arial" w:hAnsi="Arial" w:cs="Arial"/>
              <w:i w:val="0"/>
              <w:iCs w:val="0"/>
              <w:color w:val="000000"/>
            </w:rPr>
            <w:tab/>
          </w:r>
          <w:r w:rsidR="00144DD5">
            <w:rPr>
              <w:rFonts w:ascii="Arial" w:eastAsia="Arial" w:hAnsi="Arial" w:cs="Arial"/>
              <w:i w:val="0"/>
              <w:iCs w:val="0"/>
              <w:color w:val="000000"/>
            </w:rPr>
            <w:t>22</w:t>
          </w:r>
          <w:r>
            <w:fldChar w:fldCharType="end"/>
          </w:r>
        </w:p>
        <w:p w14:paraId="1A9777A8" w14:textId="1B8752B9" w:rsidR="00C24126" w:rsidRDefault="00C24126">
          <w:pPr>
            <w:pBdr>
              <w:top w:val="nil"/>
              <w:left w:val="nil"/>
              <w:bottom w:val="nil"/>
              <w:right w:val="nil"/>
              <w:between w:val="nil"/>
            </w:pBdr>
            <w:tabs>
              <w:tab w:val="left" w:pos="1200"/>
              <w:tab w:val="right" w:pos="9350"/>
            </w:tabs>
            <w:ind w:left="480"/>
            <w:rPr>
              <w:rFonts w:ascii="Arial" w:eastAsia="Arial" w:hAnsi="Arial" w:cs="Arial"/>
              <w:i w:val="0"/>
              <w:iCs w:val="0"/>
              <w:color w:val="000000"/>
              <w:sz w:val="24"/>
              <w:szCs w:val="24"/>
            </w:rPr>
          </w:pPr>
          <w:hyperlink w:anchor="_heading=h.7lvkxdvm2nab">
            <w:r>
              <w:rPr>
                <w:rFonts w:ascii="Arial" w:eastAsia="Arial" w:hAnsi="Arial" w:cs="Arial"/>
                <w:i w:val="0"/>
                <w:iCs w:val="0"/>
                <w:color w:val="000000"/>
              </w:rPr>
              <w:t>5.3.</w:t>
            </w:r>
          </w:hyperlink>
          <w:hyperlink w:anchor="_heading=h.7lvkxdvm2nab">
            <w:r>
              <w:rPr>
                <w:rFonts w:ascii="Arial" w:eastAsia="Arial" w:hAnsi="Arial" w:cs="Arial"/>
                <w:i w:val="0"/>
                <w:iCs w:val="0"/>
                <w:color w:val="000000"/>
                <w:sz w:val="24"/>
                <w:szCs w:val="24"/>
              </w:rPr>
              <w:tab/>
            </w:r>
          </w:hyperlink>
          <w:r>
            <w:fldChar w:fldCharType="begin"/>
          </w:r>
          <w:r>
            <w:instrText xml:space="preserve"> PAGEREF _heading=h.7lvkxdvm2nab \h </w:instrText>
          </w:r>
          <w:r>
            <w:fldChar w:fldCharType="separate"/>
          </w:r>
          <w:r>
            <w:rPr>
              <w:rFonts w:ascii="Arial" w:eastAsia="Arial" w:hAnsi="Arial" w:cs="Arial"/>
              <w:i w:val="0"/>
              <w:iCs w:val="0"/>
              <w:color w:val="000000"/>
            </w:rPr>
            <w:t>Security Requirements</w:t>
          </w:r>
          <w:r>
            <w:rPr>
              <w:rFonts w:ascii="Arial" w:eastAsia="Arial" w:hAnsi="Arial" w:cs="Arial"/>
              <w:i w:val="0"/>
              <w:iCs w:val="0"/>
              <w:color w:val="000000"/>
            </w:rPr>
            <w:tab/>
          </w:r>
          <w:r w:rsidR="00144DD5">
            <w:rPr>
              <w:rFonts w:ascii="Arial" w:eastAsia="Arial" w:hAnsi="Arial" w:cs="Arial"/>
              <w:i w:val="0"/>
              <w:iCs w:val="0"/>
              <w:color w:val="000000"/>
            </w:rPr>
            <w:t>22</w:t>
          </w:r>
          <w:r>
            <w:fldChar w:fldCharType="end"/>
          </w:r>
        </w:p>
        <w:p w14:paraId="3FD63A74" w14:textId="41EBBE56" w:rsidR="00C24126" w:rsidRDefault="00C24126">
          <w:pPr>
            <w:pBdr>
              <w:top w:val="nil"/>
              <w:left w:val="nil"/>
              <w:bottom w:val="nil"/>
              <w:right w:val="nil"/>
              <w:between w:val="nil"/>
            </w:pBdr>
            <w:tabs>
              <w:tab w:val="left" w:pos="1200"/>
              <w:tab w:val="right" w:pos="9350"/>
            </w:tabs>
            <w:ind w:left="480"/>
            <w:rPr>
              <w:rFonts w:ascii="Arial" w:eastAsia="Arial" w:hAnsi="Arial" w:cs="Arial"/>
              <w:i w:val="0"/>
              <w:iCs w:val="0"/>
              <w:color w:val="000000"/>
              <w:sz w:val="24"/>
              <w:szCs w:val="24"/>
            </w:rPr>
          </w:pPr>
          <w:hyperlink w:anchor="_heading=h.rsjrekjnziwh">
            <w:r>
              <w:rPr>
                <w:rFonts w:ascii="Arial" w:eastAsia="Arial" w:hAnsi="Arial" w:cs="Arial"/>
                <w:i w:val="0"/>
                <w:iCs w:val="0"/>
                <w:color w:val="000000"/>
              </w:rPr>
              <w:t>5.4.</w:t>
            </w:r>
          </w:hyperlink>
          <w:hyperlink w:anchor="_heading=h.rsjrekjnziwh">
            <w:r>
              <w:rPr>
                <w:rFonts w:ascii="Arial" w:eastAsia="Arial" w:hAnsi="Arial" w:cs="Arial"/>
                <w:i w:val="0"/>
                <w:iCs w:val="0"/>
                <w:color w:val="000000"/>
                <w:sz w:val="24"/>
                <w:szCs w:val="24"/>
              </w:rPr>
              <w:tab/>
            </w:r>
          </w:hyperlink>
          <w:r>
            <w:fldChar w:fldCharType="begin"/>
          </w:r>
          <w:r>
            <w:instrText xml:space="preserve"> PAGEREF _heading=h.rsjrekjnziwh \h </w:instrText>
          </w:r>
          <w:r>
            <w:fldChar w:fldCharType="separate"/>
          </w:r>
          <w:r>
            <w:rPr>
              <w:rFonts w:ascii="Arial" w:eastAsia="Arial" w:hAnsi="Arial" w:cs="Arial"/>
              <w:i w:val="0"/>
              <w:iCs w:val="0"/>
              <w:color w:val="000000"/>
            </w:rPr>
            <w:t>User Documentation</w:t>
          </w:r>
          <w:r>
            <w:rPr>
              <w:rFonts w:ascii="Arial" w:eastAsia="Arial" w:hAnsi="Arial" w:cs="Arial"/>
              <w:i w:val="0"/>
              <w:iCs w:val="0"/>
              <w:color w:val="000000"/>
            </w:rPr>
            <w:tab/>
          </w:r>
          <w:r w:rsidR="00144DD5">
            <w:rPr>
              <w:rFonts w:ascii="Arial" w:eastAsia="Arial" w:hAnsi="Arial" w:cs="Arial"/>
              <w:i w:val="0"/>
              <w:iCs w:val="0"/>
              <w:color w:val="000000"/>
            </w:rPr>
            <w:t>23</w:t>
          </w:r>
          <w:r>
            <w:fldChar w:fldCharType="end"/>
          </w:r>
        </w:p>
        <w:p w14:paraId="188D467D" w14:textId="456E0F8A" w:rsidR="00C24126" w:rsidRDefault="00C24126">
          <w:pPr>
            <w:pBdr>
              <w:top w:val="nil"/>
              <w:left w:val="nil"/>
              <w:bottom w:val="nil"/>
              <w:right w:val="nil"/>
              <w:between w:val="nil"/>
            </w:pBdr>
            <w:tabs>
              <w:tab w:val="left" w:pos="540"/>
              <w:tab w:val="right" w:pos="9350"/>
            </w:tabs>
            <w:spacing w:line="360" w:lineRule="auto"/>
            <w:ind w:left="240"/>
            <w:rPr>
              <w:rFonts w:ascii="Arial" w:eastAsia="Arial" w:hAnsi="Arial" w:cs="Arial"/>
              <w:i w:val="0"/>
              <w:iCs w:val="0"/>
              <w:color w:val="000000"/>
              <w:sz w:val="24"/>
              <w:szCs w:val="24"/>
            </w:rPr>
          </w:pPr>
          <w:hyperlink w:anchor="_heading=h.go15xa9w4i84">
            <w:r>
              <w:rPr>
                <w:rFonts w:ascii="Arial" w:eastAsia="Arial" w:hAnsi="Arial" w:cs="Arial"/>
                <w:smallCaps/>
                <w:color w:val="000000"/>
              </w:rPr>
              <w:t>6.</w:t>
            </w:r>
          </w:hyperlink>
          <w:hyperlink w:anchor="_heading=h.go15xa9w4i84">
            <w:r>
              <w:rPr>
                <w:rFonts w:ascii="Arial" w:eastAsia="Arial" w:hAnsi="Arial" w:cs="Arial"/>
                <w:i w:val="0"/>
                <w:iCs w:val="0"/>
                <w:color w:val="000000"/>
                <w:sz w:val="24"/>
                <w:szCs w:val="24"/>
              </w:rPr>
              <w:tab/>
            </w:r>
          </w:hyperlink>
          <w:r>
            <w:fldChar w:fldCharType="begin"/>
          </w:r>
          <w:r>
            <w:instrText xml:space="preserve"> PAGEREF _heading=h.go15xa9w4i84 \h </w:instrText>
          </w:r>
          <w:r>
            <w:fldChar w:fldCharType="separate"/>
          </w:r>
          <w:r>
            <w:rPr>
              <w:rFonts w:ascii="Arial" w:eastAsia="Arial" w:hAnsi="Arial" w:cs="Arial"/>
              <w:smallCaps/>
              <w:color w:val="000000"/>
            </w:rPr>
            <w:t>References</w:t>
          </w:r>
          <w:r>
            <w:rPr>
              <w:rFonts w:ascii="Arial" w:eastAsia="Arial" w:hAnsi="Arial" w:cs="Arial"/>
              <w:smallCaps/>
              <w:color w:val="000000"/>
            </w:rPr>
            <w:tab/>
          </w:r>
          <w:r w:rsidR="00144DD5">
            <w:rPr>
              <w:rFonts w:ascii="Arial" w:eastAsia="Arial" w:hAnsi="Arial" w:cs="Arial"/>
              <w:smallCaps/>
              <w:color w:val="000000"/>
            </w:rPr>
            <w:t>24</w:t>
          </w:r>
          <w:r>
            <w:fldChar w:fldCharType="end"/>
          </w:r>
        </w:p>
        <w:p w14:paraId="7ED5F4C9" w14:textId="5676D944" w:rsidR="00C24126" w:rsidRDefault="00C24126">
          <w:pPr>
            <w:pBdr>
              <w:top w:val="nil"/>
              <w:left w:val="nil"/>
              <w:bottom w:val="nil"/>
              <w:right w:val="nil"/>
              <w:between w:val="nil"/>
            </w:pBdr>
            <w:tabs>
              <w:tab w:val="left" w:pos="540"/>
              <w:tab w:val="right" w:pos="9350"/>
            </w:tabs>
            <w:spacing w:line="360" w:lineRule="auto"/>
            <w:ind w:left="240"/>
            <w:rPr>
              <w:rFonts w:ascii="Arial" w:eastAsia="Arial" w:hAnsi="Arial" w:cs="Arial"/>
              <w:i w:val="0"/>
              <w:iCs w:val="0"/>
              <w:color w:val="000000"/>
              <w:sz w:val="24"/>
              <w:szCs w:val="24"/>
            </w:rPr>
          </w:pPr>
          <w:hyperlink w:anchor="_heading=h.y53owii26vaj">
            <w:r>
              <w:rPr>
                <w:rFonts w:ascii="Arial" w:eastAsia="Arial" w:hAnsi="Arial" w:cs="Arial"/>
                <w:smallCaps/>
                <w:color w:val="000000"/>
              </w:rPr>
              <w:t>7.</w:t>
            </w:r>
          </w:hyperlink>
          <w:hyperlink w:anchor="_heading=h.y53owii26vaj">
            <w:r>
              <w:rPr>
                <w:rFonts w:ascii="Arial" w:eastAsia="Arial" w:hAnsi="Arial" w:cs="Arial"/>
                <w:i w:val="0"/>
                <w:iCs w:val="0"/>
                <w:color w:val="000000"/>
                <w:sz w:val="24"/>
                <w:szCs w:val="24"/>
              </w:rPr>
              <w:tab/>
            </w:r>
          </w:hyperlink>
          <w:r>
            <w:fldChar w:fldCharType="begin"/>
          </w:r>
          <w:r>
            <w:instrText xml:space="preserve"> PAGEREF _heading=h.y53owii26vaj \h </w:instrText>
          </w:r>
          <w:r>
            <w:fldChar w:fldCharType="separate"/>
          </w:r>
          <w:r>
            <w:rPr>
              <w:rFonts w:ascii="Arial" w:eastAsia="Arial" w:hAnsi="Arial" w:cs="Arial"/>
              <w:smallCaps/>
              <w:color w:val="000000"/>
            </w:rPr>
            <w:t>Appendices</w:t>
          </w:r>
          <w:r>
            <w:rPr>
              <w:rFonts w:ascii="Arial" w:eastAsia="Arial" w:hAnsi="Arial" w:cs="Arial"/>
              <w:smallCaps/>
              <w:color w:val="000000"/>
            </w:rPr>
            <w:tab/>
          </w:r>
          <w:r w:rsidR="00144DD5">
            <w:rPr>
              <w:rFonts w:ascii="Arial" w:eastAsia="Arial" w:hAnsi="Arial" w:cs="Arial"/>
              <w:smallCaps/>
              <w:color w:val="000000"/>
            </w:rPr>
            <w:t>26</w:t>
          </w:r>
          <w:r>
            <w:fldChar w:fldCharType="end"/>
          </w:r>
        </w:p>
        <w:p w14:paraId="711CB8E1" w14:textId="77777777" w:rsidR="00C24126" w:rsidRDefault="00000000">
          <w:pPr>
            <w:spacing w:line="360" w:lineRule="auto"/>
            <w:jc w:val="both"/>
            <w:rPr>
              <w:rFonts w:ascii="Arial" w:eastAsia="Arial" w:hAnsi="Arial" w:cs="Arial"/>
              <w:sz w:val="24"/>
              <w:szCs w:val="24"/>
            </w:rPr>
          </w:pPr>
          <w:r>
            <w:fldChar w:fldCharType="end"/>
          </w:r>
        </w:p>
      </w:sdtContent>
    </w:sdt>
    <w:p w14:paraId="75ED854C" w14:textId="77777777" w:rsidR="00C24126" w:rsidRDefault="00000000">
      <w:pPr>
        <w:spacing w:before="120" w:after="120"/>
        <w:jc w:val="both"/>
        <w:rPr>
          <w:rFonts w:ascii="Arial" w:eastAsia="Arial" w:hAnsi="Arial" w:cs="Arial"/>
        </w:rPr>
      </w:pPr>
      <w:bookmarkStart w:id="0" w:name="_heading=h.qbhxpefdoxqf" w:colFirst="0" w:colLast="0"/>
      <w:bookmarkEnd w:id="0"/>
      <w:r>
        <w:rPr>
          <w:rFonts w:ascii="Arial" w:eastAsia="Arial" w:hAnsi="Arial" w:cs="Arial"/>
          <w:sz w:val="24"/>
          <w:szCs w:val="24"/>
        </w:rPr>
        <w:t xml:space="preserve"> </w:t>
      </w:r>
      <w:r>
        <w:br w:type="page"/>
      </w:r>
    </w:p>
    <w:p w14:paraId="341FB4AA" w14:textId="77777777" w:rsidR="00C24126" w:rsidRDefault="00000000">
      <w:pPr>
        <w:numPr>
          <w:ilvl w:val="0"/>
          <w:numId w:val="16"/>
        </w:numPr>
        <w:pBdr>
          <w:top w:val="nil"/>
          <w:left w:val="nil"/>
          <w:bottom w:val="nil"/>
          <w:right w:val="nil"/>
          <w:between w:val="nil"/>
        </w:pBdr>
        <w:spacing w:before="120" w:after="120"/>
        <w:jc w:val="both"/>
        <w:rPr>
          <w:rFonts w:ascii="Arial" w:eastAsia="Arial" w:hAnsi="Arial" w:cs="Arial"/>
          <w:b/>
          <w:bCs/>
          <w:color w:val="000000"/>
        </w:rPr>
      </w:pPr>
      <w:bookmarkStart w:id="1" w:name="_heading=h.egwpnpqehtxe" w:colFirst="0" w:colLast="0"/>
      <w:bookmarkEnd w:id="1"/>
      <w:r>
        <w:rPr>
          <w:rFonts w:ascii="Arial" w:eastAsia="Arial" w:hAnsi="Arial" w:cs="Arial"/>
          <w:b/>
          <w:bCs/>
          <w:color w:val="000000"/>
          <w:sz w:val="32"/>
          <w:szCs w:val="32"/>
        </w:rPr>
        <w:lastRenderedPageBreak/>
        <w:t>Introduction</w:t>
      </w:r>
    </w:p>
    <w:p w14:paraId="3F62A191" w14:textId="77777777" w:rsidR="00C24126" w:rsidRDefault="00C24126">
      <w:pPr>
        <w:spacing w:before="120" w:after="120"/>
        <w:jc w:val="both"/>
        <w:rPr>
          <w:rFonts w:ascii="Arial" w:eastAsia="Arial" w:hAnsi="Arial" w:cs="Arial"/>
        </w:rPr>
      </w:pPr>
      <w:bookmarkStart w:id="2" w:name="_heading=h.k0w52ntp24tb" w:colFirst="0" w:colLast="0"/>
      <w:bookmarkEnd w:id="2"/>
    </w:p>
    <w:p w14:paraId="45DD2047" w14:textId="77777777" w:rsidR="00C24126" w:rsidRDefault="00000000">
      <w:pPr>
        <w:numPr>
          <w:ilvl w:val="1"/>
          <w:numId w:val="16"/>
        </w:numPr>
        <w:pBdr>
          <w:top w:val="nil"/>
          <w:left w:val="nil"/>
          <w:bottom w:val="nil"/>
          <w:right w:val="nil"/>
          <w:between w:val="nil"/>
        </w:pBdr>
        <w:spacing w:before="120" w:after="120"/>
        <w:ind w:left="389" w:hanging="389"/>
        <w:jc w:val="both"/>
        <w:rPr>
          <w:rFonts w:ascii="Arial" w:eastAsia="Arial" w:hAnsi="Arial" w:cs="Arial"/>
          <w:b/>
          <w:bCs/>
          <w:color w:val="000000"/>
          <w:sz w:val="24"/>
          <w:szCs w:val="24"/>
        </w:rPr>
      </w:pPr>
      <w:bookmarkStart w:id="3" w:name="_heading=h.mr2r3xiv59ex" w:colFirst="0" w:colLast="0"/>
      <w:bookmarkEnd w:id="3"/>
      <w:r>
        <w:rPr>
          <w:rFonts w:ascii="Arial" w:eastAsia="Arial" w:hAnsi="Arial" w:cs="Arial"/>
          <w:b/>
          <w:bCs/>
          <w:color w:val="000000"/>
          <w:sz w:val="24"/>
          <w:szCs w:val="24"/>
        </w:rPr>
        <w:t xml:space="preserve">Purpose of Document </w:t>
      </w:r>
    </w:p>
    <w:p w14:paraId="3DAC8F16" w14:textId="138C74C8" w:rsidR="00B76385" w:rsidRPr="00B76385" w:rsidRDefault="00B76385" w:rsidP="00087842">
      <w:pPr>
        <w:spacing w:before="120"/>
        <w:jc w:val="both"/>
        <w:rPr>
          <w:rFonts w:ascii="Arial" w:eastAsia="Arial" w:hAnsi="Arial" w:cs="Arial"/>
        </w:rPr>
      </w:pPr>
      <w:r w:rsidRPr="00B76385">
        <w:rPr>
          <w:rFonts w:ascii="Arial" w:hAnsi="Arial" w:cs="Arial"/>
          <w:lang w:eastAsia="en-GB"/>
        </w:rPr>
        <w:t xml:space="preserve">The purpose of this Software Requirements Specification (SRS) is to present a clear, detailed, and structured description of all functional and non-functional requirements for </w:t>
      </w:r>
      <w:r w:rsidRPr="00B76385">
        <w:rPr>
          <w:rFonts w:ascii="Arial" w:hAnsi="Arial" w:cs="Arial"/>
          <w:b/>
          <w:bCs/>
          <w:lang w:eastAsia="en-GB"/>
        </w:rPr>
        <w:t>Phisher Zero</w:t>
      </w:r>
      <w:r w:rsidRPr="00B76385">
        <w:rPr>
          <w:rFonts w:ascii="Arial" w:hAnsi="Arial" w:cs="Arial"/>
          <w:lang w:eastAsia="en-GB"/>
        </w:rPr>
        <w:t>, an AI-powered phishing email detection system. This document ensures that all stakeholders</w:t>
      </w:r>
      <w:r w:rsidR="00530178">
        <w:rPr>
          <w:rFonts w:ascii="Arial" w:hAnsi="Arial" w:cs="Arial"/>
          <w:lang w:eastAsia="en-GB"/>
        </w:rPr>
        <w:t xml:space="preserve">, </w:t>
      </w:r>
      <w:r w:rsidRPr="00B76385">
        <w:rPr>
          <w:rFonts w:ascii="Arial" w:hAnsi="Arial" w:cs="Arial"/>
          <w:lang w:eastAsia="en-GB"/>
        </w:rPr>
        <w:t>including technical teams, evaluators, and end-users</w:t>
      </w:r>
      <w:r w:rsidR="006D0BC9">
        <w:rPr>
          <w:rFonts w:ascii="Arial" w:hAnsi="Arial" w:cs="Arial"/>
          <w:lang w:eastAsia="en-GB"/>
        </w:rPr>
        <w:t>,</w:t>
      </w:r>
      <w:r w:rsidR="00530178">
        <w:rPr>
          <w:rFonts w:ascii="Arial" w:hAnsi="Arial" w:cs="Arial"/>
          <w:lang w:eastAsia="en-GB"/>
        </w:rPr>
        <w:t xml:space="preserve"> </w:t>
      </w:r>
      <w:r w:rsidRPr="00B76385">
        <w:rPr>
          <w:rFonts w:ascii="Arial" w:hAnsi="Arial" w:cs="Arial"/>
          <w:lang w:eastAsia="en-GB"/>
        </w:rPr>
        <w:t>share a unified understanding of the system’s objectives, scope, and constraints.</w:t>
      </w:r>
    </w:p>
    <w:p w14:paraId="2BFA8915" w14:textId="77777777" w:rsidR="00B76385" w:rsidRPr="006D0BC9" w:rsidRDefault="00B76385" w:rsidP="00087842">
      <w:pPr>
        <w:spacing w:before="100" w:beforeAutospacing="1" w:after="100" w:afterAutospacing="1"/>
        <w:jc w:val="both"/>
        <w:rPr>
          <w:rFonts w:ascii="Arial" w:hAnsi="Arial" w:cs="Arial"/>
          <w:lang w:eastAsia="en-GB"/>
        </w:rPr>
      </w:pPr>
      <w:bookmarkStart w:id="4" w:name="_heading=h.7pnvfi8oqp1t" w:colFirst="0" w:colLast="0"/>
      <w:bookmarkEnd w:id="4"/>
      <w:r w:rsidRPr="006D0BC9">
        <w:rPr>
          <w:rFonts w:ascii="Arial" w:hAnsi="Arial" w:cs="Arial"/>
          <w:lang w:eastAsia="en-GB"/>
        </w:rPr>
        <w:t>The SRS aims to:</w:t>
      </w:r>
    </w:p>
    <w:p w14:paraId="4569B362" w14:textId="77777777" w:rsidR="00B76385" w:rsidRPr="00334C12" w:rsidRDefault="00B76385" w:rsidP="00087842">
      <w:pPr>
        <w:numPr>
          <w:ilvl w:val="0"/>
          <w:numId w:val="27"/>
        </w:numPr>
        <w:spacing w:before="100" w:beforeAutospacing="1" w:after="100" w:afterAutospacing="1"/>
        <w:jc w:val="both"/>
        <w:rPr>
          <w:rFonts w:ascii="Arial" w:hAnsi="Arial" w:cs="Arial"/>
          <w:lang w:eastAsia="en-GB"/>
        </w:rPr>
      </w:pPr>
      <w:r w:rsidRPr="00334C12">
        <w:rPr>
          <w:rFonts w:ascii="Arial" w:hAnsi="Arial" w:cs="Arial"/>
          <w:lang w:eastAsia="en-GB"/>
        </w:rPr>
        <w:t>Provide a clear communication framework among all project stakeholders.</w:t>
      </w:r>
    </w:p>
    <w:p w14:paraId="03139EC2" w14:textId="77777777" w:rsidR="00B76385" w:rsidRPr="00334C12" w:rsidRDefault="00B76385" w:rsidP="00087842">
      <w:pPr>
        <w:numPr>
          <w:ilvl w:val="0"/>
          <w:numId w:val="27"/>
        </w:numPr>
        <w:spacing w:before="100" w:beforeAutospacing="1" w:after="100" w:afterAutospacing="1"/>
        <w:jc w:val="both"/>
        <w:rPr>
          <w:rFonts w:ascii="Arial" w:hAnsi="Arial" w:cs="Arial"/>
          <w:lang w:eastAsia="en-GB"/>
        </w:rPr>
      </w:pPr>
      <w:r w:rsidRPr="00334C12">
        <w:rPr>
          <w:rFonts w:ascii="Arial" w:hAnsi="Arial" w:cs="Arial"/>
          <w:lang w:eastAsia="en-GB"/>
        </w:rPr>
        <w:t>Serve as a reference document for developers during system design, development, testing, and deployment.</w:t>
      </w:r>
    </w:p>
    <w:p w14:paraId="22BE1806" w14:textId="77777777" w:rsidR="00B76385" w:rsidRPr="00334C12" w:rsidRDefault="00B76385" w:rsidP="00087842">
      <w:pPr>
        <w:numPr>
          <w:ilvl w:val="0"/>
          <w:numId w:val="27"/>
        </w:numPr>
        <w:spacing w:before="100" w:beforeAutospacing="1" w:after="100" w:afterAutospacing="1"/>
        <w:jc w:val="both"/>
        <w:rPr>
          <w:rFonts w:ascii="Arial" w:hAnsi="Arial" w:cs="Arial"/>
          <w:lang w:eastAsia="en-GB"/>
        </w:rPr>
      </w:pPr>
      <w:r w:rsidRPr="00334C12">
        <w:rPr>
          <w:rFonts w:ascii="Arial" w:hAnsi="Arial" w:cs="Arial"/>
          <w:lang w:eastAsia="en-GB"/>
        </w:rPr>
        <w:t>Ensure alignment between the system architecture and the core goal of detecting phishing attempts using AI agents.</w:t>
      </w:r>
    </w:p>
    <w:p w14:paraId="71AC63B6" w14:textId="77777777" w:rsidR="00B76385" w:rsidRPr="001A77D2" w:rsidRDefault="00B76385" w:rsidP="00087842">
      <w:pPr>
        <w:numPr>
          <w:ilvl w:val="0"/>
          <w:numId w:val="27"/>
        </w:numPr>
        <w:spacing w:before="100" w:beforeAutospacing="1" w:after="100" w:afterAutospacing="1"/>
        <w:jc w:val="both"/>
        <w:rPr>
          <w:rFonts w:asciiTheme="minorBidi" w:hAnsiTheme="minorBidi"/>
          <w:lang w:eastAsia="en-GB"/>
        </w:rPr>
      </w:pPr>
      <w:r w:rsidRPr="00334C12">
        <w:rPr>
          <w:rFonts w:ascii="Arial" w:hAnsi="Arial" w:cs="Arial"/>
          <w:lang w:eastAsia="en-GB"/>
        </w:rPr>
        <w:t>Establish a foundation for requirement traceability across the entire development lifecycle.</w:t>
      </w:r>
    </w:p>
    <w:p w14:paraId="1D30DC91" w14:textId="77777777" w:rsidR="00C24126" w:rsidRDefault="00000000">
      <w:pPr>
        <w:numPr>
          <w:ilvl w:val="1"/>
          <w:numId w:val="16"/>
        </w:numPr>
        <w:pBdr>
          <w:top w:val="nil"/>
          <w:left w:val="nil"/>
          <w:bottom w:val="nil"/>
          <w:right w:val="nil"/>
          <w:between w:val="nil"/>
        </w:pBdr>
        <w:spacing w:before="120" w:after="120"/>
        <w:ind w:left="389" w:hanging="389"/>
        <w:jc w:val="both"/>
        <w:rPr>
          <w:rFonts w:ascii="Arial" w:eastAsia="Arial" w:hAnsi="Arial" w:cs="Arial"/>
          <w:b/>
          <w:bCs/>
          <w:color w:val="000000"/>
          <w:sz w:val="24"/>
          <w:szCs w:val="24"/>
        </w:rPr>
      </w:pPr>
      <w:r>
        <w:rPr>
          <w:rFonts w:ascii="Arial" w:eastAsia="Arial" w:hAnsi="Arial" w:cs="Arial"/>
          <w:b/>
          <w:bCs/>
          <w:color w:val="000000"/>
          <w:sz w:val="24"/>
          <w:szCs w:val="24"/>
        </w:rPr>
        <w:t>Intended Audience</w:t>
      </w:r>
    </w:p>
    <w:p w14:paraId="59D229F6" w14:textId="77777777" w:rsidR="00334C12" w:rsidRPr="00530178" w:rsidRDefault="00334C12" w:rsidP="00087842">
      <w:pPr>
        <w:numPr>
          <w:ilvl w:val="0"/>
          <w:numId w:val="29"/>
        </w:numPr>
        <w:spacing w:before="100" w:beforeAutospacing="1" w:after="100" w:afterAutospacing="1"/>
        <w:jc w:val="both"/>
        <w:rPr>
          <w:rFonts w:ascii="Arial" w:hAnsi="Arial" w:cs="Arial"/>
          <w:lang w:eastAsia="en-GB"/>
        </w:rPr>
      </w:pPr>
      <w:bookmarkStart w:id="5" w:name="_heading=h.2wxh129jp19b" w:colFirst="0" w:colLast="0"/>
      <w:bookmarkEnd w:id="5"/>
      <w:r w:rsidRPr="00530178">
        <w:rPr>
          <w:rFonts w:ascii="Arial" w:hAnsi="Arial" w:cs="Arial"/>
          <w:lang w:eastAsia="en-GB"/>
        </w:rPr>
        <w:t>Fast NU</w:t>
      </w:r>
    </w:p>
    <w:p w14:paraId="6EA0AAD1" w14:textId="77777777" w:rsidR="00334C12" w:rsidRPr="00530178" w:rsidRDefault="00334C12" w:rsidP="00087842">
      <w:pPr>
        <w:numPr>
          <w:ilvl w:val="0"/>
          <w:numId w:val="29"/>
        </w:numPr>
        <w:spacing w:before="100" w:beforeAutospacing="1" w:after="100" w:afterAutospacing="1"/>
        <w:jc w:val="both"/>
        <w:rPr>
          <w:rFonts w:ascii="Arial" w:hAnsi="Arial" w:cs="Arial"/>
          <w:lang w:eastAsia="en-GB"/>
        </w:rPr>
      </w:pPr>
      <w:r w:rsidRPr="00530178">
        <w:rPr>
          <w:rFonts w:ascii="Arial" w:hAnsi="Arial" w:cs="Arial"/>
          <w:lang w:eastAsia="en-GB"/>
        </w:rPr>
        <w:t>Jury</w:t>
      </w:r>
    </w:p>
    <w:p w14:paraId="24C5F5B6" w14:textId="6A52E5CF" w:rsidR="00334C12" w:rsidRPr="00530178" w:rsidRDefault="00334C12" w:rsidP="00087842">
      <w:pPr>
        <w:numPr>
          <w:ilvl w:val="0"/>
          <w:numId w:val="29"/>
        </w:numPr>
        <w:spacing w:before="100" w:beforeAutospacing="1" w:after="100" w:afterAutospacing="1"/>
        <w:jc w:val="both"/>
        <w:rPr>
          <w:rFonts w:ascii="Arial" w:hAnsi="Arial" w:cs="Arial"/>
          <w:lang w:eastAsia="en-GB"/>
        </w:rPr>
      </w:pPr>
      <w:r w:rsidRPr="00530178">
        <w:rPr>
          <w:rFonts w:ascii="Arial" w:hAnsi="Arial" w:cs="Arial"/>
          <w:lang w:eastAsia="en-GB"/>
        </w:rPr>
        <w:t>Supervisor (</w:t>
      </w:r>
      <w:r w:rsidR="00087842">
        <w:rPr>
          <w:rFonts w:ascii="Arial" w:hAnsi="Arial" w:cs="Arial"/>
          <w:lang w:eastAsia="en-GB"/>
        </w:rPr>
        <w:t>Sir</w:t>
      </w:r>
      <w:r w:rsidRPr="00530178">
        <w:rPr>
          <w:rFonts w:ascii="Arial" w:hAnsi="Arial" w:cs="Arial"/>
          <w:lang w:eastAsia="en-GB"/>
        </w:rPr>
        <w:t xml:space="preserve"> Minhal Raza) </w:t>
      </w:r>
    </w:p>
    <w:p w14:paraId="596FFC3D" w14:textId="17ECDE9A" w:rsidR="00334C12" w:rsidRPr="00530178" w:rsidRDefault="00334C12" w:rsidP="00087842">
      <w:pPr>
        <w:numPr>
          <w:ilvl w:val="0"/>
          <w:numId w:val="29"/>
        </w:numPr>
        <w:spacing w:before="100" w:beforeAutospacing="1" w:after="100" w:afterAutospacing="1"/>
        <w:jc w:val="both"/>
        <w:rPr>
          <w:rFonts w:ascii="Arial" w:hAnsi="Arial" w:cs="Arial"/>
          <w:lang w:eastAsia="en-GB"/>
        </w:rPr>
      </w:pPr>
      <w:r w:rsidRPr="00530178">
        <w:rPr>
          <w:rFonts w:ascii="Arial" w:hAnsi="Arial" w:cs="Arial"/>
          <w:lang w:eastAsia="en-GB"/>
        </w:rPr>
        <w:t>Co Supervisors (</w:t>
      </w:r>
      <w:r w:rsidR="00087842">
        <w:rPr>
          <w:rFonts w:ascii="Arial" w:hAnsi="Arial" w:cs="Arial"/>
          <w:lang w:eastAsia="en-GB"/>
        </w:rPr>
        <w:t>Si</w:t>
      </w:r>
      <w:r w:rsidRPr="00530178">
        <w:rPr>
          <w:rFonts w:ascii="Arial" w:hAnsi="Arial" w:cs="Arial"/>
          <w:lang w:eastAsia="en-GB"/>
        </w:rPr>
        <w:t xml:space="preserve">r Usama Antuley / </w:t>
      </w:r>
      <w:proofErr w:type="spellStart"/>
      <w:r w:rsidRPr="00530178">
        <w:rPr>
          <w:rFonts w:ascii="Arial" w:hAnsi="Arial" w:cs="Arial"/>
          <w:lang w:eastAsia="en-GB"/>
        </w:rPr>
        <w:t>Ms</w:t>
      </w:r>
      <w:proofErr w:type="spellEnd"/>
      <w:r w:rsidRPr="00530178">
        <w:rPr>
          <w:rFonts w:ascii="Arial" w:hAnsi="Arial" w:cs="Arial"/>
          <w:lang w:eastAsia="en-GB"/>
        </w:rPr>
        <w:t xml:space="preserve"> Saeeda Kanwal)</w:t>
      </w:r>
    </w:p>
    <w:p w14:paraId="382CA80C" w14:textId="77777777" w:rsidR="00334C12" w:rsidRPr="00530178" w:rsidRDefault="00334C12" w:rsidP="00087842">
      <w:pPr>
        <w:numPr>
          <w:ilvl w:val="0"/>
          <w:numId w:val="29"/>
        </w:numPr>
        <w:spacing w:before="100" w:beforeAutospacing="1" w:after="100" w:afterAutospacing="1"/>
        <w:jc w:val="both"/>
        <w:rPr>
          <w:rFonts w:ascii="Arial" w:hAnsi="Arial" w:cs="Arial"/>
          <w:lang w:eastAsia="en-GB"/>
        </w:rPr>
      </w:pPr>
      <w:r w:rsidRPr="00530178">
        <w:rPr>
          <w:rFonts w:ascii="Arial" w:hAnsi="Arial" w:cs="Arial"/>
          <w:lang w:eastAsia="en-GB"/>
        </w:rPr>
        <w:t>Students of FAST NU</w:t>
      </w:r>
    </w:p>
    <w:p w14:paraId="24379FD0" w14:textId="77777777" w:rsidR="00334C12" w:rsidRPr="00530178" w:rsidRDefault="00334C12" w:rsidP="00087842">
      <w:pPr>
        <w:numPr>
          <w:ilvl w:val="0"/>
          <w:numId w:val="29"/>
        </w:numPr>
        <w:spacing w:before="100" w:beforeAutospacing="1" w:after="100" w:afterAutospacing="1"/>
        <w:jc w:val="both"/>
        <w:rPr>
          <w:rFonts w:ascii="Arial" w:hAnsi="Arial" w:cs="Arial"/>
          <w:lang w:eastAsia="en-GB"/>
        </w:rPr>
      </w:pPr>
      <w:r w:rsidRPr="00530178">
        <w:rPr>
          <w:rFonts w:ascii="Arial" w:hAnsi="Arial" w:cs="Arial"/>
          <w:lang w:eastAsia="en-GB"/>
        </w:rPr>
        <w:t>Our Team (Designer, Developer, Tester)</w:t>
      </w:r>
    </w:p>
    <w:p w14:paraId="4D74DFB5" w14:textId="3537C9F7" w:rsidR="00C24126" w:rsidRPr="00334C12" w:rsidRDefault="00334C12" w:rsidP="00087842">
      <w:pPr>
        <w:numPr>
          <w:ilvl w:val="0"/>
          <w:numId w:val="29"/>
        </w:numPr>
        <w:spacing w:before="100" w:beforeAutospacing="1" w:after="100" w:afterAutospacing="1"/>
        <w:jc w:val="both"/>
        <w:rPr>
          <w:rFonts w:asciiTheme="minorBidi" w:hAnsiTheme="minorBidi"/>
          <w:lang w:eastAsia="en-GB"/>
        </w:rPr>
      </w:pPr>
      <w:r w:rsidRPr="00530178">
        <w:rPr>
          <w:rFonts w:ascii="Arial" w:hAnsi="Arial" w:cs="Arial"/>
          <w:lang w:eastAsia="en-GB"/>
        </w:rPr>
        <w:t>Potential users of Phisher Zero, including individuals and organizations seeking secure email screening</w:t>
      </w:r>
      <w:r>
        <w:rPr>
          <w:rFonts w:asciiTheme="minorBidi" w:hAnsiTheme="minorBidi"/>
          <w:lang w:eastAsia="en-GB"/>
        </w:rPr>
        <w:t>.</w:t>
      </w:r>
    </w:p>
    <w:p w14:paraId="17B6FCE5" w14:textId="77777777" w:rsidR="00C24126" w:rsidRDefault="00C24126">
      <w:pPr>
        <w:pBdr>
          <w:top w:val="nil"/>
          <w:left w:val="nil"/>
          <w:bottom w:val="nil"/>
          <w:right w:val="nil"/>
          <w:between w:val="nil"/>
        </w:pBdr>
        <w:spacing w:before="120" w:after="120"/>
        <w:ind w:left="720"/>
        <w:jc w:val="both"/>
        <w:rPr>
          <w:rFonts w:ascii="Arial" w:eastAsia="Arial" w:hAnsi="Arial" w:cs="Arial"/>
          <w:b/>
          <w:bCs/>
          <w:sz w:val="24"/>
          <w:szCs w:val="24"/>
        </w:rPr>
      </w:pPr>
      <w:bookmarkStart w:id="6" w:name="_heading=h.2cj3w5dyowj5" w:colFirst="0" w:colLast="0"/>
      <w:bookmarkEnd w:id="6"/>
    </w:p>
    <w:p w14:paraId="6210A45F" w14:textId="77777777" w:rsidR="00C24126" w:rsidRDefault="00000000">
      <w:pPr>
        <w:spacing w:before="120" w:after="120"/>
        <w:rPr>
          <w:rFonts w:ascii="Arial" w:eastAsia="Arial" w:hAnsi="Arial" w:cs="Arial"/>
          <w:b/>
          <w:bCs/>
        </w:rPr>
      </w:pPr>
      <w:r>
        <w:rPr>
          <w:rFonts w:ascii="Arial" w:eastAsia="Arial" w:hAnsi="Arial" w:cs="Arial"/>
          <w:b/>
          <w:bCs/>
          <w:sz w:val="24"/>
          <w:szCs w:val="24"/>
        </w:rPr>
        <w:t xml:space="preserve">1.3 </w:t>
      </w:r>
      <w:r>
        <w:rPr>
          <w:rFonts w:ascii="Arial" w:eastAsia="Arial" w:hAnsi="Arial" w:cs="Arial"/>
          <w:b/>
          <w:bCs/>
        </w:rPr>
        <w:tab/>
        <w:t xml:space="preserve">      </w:t>
      </w:r>
      <w:r>
        <w:rPr>
          <w:rFonts w:ascii="Arial" w:eastAsia="Arial" w:hAnsi="Arial" w:cs="Arial"/>
          <w:b/>
          <w:bCs/>
          <w:color w:val="000000"/>
          <w:sz w:val="24"/>
          <w:szCs w:val="24"/>
        </w:rPr>
        <w:t>Abbreviations</w:t>
      </w:r>
      <w:r>
        <w:rPr>
          <w:rFonts w:ascii="Arial" w:eastAsia="Arial" w:hAnsi="Arial" w:cs="Arial"/>
          <w:b/>
          <w:bCs/>
        </w:rPr>
        <w:tab/>
      </w:r>
    </w:p>
    <w:p w14:paraId="6967E1E1" w14:textId="77777777" w:rsidR="00334C12" w:rsidRPr="00334C12" w:rsidRDefault="00334C12" w:rsidP="00087842">
      <w:pPr>
        <w:numPr>
          <w:ilvl w:val="0"/>
          <w:numId w:val="15"/>
        </w:numPr>
        <w:spacing w:before="100" w:beforeAutospacing="1" w:after="100" w:afterAutospacing="1"/>
        <w:jc w:val="both"/>
        <w:rPr>
          <w:rFonts w:ascii="Arial" w:hAnsi="Arial" w:cs="Arial"/>
          <w:lang w:eastAsia="en-GB"/>
        </w:rPr>
      </w:pPr>
      <w:bookmarkStart w:id="7" w:name="_heading=h.9gcucv5jy9on" w:colFirst="0" w:colLast="0"/>
      <w:bookmarkEnd w:id="7"/>
      <w:r w:rsidRPr="00334C12">
        <w:rPr>
          <w:rFonts w:ascii="Arial" w:hAnsi="Arial" w:cs="Arial"/>
          <w:b/>
          <w:bCs/>
          <w:lang w:eastAsia="en-GB"/>
        </w:rPr>
        <w:t>LLM</w:t>
      </w:r>
      <w:r w:rsidRPr="00334C12">
        <w:rPr>
          <w:rFonts w:ascii="Arial" w:hAnsi="Arial" w:cs="Arial"/>
          <w:lang w:eastAsia="en-GB"/>
        </w:rPr>
        <w:t xml:space="preserve"> = Large Language Model</w:t>
      </w:r>
    </w:p>
    <w:p w14:paraId="51515F10" w14:textId="77777777" w:rsidR="00334C12" w:rsidRPr="00334C12" w:rsidRDefault="00334C12" w:rsidP="00087842">
      <w:pPr>
        <w:numPr>
          <w:ilvl w:val="0"/>
          <w:numId w:val="15"/>
        </w:numPr>
        <w:spacing w:before="100" w:beforeAutospacing="1" w:after="100" w:afterAutospacing="1"/>
        <w:jc w:val="both"/>
        <w:rPr>
          <w:rFonts w:ascii="Arial" w:hAnsi="Arial" w:cs="Arial"/>
          <w:lang w:eastAsia="en-GB"/>
        </w:rPr>
      </w:pPr>
      <w:r w:rsidRPr="00334C12">
        <w:rPr>
          <w:rFonts w:ascii="Arial" w:hAnsi="Arial" w:cs="Arial"/>
          <w:b/>
          <w:bCs/>
          <w:lang w:eastAsia="en-GB"/>
        </w:rPr>
        <w:t>NLP</w:t>
      </w:r>
      <w:r w:rsidRPr="00334C12">
        <w:rPr>
          <w:rFonts w:ascii="Arial" w:hAnsi="Arial" w:cs="Arial"/>
          <w:lang w:eastAsia="en-GB"/>
        </w:rPr>
        <w:t xml:space="preserve"> = Natural Language Processing</w:t>
      </w:r>
    </w:p>
    <w:p w14:paraId="39B8B8FD" w14:textId="77777777" w:rsidR="00334C12" w:rsidRPr="00334C12" w:rsidRDefault="00334C12" w:rsidP="00087842">
      <w:pPr>
        <w:numPr>
          <w:ilvl w:val="0"/>
          <w:numId w:val="15"/>
        </w:numPr>
        <w:spacing w:before="100" w:beforeAutospacing="1" w:after="100" w:afterAutospacing="1"/>
        <w:jc w:val="both"/>
        <w:rPr>
          <w:rFonts w:ascii="Arial" w:hAnsi="Arial" w:cs="Arial"/>
          <w:lang w:eastAsia="en-GB"/>
        </w:rPr>
      </w:pPr>
      <w:r w:rsidRPr="00334C12">
        <w:rPr>
          <w:rFonts w:ascii="Arial" w:hAnsi="Arial" w:cs="Arial"/>
          <w:b/>
          <w:bCs/>
          <w:lang w:eastAsia="en-GB"/>
        </w:rPr>
        <w:t>URL</w:t>
      </w:r>
      <w:r w:rsidRPr="00334C12">
        <w:rPr>
          <w:rFonts w:ascii="Arial" w:hAnsi="Arial" w:cs="Arial"/>
          <w:lang w:eastAsia="en-GB"/>
        </w:rPr>
        <w:t xml:space="preserve"> = Uniform Resource Locator</w:t>
      </w:r>
    </w:p>
    <w:p w14:paraId="7E9D8305" w14:textId="77777777" w:rsidR="00334C12" w:rsidRPr="00334C12" w:rsidRDefault="00334C12" w:rsidP="00087842">
      <w:pPr>
        <w:numPr>
          <w:ilvl w:val="0"/>
          <w:numId w:val="15"/>
        </w:numPr>
        <w:spacing w:before="100" w:beforeAutospacing="1" w:after="100" w:afterAutospacing="1"/>
        <w:jc w:val="both"/>
        <w:rPr>
          <w:rFonts w:ascii="Arial" w:hAnsi="Arial" w:cs="Arial"/>
          <w:lang w:eastAsia="en-GB"/>
        </w:rPr>
      </w:pPr>
      <w:r w:rsidRPr="00334C12">
        <w:rPr>
          <w:rFonts w:ascii="Arial" w:hAnsi="Arial" w:cs="Arial"/>
          <w:b/>
          <w:bCs/>
          <w:lang w:eastAsia="en-GB"/>
        </w:rPr>
        <w:t>SRS</w:t>
      </w:r>
      <w:r w:rsidRPr="00334C12">
        <w:rPr>
          <w:rFonts w:ascii="Arial" w:hAnsi="Arial" w:cs="Arial"/>
          <w:lang w:eastAsia="en-GB"/>
        </w:rPr>
        <w:t xml:space="preserve"> = Software Requirements Specification</w:t>
      </w:r>
    </w:p>
    <w:p w14:paraId="55DD0C44" w14:textId="094BC383" w:rsidR="00C24126" w:rsidRPr="00157269" w:rsidRDefault="00157269" w:rsidP="00157269">
      <w:pPr>
        <w:pStyle w:val="ListParagraph"/>
        <w:numPr>
          <w:ilvl w:val="1"/>
          <w:numId w:val="65"/>
        </w:numPr>
        <w:pBdr>
          <w:top w:val="nil"/>
          <w:left w:val="nil"/>
          <w:bottom w:val="nil"/>
          <w:right w:val="nil"/>
          <w:between w:val="nil"/>
        </w:pBdr>
        <w:spacing w:before="120" w:after="120"/>
        <w:jc w:val="both"/>
        <w:rPr>
          <w:rFonts w:ascii="Arial" w:eastAsia="Arial" w:hAnsi="Arial" w:cs="Arial"/>
          <w:b/>
          <w:bCs/>
          <w:color w:val="000000"/>
          <w:sz w:val="24"/>
          <w:szCs w:val="24"/>
        </w:rPr>
      </w:pPr>
      <w:r>
        <w:rPr>
          <w:rFonts w:ascii="Arial" w:eastAsia="Arial" w:hAnsi="Arial" w:cs="Arial"/>
          <w:b/>
          <w:bCs/>
          <w:color w:val="000000"/>
          <w:sz w:val="24"/>
          <w:szCs w:val="24"/>
        </w:rPr>
        <w:t xml:space="preserve">         </w:t>
      </w:r>
      <w:r w:rsidRPr="00157269">
        <w:rPr>
          <w:rFonts w:ascii="Arial" w:eastAsia="Arial" w:hAnsi="Arial" w:cs="Arial"/>
          <w:b/>
          <w:bCs/>
          <w:color w:val="000000"/>
          <w:sz w:val="24"/>
          <w:szCs w:val="24"/>
        </w:rPr>
        <w:t>Document Convention</w:t>
      </w:r>
    </w:p>
    <w:p w14:paraId="1C2C795A" w14:textId="77777777" w:rsidR="00C24126" w:rsidRDefault="00000000" w:rsidP="00087842">
      <w:pPr>
        <w:numPr>
          <w:ilvl w:val="0"/>
          <w:numId w:val="25"/>
        </w:numPr>
        <w:jc w:val="both"/>
        <w:rPr>
          <w:rFonts w:ascii="Arial" w:eastAsia="Arial" w:hAnsi="Arial" w:cs="Arial"/>
        </w:rPr>
      </w:pPr>
      <w:r>
        <w:rPr>
          <w:rFonts w:ascii="Arial" w:eastAsia="Arial" w:hAnsi="Arial" w:cs="Arial"/>
        </w:rPr>
        <w:t>Font Family = Arial</w:t>
      </w:r>
    </w:p>
    <w:p w14:paraId="713833B4" w14:textId="77777777" w:rsidR="00C24126" w:rsidRDefault="00000000" w:rsidP="00087842">
      <w:pPr>
        <w:numPr>
          <w:ilvl w:val="0"/>
          <w:numId w:val="25"/>
        </w:numPr>
        <w:jc w:val="both"/>
        <w:rPr>
          <w:rFonts w:ascii="Arial" w:eastAsia="Arial" w:hAnsi="Arial" w:cs="Arial"/>
        </w:rPr>
      </w:pPr>
      <w:r>
        <w:rPr>
          <w:rFonts w:ascii="Arial" w:eastAsia="Arial" w:hAnsi="Arial" w:cs="Arial"/>
        </w:rPr>
        <w:t>Font Size = 12 for headings, 10 for the rest of the content</w:t>
      </w:r>
    </w:p>
    <w:p w14:paraId="14248192" w14:textId="77777777" w:rsidR="00C24126" w:rsidRDefault="00000000">
      <w:pPr>
        <w:spacing w:before="120" w:after="120"/>
        <w:jc w:val="both"/>
        <w:rPr>
          <w:rFonts w:ascii="Arial" w:eastAsia="Arial" w:hAnsi="Arial" w:cs="Arial"/>
        </w:rPr>
      </w:pPr>
      <w:r>
        <w:br w:type="page"/>
      </w:r>
    </w:p>
    <w:p w14:paraId="578B7735" w14:textId="77777777" w:rsidR="00C24126" w:rsidRPr="006D0BC9" w:rsidRDefault="00000000">
      <w:pPr>
        <w:numPr>
          <w:ilvl w:val="0"/>
          <w:numId w:val="16"/>
        </w:numPr>
        <w:pBdr>
          <w:top w:val="nil"/>
          <w:left w:val="nil"/>
          <w:bottom w:val="nil"/>
          <w:right w:val="nil"/>
          <w:between w:val="nil"/>
        </w:pBdr>
        <w:spacing w:before="120" w:after="120"/>
        <w:ind w:left="389" w:hanging="389"/>
        <w:jc w:val="both"/>
        <w:rPr>
          <w:rFonts w:ascii="Arial" w:eastAsia="Arial" w:hAnsi="Arial" w:cs="Arial"/>
          <w:b/>
          <w:bCs/>
          <w:color w:val="000000"/>
          <w:sz w:val="28"/>
          <w:szCs w:val="28"/>
        </w:rPr>
      </w:pPr>
      <w:bookmarkStart w:id="8" w:name="_heading=h.qu0mvb5hr2zp" w:colFirst="0" w:colLast="0"/>
      <w:bookmarkEnd w:id="8"/>
      <w:r w:rsidRPr="006D0BC9">
        <w:rPr>
          <w:rFonts w:ascii="Arial" w:eastAsia="Arial" w:hAnsi="Arial" w:cs="Arial"/>
          <w:b/>
          <w:bCs/>
          <w:color w:val="000000"/>
          <w:sz w:val="28"/>
          <w:szCs w:val="28"/>
        </w:rPr>
        <w:lastRenderedPageBreak/>
        <w:t>Overall System Description</w:t>
      </w:r>
    </w:p>
    <w:p w14:paraId="1C691CCC" w14:textId="77777777" w:rsidR="00C24126" w:rsidRDefault="00000000">
      <w:pPr>
        <w:numPr>
          <w:ilvl w:val="1"/>
          <w:numId w:val="16"/>
        </w:numPr>
        <w:pBdr>
          <w:top w:val="nil"/>
          <w:left w:val="nil"/>
          <w:bottom w:val="nil"/>
          <w:right w:val="nil"/>
          <w:between w:val="nil"/>
        </w:pBdr>
        <w:spacing w:before="120" w:after="120"/>
        <w:ind w:left="389" w:hanging="389"/>
        <w:jc w:val="both"/>
        <w:rPr>
          <w:rFonts w:ascii="Arial" w:eastAsia="Arial" w:hAnsi="Arial" w:cs="Arial"/>
          <w:b/>
          <w:bCs/>
          <w:color w:val="000000"/>
          <w:sz w:val="24"/>
          <w:szCs w:val="24"/>
        </w:rPr>
      </w:pPr>
      <w:bookmarkStart w:id="9" w:name="_heading=h.zvufd63owr9" w:colFirst="0" w:colLast="0"/>
      <w:bookmarkEnd w:id="9"/>
      <w:r>
        <w:rPr>
          <w:rFonts w:ascii="Arial" w:eastAsia="Arial" w:hAnsi="Arial" w:cs="Arial"/>
          <w:b/>
          <w:bCs/>
          <w:color w:val="000000"/>
          <w:sz w:val="24"/>
          <w:szCs w:val="24"/>
        </w:rPr>
        <w:t>Project Background</w:t>
      </w:r>
    </w:p>
    <w:p w14:paraId="1C714343" w14:textId="77777777" w:rsidR="00334C12" w:rsidRPr="00334C12" w:rsidRDefault="00334C12" w:rsidP="00087842">
      <w:pPr>
        <w:spacing w:before="100" w:beforeAutospacing="1" w:after="100" w:afterAutospacing="1"/>
        <w:jc w:val="both"/>
        <w:rPr>
          <w:rFonts w:ascii="Arial" w:hAnsi="Arial" w:cs="Arial"/>
          <w:lang w:eastAsia="en-GB"/>
        </w:rPr>
      </w:pPr>
      <w:r w:rsidRPr="00334C12">
        <w:rPr>
          <w:rFonts w:ascii="Arial" w:hAnsi="Arial" w:cs="Arial"/>
          <w:lang w:eastAsia="en-GB"/>
        </w:rPr>
        <w:t>Phishing continues to be one of the most common and damaging cybersecurity threats faced by individuals, organizations, and institutions. Attackers exploit social engineering, deceptive URLs, forged email content, and malicious attachments to trick users into revealing sensitive information. Traditional spam filters and rule-based detection methods often fail against modern phishing attacks that use AI-generated text and sophisticated obfuscation techniques.</w:t>
      </w:r>
    </w:p>
    <w:p w14:paraId="402E1E42" w14:textId="77777777" w:rsidR="00334C12" w:rsidRPr="00334C12" w:rsidRDefault="00334C12" w:rsidP="00087842">
      <w:pPr>
        <w:spacing w:before="100" w:beforeAutospacing="1" w:after="100" w:afterAutospacing="1"/>
        <w:jc w:val="both"/>
        <w:rPr>
          <w:rFonts w:ascii="Arial" w:hAnsi="Arial" w:cs="Arial"/>
          <w:lang w:eastAsia="en-GB"/>
        </w:rPr>
      </w:pPr>
      <w:r w:rsidRPr="00334C12">
        <w:rPr>
          <w:rFonts w:ascii="Arial" w:hAnsi="Arial" w:cs="Arial"/>
          <w:lang w:eastAsia="en-GB"/>
        </w:rPr>
        <w:t xml:space="preserve">To address these challenges, </w:t>
      </w:r>
      <w:r w:rsidRPr="00334C12">
        <w:rPr>
          <w:rFonts w:ascii="Arial" w:hAnsi="Arial" w:cs="Arial"/>
          <w:b/>
          <w:bCs/>
          <w:lang w:eastAsia="en-GB"/>
        </w:rPr>
        <w:t>Phisher Zero</w:t>
      </w:r>
      <w:r w:rsidRPr="00334C12">
        <w:rPr>
          <w:rFonts w:ascii="Arial" w:hAnsi="Arial" w:cs="Arial"/>
          <w:lang w:eastAsia="en-GB"/>
        </w:rPr>
        <w:t xml:space="preserve"> leverages advanced AI agents capable of analyzing email content, URLs, and metadata to detect phishing attempts. The system aims to minimize human error, reduce the burden on security teams, and provide an accessible, accurate, and explainable phishing detection platform for regular users.</w:t>
      </w:r>
    </w:p>
    <w:p w14:paraId="7E180781" w14:textId="77777777" w:rsidR="00C24126" w:rsidRDefault="00000000">
      <w:pPr>
        <w:pBdr>
          <w:top w:val="none" w:sz="0" w:space="0" w:color="000000"/>
          <w:left w:val="none" w:sz="0" w:space="0" w:color="000000"/>
          <w:bottom w:val="none" w:sz="0" w:space="0" w:color="000000"/>
          <w:right w:val="none" w:sz="0" w:space="0" w:color="000000"/>
          <w:between w:val="none" w:sz="0" w:space="0" w:color="000000"/>
        </w:pBdr>
        <w:shd w:val="clear" w:color="auto" w:fill="FFFFFF"/>
        <w:spacing w:after="240" w:line="360" w:lineRule="auto"/>
        <w:rPr>
          <w:rFonts w:ascii="Arial" w:eastAsia="Arial" w:hAnsi="Arial" w:cs="Arial"/>
          <w:b/>
          <w:bCs/>
        </w:rPr>
      </w:pPr>
      <w:r>
        <w:rPr>
          <w:rFonts w:ascii="Arial" w:eastAsia="Arial" w:hAnsi="Arial" w:cs="Arial"/>
          <w:b/>
          <w:bCs/>
        </w:rPr>
        <w:t>Problem Statement:</w:t>
      </w:r>
    </w:p>
    <w:p w14:paraId="6FC580C7" w14:textId="77777777" w:rsidR="00334C12" w:rsidRPr="00334C12" w:rsidRDefault="00334C12" w:rsidP="00087842">
      <w:pPr>
        <w:numPr>
          <w:ilvl w:val="0"/>
          <w:numId w:val="32"/>
        </w:numPr>
        <w:spacing w:before="100" w:beforeAutospacing="1" w:after="100" w:afterAutospacing="1"/>
        <w:rPr>
          <w:rFonts w:ascii="Arial" w:hAnsi="Arial" w:cs="Arial"/>
          <w:lang w:eastAsia="en-GB"/>
        </w:rPr>
      </w:pPr>
      <w:r w:rsidRPr="00334C12">
        <w:rPr>
          <w:rFonts w:ascii="Arial" w:hAnsi="Arial" w:cs="Arial"/>
          <w:lang w:eastAsia="en-GB"/>
        </w:rPr>
        <w:t>Increasing sophistication of phishing emails makes traditional rule-based filters inadequate.</w:t>
      </w:r>
    </w:p>
    <w:p w14:paraId="06EA574B" w14:textId="77777777" w:rsidR="00334C12" w:rsidRPr="00334C12" w:rsidRDefault="00334C12" w:rsidP="00087842">
      <w:pPr>
        <w:numPr>
          <w:ilvl w:val="0"/>
          <w:numId w:val="32"/>
        </w:numPr>
        <w:spacing w:before="100" w:beforeAutospacing="1" w:after="100" w:afterAutospacing="1"/>
        <w:rPr>
          <w:rFonts w:ascii="Arial" w:hAnsi="Arial" w:cs="Arial"/>
          <w:lang w:eastAsia="en-GB"/>
        </w:rPr>
      </w:pPr>
      <w:r w:rsidRPr="00334C12">
        <w:rPr>
          <w:rFonts w:ascii="Arial" w:hAnsi="Arial" w:cs="Arial"/>
          <w:lang w:eastAsia="en-GB"/>
        </w:rPr>
        <w:t>Manual identification of phishing attempts is time-consuming and prone to human error.</w:t>
      </w:r>
    </w:p>
    <w:p w14:paraId="67239B9B" w14:textId="77777777" w:rsidR="00334C12" w:rsidRPr="00334C12" w:rsidRDefault="00334C12" w:rsidP="00087842">
      <w:pPr>
        <w:numPr>
          <w:ilvl w:val="0"/>
          <w:numId w:val="32"/>
        </w:numPr>
        <w:spacing w:before="100" w:beforeAutospacing="1" w:after="100" w:afterAutospacing="1"/>
        <w:rPr>
          <w:rFonts w:ascii="Arial" w:hAnsi="Arial" w:cs="Arial"/>
          <w:lang w:eastAsia="en-GB"/>
        </w:rPr>
      </w:pPr>
      <w:r w:rsidRPr="00334C12">
        <w:rPr>
          <w:rFonts w:ascii="Arial" w:hAnsi="Arial" w:cs="Arial"/>
          <w:lang w:eastAsia="en-GB"/>
        </w:rPr>
        <w:t>Users cannot reliably assess email safety due to deceptive links and convincing text.</w:t>
      </w:r>
    </w:p>
    <w:p w14:paraId="17C19163" w14:textId="4E8B6E9B" w:rsidR="00C24126" w:rsidRPr="00157269" w:rsidRDefault="00334C12" w:rsidP="00087842">
      <w:pPr>
        <w:numPr>
          <w:ilvl w:val="0"/>
          <w:numId w:val="32"/>
        </w:numPr>
        <w:spacing w:before="100" w:beforeAutospacing="1" w:after="100" w:afterAutospacing="1"/>
        <w:rPr>
          <w:rFonts w:ascii="Arial" w:hAnsi="Arial" w:cs="Arial"/>
          <w:lang w:eastAsia="en-GB"/>
        </w:rPr>
      </w:pPr>
      <w:r w:rsidRPr="00334C12">
        <w:rPr>
          <w:rFonts w:ascii="Arial" w:hAnsi="Arial" w:cs="Arial"/>
          <w:lang w:eastAsia="en-GB"/>
        </w:rPr>
        <w:t>Lack of transparency in many existing detection tools reduces user trust.</w:t>
      </w:r>
    </w:p>
    <w:p w14:paraId="77F348B8" w14:textId="77777777" w:rsidR="00C24126" w:rsidRDefault="00000000">
      <w:pPr>
        <w:numPr>
          <w:ilvl w:val="1"/>
          <w:numId w:val="16"/>
        </w:numPr>
        <w:pBdr>
          <w:top w:val="nil"/>
          <w:left w:val="nil"/>
          <w:bottom w:val="nil"/>
          <w:right w:val="nil"/>
          <w:between w:val="nil"/>
        </w:pBdr>
        <w:spacing w:before="120" w:after="120"/>
        <w:ind w:left="389" w:hanging="389"/>
        <w:jc w:val="both"/>
        <w:rPr>
          <w:rFonts w:ascii="Arial" w:eastAsia="Arial" w:hAnsi="Arial" w:cs="Arial"/>
          <w:b/>
          <w:bCs/>
          <w:color w:val="000000"/>
          <w:sz w:val="24"/>
          <w:szCs w:val="24"/>
        </w:rPr>
      </w:pPr>
      <w:bookmarkStart w:id="10" w:name="_heading=h.hf35my2htvx7" w:colFirst="0" w:colLast="0"/>
      <w:bookmarkEnd w:id="10"/>
      <w:r>
        <w:rPr>
          <w:rFonts w:ascii="Arial" w:eastAsia="Arial" w:hAnsi="Arial" w:cs="Arial"/>
          <w:b/>
          <w:bCs/>
          <w:color w:val="000000"/>
          <w:sz w:val="24"/>
          <w:szCs w:val="24"/>
        </w:rPr>
        <w:t>Project Scope</w:t>
      </w:r>
    </w:p>
    <w:p w14:paraId="0E21F675" w14:textId="77777777" w:rsidR="00334C12" w:rsidRPr="00334C12" w:rsidRDefault="00334C12" w:rsidP="00087842">
      <w:pPr>
        <w:spacing w:before="100" w:beforeAutospacing="1" w:after="100" w:afterAutospacing="1"/>
        <w:rPr>
          <w:rFonts w:ascii="Arial" w:hAnsi="Arial" w:cs="Arial"/>
          <w:lang w:eastAsia="en-GB"/>
        </w:rPr>
      </w:pPr>
      <w:bookmarkStart w:id="11" w:name="_heading=h.gd9wvpcg32bb" w:colFirst="0" w:colLast="0"/>
      <w:bookmarkStart w:id="12" w:name="_heading=h.m36dlgofpx4v" w:colFirst="0" w:colLast="0"/>
      <w:bookmarkEnd w:id="11"/>
      <w:bookmarkEnd w:id="12"/>
      <w:r w:rsidRPr="00334C12">
        <w:rPr>
          <w:rFonts w:ascii="Arial" w:hAnsi="Arial" w:cs="Arial"/>
          <w:b/>
          <w:bCs/>
          <w:lang w:eastAsia="en-GB"/>
        </w:rPr>
        <w:t>Phisher Zero</w:t>
      </w:r>
      <w:r w:rsidRPr="00334C12">
        <w:rPr>
          <w:rFonts w:ascii="Arial" w:hAnsi="Arial" w:cs="Arial"/>
          <w:lang w:eastAsia="en-GB"/>
        </w:rPr>
        <w:t xml:space="preserve"> aims to provide an intelligent, automated phishing email detection system using multiple AI agents to analyze email content, URLs, and metadata. The system focuses on accessibility, explainability, and high-accuracy detection.</w:t>
      </w:r>
    </w:p>
    <w:p w14:paraId="0167A613" w14:textId="77777777" w:rsidR="00C24126" w:rsidRDefault="00000000" w:rsidP="00087842">
      <w:pPr>
        <w:spacing w:before="240" w:after="240"/>
        <w:jc w:val="both"/>
        <w:rPr>
          <w:rFonts w:ascii="Arial" w:eastAsia="Arial" w:hAnsi="Arial" w:cs="Arial"/>
          <w:b/>
          <w:bCs/>
          <w:sz w:val="24"/>
          <w:szCs w:val="24"/>
        </w:rPr>
      </w:pPr>
      <w:r>
        <w:rPr>
          <w:rFonts w:ascii="Arial" w:eastAsia="Arial" w:hAnsi="Arial" w:cs="Arial"/>
          <w:b/>
          <w:bCs/>
          <w:sz w:val="24"/>
          <w:szCs w:val="24"/>
        </w:rPr>
        <w:t>Included Functionalities:</w:t>
      </w:r>
    </w:p>
    <w:p w14:paraId="0C3D8251" w14:textId="77777777" w:rsidR="00334C12" w:rsidRPr="00334C12" w:rsidRDefault="00334C12" w:rsidP="00087842">
      <w:pPr>
        <w:numPr>
          <w:ilvl w:val="0"/>
          <w:numId w:val="33"/>
        </w:numPr>
        <w:spacing w:before="100" w:beforeAutospacing="1" w:after="100" w:afterAutospacing="1"/>
        <w:rPr>
          <w:rFonts w:ascii="Arial" w:hAnsi="Arial" w:cs="Arial"/>
          <w:lang w:eastAsia="en-GB"/>
        </w:rPr>
      </w:pPr>
      <w:bookmarkStart w:id="13" w:name="_heading=h.f043le52ltms" w:colFirst="0" w:colLast="0"/>
      <w:bookmarkEnd w:id="13"/>
      <w:r w:rsidRPr="00334C12">
        <w:rPr>
          <w:rFonts w:ascii="Arial" w:hAnsi="Arial" w:cs="Arial"/>
          <w:lang w:eastAsia="en-GB"/>
        </w:rPr>
        <w:t>Chrome Extension interface for scanning emails.</w:t>
      </w:r>
    </w:p>
    <w:p w14:paraId="2EBD0FB4" w14:textId="77777777" w:rsidR="00334C12" w:rsidRPr="00334C12" w:rsidRDefault="00334C12" w:rsidP="00087842">
      <w:pPr>
        <w:numPr>
          <w:ilvl w:val="0"/>
          <w:numId w:val="33"/>
        </w:numPr>
        <w:spacing w:before="100" w:beforeAutospacing="1" w:after="100" w:afterAutospacing="1"/>
        <w:rPr>
          <w:rFonts w:ascii="Arial" w:hAnsi="Arial" w:cs="Arial"/>
          <w:lang w:eastAsia="en-GB"/>
        </w:rPr>
      </w:pPr>
      <w:r w:rsidRPr="00334C12">
        <w:rPr>
          <w:rFonts w:ascii="Arial" w:hAnsi="Arial" w:cs="Arial"/>
          <w:lang w:eastAsia="en-GB"/>
        </w:rPr>
        <w:t>NLP Agent for analyzing email text, tone, and suspicious language patterns.</w:t>
      </w:r>
    </w:p>
    <w:p w14:paraId="261041A9" w14:textId="77777777" w:rsidR="00334C12" w:rsidRPr="00334C12" w:rsidRDefault="00334C12" w:rsidP="00087842">
      <w:pPr>
        <w:numPr>
          <w:ilvl w:val="0"/>
          <w:numId w:val="33"/>
        </w:numPr>
        <w:spacing w:before="100" w:beforeAutospacing="1" w:after="100" w:afterAutospacing="1"/>
        <w:rPr>
          <w:rFonts w:ascii="Arial" w:hAnsi="Arial" w:cs="Arial"/>
          <w:lang w:eastAsia="en-GB"/>
        </w:rPr>
      </w:pPr>
      <w:r w:rsidRPr="00334C12">
        <w:rPr>
          <w:rFonts w:ascii="Arial" w:hAnsi="Arial" w:cs="Arial"/>
          <w:lang w:eastAsia="en-GB"/>
        </w:rPr>
        <w:t>URL Agent for evaluating links using rule-based and ML-based heuristics.</w:t>
      </w:r>
    </w:p>
    <w:p w14:paraId="58B3BEFE" w14:textId="77777777" w:rsidR="00334C12" w:rsidRPr="00334C12" w:rsidRDefault="00334C12" w:rsidP="00087842">
      <w:pPr>
        <w:numPr>
          <w:ilvl w:val="0"/>
          <w:numId w:val="33"/>
        </w:numPr>
        <w:spacing w:before="100" w:beforeAutospacing="1" w:after="100" w:afterAutospacing="1"/>
        <w:rPr>
          <w:rFonts w:ascii="Arial" w:hAnsi="Arial" w:cs="Arial"/>
          <w:lang w:eastAsia="en-GB"/>
        </w:rPr>
      </w:pPr>
      <w:r w:rsidRPr="00334C12">
        <w:rPr>
          <w:rFonts w:ascii="Arial" w:hAnsi="Arial" w:cs="Arial"/>
          <w:lang w:eastAsia="en-GB"/>
        </w:rPr>
        <w:t>Ensemble Agent to combine outputs from all agents for final classification.</w:t>
      </w:r>
    </w:p>
    <w:p w14:paraId="02B304DF" w14:textId="77777777" w:rsidR="00334C12" w:rsidRPr="00334C12" w:rsidRDefault="00334C12" w:rsidP="00087842">
      <w:pPr>
        <w:numPr>
          <w:ilvl w:val="0"/>
          <w:numId w:val="33"/>
        </w:numPr>
        <w:spacing w:before="100" w:beforeAutospacing="1" w:after="100" w:afterAutospacing="1"/>
        <w:rPr>
          <w:rFonts w:ascii="Arial" w:hAnsi="Arial" w:cs="Arial"/>
          <w:lang w:eastAsia="en-GB"/>
        </w:rPr>
      </w:pPr>
      <w:r w:rsidRPr="00334C12">
        <w:rPr>
          <w:rFonts w:ascii="Arial" w:hAnsi="Arial" w:cs="Arial"/>
          <w:lang w:eastAsia="en-GB"/>
        </w:rPr>
        <w:t>Explainer Agent to provide human-readable justifications for detection results.</w:t>
      </w:r>
    </w:p>
    <w:p w14:paraId="28CE9663" w14:textId="77777777" w:rsidR="00334C12" w:rsidRPr="00334C12" w:rsidRDefault="00334C12" w:rsidP="00087842">
      <w:pPr>
        <w:numPr>
          <w:ilvl w:val="0"/>
          <w:numId w:val="33"/>
        </w:numPr>
        <w:spacing w:before="100" w:beforeAutospacing="1" w:after="100" w:afterAutospacing="1"/>
        <w:rPr>
          <w:rFonts w:ascii="Arial" w:hAnsi="Arial" w:cs="Arial"/>
          <w:lang w:eastAsia="en-GB"/>
        </w:rPr>
      </w:pPr>
      <w:r w:rsidRPr="00334C12">
        <w:rPr>
          <w:rFonts w:ascii="Arial" w:hAnsi="Arial" w:cs="Arial"/>
          <w:lang w:eastAsia="en-GB"/>
        </w:rPr>
        <w:t>Dashboard for users to view analysis history and flagged emails.</w:t>
      </w:r>
    </w:p>
    <w:p w14:paraId="186C105D" w14:textId="77777777" w:rsidR="00334C12" w:rsidRPr="00334C12" w:rsidRDefault="00334C12" w:rsidP="00087842">
      <w:pPr>
        <w:numPr>
          <w:ilvl w:val="0"/>
          <w:numId w:val="33"/>
        </w:numPr>
        <w:spacing w:before="100" w:beforeAutospacing="1" w:after="100" w:afterAutospacing="1"/>
        <w:rPr>
          <w:rFonts w:ascii="Arial" w:hAnsi="Arial" w:cs="Arial"/>
          <w:lang w:eastAsia="en-GB"/>
        </w:rPr>
      </w:pPr>
      <w:r w:rsidRPr="00334C12">
        <w:rPr>
          <w:rFonts w:ascii="Arial" w:hAnsi="Arial" w:cs="Arial"/>
          <w:lang w:eastAsia="en-GB"/>
        </w:rPr>
        <w:t>Backend API for secure agent execution and result aggregation.</w:t>
      </w:r>
    </w:p>
    <w:p w14:paraId="04534466" w14:textId="77777777" w:rsidR="00C24126" w:rsidRDefault="00000000">
      <w:pPr>
        <w:spacing w:before="240" w:after="240"/>
        <w:rPr>
          <w:rFonts w:ascii="Arial" w:eastAsia="Arial" w:hAnsi="Arial" w:cs="Arial"/>
          <w:sz w:val="24"/>
          <w:szCs w:val="24"/>
        </w:rPr>
      </w:pPr>
      <w:r>
        <w:rPr>
          <w:rFonts w:ascii="Arial" w:eastAsia="Arial" w:hAnsi="Arial" w:cs="Arial"/>
          <w:b/>
          <w:bCs/>
          <w:sz w:val="24"/>
          <w:szCs w:val="24"/>
        </w:rPr>
        <w:t>Excluded Functionalities</w:t>
      </w:r>
      <w:r>
        <w:rPr>
          <w:rFonts w:ascii="Arial" w:eastAsia="Arial" w:hAnsi="Arial" w:cs="Arial"/>
          <w:sz w:val="24"/>
          <w:szCs w:val="24"/>
        </w:rPr>
        <w:t>:</w:t>
      </w:r>
    </w:p>
    <w:p w14:paraId="6C667AC1" w14:textId="77777777" w:rsidR="00334C12" w:rsidRPr="00334C12" w:rsidRDefault="00334C12" w:rsidP="00087842">
      <w:pPr>
        <w:numPr>
          <w:ilvl w:val="0"/>
          <w:numId w:val="34"/>
        </w:numPr>
        <w:spacing w:before="100" w:beforeAutospacing="1" w:after="100" w:afterAutospacing="1"/>
        <w:jc w:val="both"/>
        <w:rPr>
          <w:rFonts w:ascii="Arial" w:hAnsi="Arial" w:cs="Arial"/>
          <w:lang w:eastAsia="en-GB"/>
        </w:rPr>
      </w:pPr>
      <w:bookmarkStart w:id="14" w:name="_heading=h.cqsaa37xh80e" w:colFirst="0" w:colLast="0"/>
      <w:bookmarkEnd w:id="14"/>
      <w:r w:rsidRPr="00334C12">
        <w:rPr>
          <w:rFonts w:ascii="Arial" w:hAnsi="Arial" w:cs="Arial"/>
          <w:lang w:eastAsia="en-GB"/>
        </w:rPr>
        <w:t>Attachment malware analysis (beyond URL or metadata analysis).</w:t>
      </w:r>
    </w:p>
    <w:p w14:paraId="32802F8E" w14:textId="77777777" w:rsidR="00334C12" w:rsidRPr="00334C12" w:rsidRDefault="00334C12" w:rsidP="00087842">
      <w:pPr>
        <w:numPr>
          <w:ilvl w:val="0"/>
          <w:numId w:val="34"/>
        </w:numPr>
        <w:spacing w:before="100" w:beforeAutospacing="1" w:after="100" w:afterAutospacing="1"/>
        <w:jc w:val="both"/>
        <w:rPr>
          <w:rFonts w:ascii="Arial" w:hAnsi="Arial" w:cs="Arial"/>
          <w:lang w:eastAsia="en-GB"/>
        </w:rPr>
      </w:pPr>
      <w:r w:rsidRPr="00334C12">
        <w:rPr>
          <w:rFonts w:ascii="Arial" w:hAnsi="Arial" w:cs="Arial"/>
          <w:lang w:eastAsia="en-GB"/>
        </w:rPr>
        <w:t>Integration with enterprise-level SIEM/SOC systems (out of scope for FYP).</w:t>
      </w:r>
    </w:p>
    <w:p w14:paraId="7AAD34B9" w14:textId="77777777" w:rsidR="00334C12" w:rsidRDefault="00334C12" w:rsidP="00087842">
      <w:pPr>
        <w:numPr>
          <w:ilvl w:val="0"/>
          <w:numId w:val="34"/>
        </w:numPr>
        <w:spacing w:before="100" w:beforeAutospacing="1" w:after="100" w:afterAutospacing="1"/>
        <w:jc w:val="both"/>
        <w:rPr>
          <w:rFonts w:ascii="Arial" w:hAnsi="Arial" w:cs="Arial"/>
          <w:lang w:eastAsia="en-GB"/>
        </w:rPr>
      </w:pPr>
      <w:r w:rsidRPr="00334C12">
        <w:rPr>
          <w:rFonts w:ascii="Arial" w:hAnsi="Arial" w:cs="Arial"/>
          <w:lang w:eastAsia="en-GB"/>
        </w:rPr>
        <w:t>Automated email sending or email client replacement features.</w:t>
      </w:r>
    </w:p>
    <w:p w14:paraId="03A85D5B" w14:textId="77777777" w:rsidR="006D0BC9" w:rsidRDefault="006D0BC9" w:rsidP="006D0BC9">
      <w:pPr>
        <w:spacing w:before="100" w:beforeAutospacing="1" w:after="100" w:afterAutospacing="1"/>
        <w:ind w:left="360"/>
        <w:rPr>
          <w:rFonts w:ascii="Arial" w:hAnsi="Arial" w:cs="Arial"/>
          <w:lang w:eastAsia="en-GB"/>
        </w:rPr>
      </w:pPr>
    </w:p>
    <w:p w14:paraId="6A004B92" w14:textId="77777777" w:rsidR="006D0BC9" w:rsidRPr="00334C12" w:rsidRDefault="006D0BC9" w:rsidP="006D0BC9">
      <w:pPr>
        <w:spacing w:before="100" w:beforeAutospacing="1" w:after="100" w:afterAutospacing="1"/>
        <w:ind w:left="360"/>
        <w:rPr>
          <w:rFonts w:ascii="Arial" w:hAnsi="Arial" w:cs="Arial"/>
          <w:lang w:eastAsia="en-GB"/>
        </w:rPr>
      </w:pPr>
    </w:p>
    <w:p w14:paraId="38700A40" w14:textId="77777777" w:rsidR="00C24126" w:rsidRDefault="00C24126">
      <w:pPr>
        <w:pBdr>
          <w:top w:val="nil"/>
          <w:left w:val="nil"/>
          <w:bottom w:val="nil"/>
          <w:right w:val="nil"/>
          <w:between w:val="nil"/>
        </w:pBdr>
        <w:spacing w:before="120" w:after="120"/>
        <w:jc w:val="both"/>
        <w:rPr>
          <w:rFonts w:ascii="Arial" w:eastAsia="Arial" w:hAnsi="Arial" w:cs="Arial"/>
          <w:b/>
          <w:bCs/>
          <w:sz w:val="24"/>
          <w:szCs w:val="24"/>
        </w:rPr>
      </w:pPr>
    </w:p>
    <w:p w14:paraId="3D45FAAA" w14:textId="77777777" w:rsidR="00C24126" w:rsidRDefault="00000000">
      <w:pPr>
        <w:numPr>
          <w:ilvl w:val="1"/>
          <w:numId w:val="16"/>
        </w:numPr>
        <w:pBdr>
          <w:top w:val="nil"/>
          <w:left w:val="nil"/>
          <w:bottom w:val="nil"/>
          <w:right w:val="nil"/>
          <w:between w:val="nil"/>
        </w:pBdr>
        <w:spacing w:before="120" w:after="120"/>
        <w:ind w:left="389" w:hanging="389"/>
        <w:jc w:val="both"/>
        <w:rPr>
          <w:rFonts w:ascii="Arial" w:eastAsia="Arial" w:hAnsi="Arial" w:cs="Arial"/>
          <w:b/>
          <w:bCs/>
          <w:color w:val="000000"/>
          <w:sz w:val="24"/>
          <w:szCs w:val="24"/>
        </w:rPr>
      </w:pPr>
      <w:bookmarkStart w:id="15" w:name="_heading=h.tlohss5i8u9d" w:colFirst="0" w:colLast="0"/>
      <w:bookmarkEnd w:id="15"/>
      <w:r>
        <w:rPr>
          <w:rFonts w:ascii="Arial" w:eastAsia="Arial" w:hAnsi="Arial" w:cs="Arial"/>
          <w:b/>
          <w:bCs/>
          <w:color w:val="000000"/>
          <w:sz w:val="24"/>
          <w:szCs w:val="24"/>
        </w:rPr>
        <w:lastRenderedPageBreak/>
        <w:t>Not In Scope</w:t>
      </w:r>
    </w:p>
    <w:p w14:paraId="11EF5F14" w14:textId="13A4F8CB" w:rsidR="00334C12" w:rsidRPr="00334C12" w:rsidRDefault="00334C12" w:rsidP="00087842">
      <w:pPr>
        <w:spacing w:before="100" w:beforeAutospacing="1" w:after="100" w:afterAutospacing="1"/>
        <w:rPr>
          <w:rFonts w:ascii="Arial" w:hAnsi="Arial" w:cs="Arial"/>
          <w:lang w:eastAsia="en-GB"/>
        </w:rPr>
      </w:pPr>
      <w:bookmarkStart w:id="16" w:name="_heading=h.yvis9iuo5zwq" w:colFirst="0" w:colLast="0"/>
      <w:bookmarkEnd w:id="16"/>
      <w:r w:rsidRPr="00334C12">
        <w:rPr>
          <w:rFonts w:ascii="Arial" w:hAnsi="Arial" w:cs="Arial"/>
          <w:lang w:eastAsia="en-GB"/>
        </w:rPr>
        <w:t xml:space="preserve">Phisher Zero does </w:t>
      </w:r>
      <w:r w:rsidRPr="00334C12">
        <w:rPr>
          <w:rFonts w:ascii="Arial" w:hAnsi="Arial" w:cs="Arial"/>
          <w:b/>
          <w:bCs/>
          <w:lang w:eastAsia="en-GB"/>
        </w:rPr>
        <w:t>not</w:t>
      </w:r>
      <w:r w:rsidRPr="00334C12">
        <w:rPr>
          <w:rFonts w:ascii="Arial" w:hAnsi="Arial" w:cs="Arial"/>
          <w:lang w:eastAsia="en-GB"/>
        </w:rPr>
        <w:t xml:space="preserve"> independently verify or open attachments, perform deep malware scans, or simulate sandboxed execution of files.</w:t>
      </w:r>
      <w:r w:rsidRPr="00334C12">
        <w:rPr>
          <w:rFonts w:ascii="Arial" w:hAnsi="Arial" w:cs="Arial"/>
          <w:lang w:eastAsia="en-GB"/>
        </w:rPr>
        <w:br/>
        <w:t xml:space="preserve">The system only analyzes </w:t>
      </w:r>
      <w:r w:rsidRPr="00334C12">
        <w:rPr>
          <w:rFonts w:ascii="Arial" w:hAnsi="Arial" w:cs="Arial"/>
          <w:b/>
          <w:bCs/>
          <w:lang w:eastAsia="en-GB"/>
        </w:rPr>
        <w:t>email text, URLs, and metadata</w:t>
      </w:r>
      <w:r>
        <w:rPr>
          <w:rFonts w:ascii="Arial" w:hAnsi="Arial" w:cs="Arial"/>
          <w:lang w:eastAsia="en-GB"/>
        </w:rPr>
        <w:t xml:space="preserve">, </w:t>
      </w:r>
      <w:r w:rsidRPr="00334C12">
        <w:rPr>
          <w:rFonts w:ascii="Arial" w:hAnsi="Arial" w:cs="Arial"/>
          <w:lang w:eastAsia="en-GB"/>
        </w:rPr>
        <w:t>not full attachment forensics.</w:t>
      </w:r>
    </w:p>
    <w:p w14:paraId="716FAC93" w14:textId="77777777" w:rsidR="00C24126" w:rsidRDefault="00000000">
      <w:pPr>
        <w:numPr>
          <w:ilvl w:val="1"/>
          <w:numId w:val="16"/>
        </w:numPr>
        <w:pBdr>
          <w:top w:val="nil"/>
          <w:left w:val="nil"/>
          <w:bottom w:val="nil"/>
          <w:right w:val="nil"/>
          <w:between w:val="nil"/>
        </w:pBdr>
        <w:spacing w:before="120" w:after="120"/>
        <w:ind w:left="389" w:hanging="389"/>
        <w:jc w:val="both"/>
        <w:rPr>
          <w:rFonts w:ascii="Arial" w:eastAsia="Arial" w:hAnsi="Arial" w:cs="Arial"/>
          <w:b/>
          <w:bCs/>
          <w:color w:val="000000"/>
          <w:sz w:val="24"/>
          <w:szCs w:val="24"/>
        </w:rPr>
      </w:pPr>
      <w:r>
        <w:rPr>
          <w:rFonts w:ascii="Arial" w:eastAsia="Arial" w:hAnsi="Arial" w:cs="Arial"/>
          <w:b/>
          <w:bCs/>
          <w:color w:val="000000"/>
          <w:sz w:val="24"/>
          <w:szCs w:val="24"/>
        </w:rPr>
        <w:t>Project Objectives</w:t>
      </w:r>
    </w:p>
    <w:p w14:paraId="643C70F2" w14:textId="2B0DEAF5" w:rsidR="00C24126" w:rsidRDefault="00334C12">
      <w:pPr>
        <w:spacing w:before="120" w:after="120"/>
        <w:rPr>
          <w:rFonts w:ascii="Arial" w:eastAsia="Arial" w:hAnsi="Arial" w:cs="Arial"/>
        </w:rPr>
      </w:pPr>
      <w:r>
        <w:rPr>
          <w:rFonts w:ascii="Arial" w:eastAsia="Arial" w:hAnsi="Arial" w:cs="Arial"/>
          <w:b/>
          <w:bCs/>
        </w:rPr>
        <w:t>User Functions</w:t>
      </w:r>
      <w:r>
        <w:rPr>
          <w:rFonts w:ascii="Arial" w:eastAsia="Arial" w:hAnsi="Arial" w:cs="Arial"/>
        </w:rPr>
        <w:t>:</w:t>
      </w:r>
    </w:p>
    <w:p w14:paraId="3D32598F" w14:textId="77777777" w:rsidR="00334C12" w:rsidRPr="00334C12" w:rsidRDefault="00334C12" w:rsidP="00087842">
      <w:pPr>
        <w:numPr>
          <w:ilvl w:val="0"/>
          <w:numId w:val="35"/>
        </w:numPr>
        <w:spacing w:before="100" w:beforeAutospacing="1" w:after="100" w:afterAutospacing="1"/>
        <w:jc w:val="both"/>
        <w:rPr>
          <w:rFonts w:ascii="Arial" w:hAnsi="Arial" w:cs="Arial"/>
          <w:lang w:eastAsia="en-GB"/>
        </w:rPr>
      </w:pPr>
      <w:r w:rsidRPr="00334C12">
        <w:rPr>
          <w:rFonts w:ascii="Arial" w:hAnsi="Arial" w:cs="Arial"/>
          <w:lang w:eastAsia="en-GB"/>
        </w:rPr>
        <w:t>Scan emails for phishing indicators using the Chrome extension.</w:t>
      </w:r>
    </w:p>
    <w:p w14:paraId="4FA291EC" w14:textId="77777777" w:rsidR="00334C12" w:rsidRPr="00334C12" w:rsidRDefault="00334C12" w:rsidP="00087842">
      <w:pPr>
        <w:numPr>
          <w:ilvl w:val="0"/>
          <w:numId w:val="35"/>
        </w:numPr>
        <w:spacing w:before="100" w:beforeAutospacing="1" w:after="100" w:afterAutospacing="1"/>
        <w:jc w:val="both"/>
        <w:rPr>
          <w:rFonts w:ascii="Arial" w:hAnsi="Arial" w:cs="Arial"/>
          <w:lang w:eastAsia="en-GB"/>
        </w:rPr>
      </w:pPr>
      <w:r w:rsidRPr="00334C12">
        <w:rPr>
          <w:rFonts w:ascii="Arial" w:hAnsi="Arial" w:cs="Arial"/>
          <w:lang w:eastAsia="en-GB"/>
        </w:rPr>
        <w:t>View detailed explanation of why an email was flagged.</w:t>
      </w:r>
    </w:p>
    <w:p w14:paraId="2AC4F5CF" w14:textId="77777777" w:rsidR="00334C12" w:rsidRPr="00334C12" w:rsidRDefault="00334C12" w:rsidP="00087842">
      <w:pPr>
        <w:numPr>
          <w:ilvl w:val="0"/>
          <w:numId w:val="35"/>
        </w:numPr>
        <w:spacing w:before="100" w:beforeAutospacing="1" w:after="100" w:afterAutospacing="1"/>
        <w:jc w:val="both"/>
        <w:rPr>
          <w:rFonts w:ascii="Arial" w:hAnsi="Arial" w:cs="Arial"/>
          <w:lang w:eastAsia="en-GB"/>
        </w:rPr>
      </w:pPr>
      <w:r w:rsidRPr="00334C12">
        <w:rPr>
          <w:rFonts w:ascii="Arial" w:hAnsi="Arial" w:cs="Arial"/>
          <w:lang w:eastAsia="en-GB"/>
        </w:rPr>
        <w:t>Review history of previously scanned emails.</w:t>
      </w:r>
    </w:p>
    <w:p w14:paraId="646CD1E1" w14:textId="2C2F9441" w:rsidR="00C24126" w:rsidRPr="006D0BC9" w:rsidRDefault="00334C12">
      <w:pPr>
        <w:spacing w:before="120" w:after="120"/>
        <w:rPr>
          <w:rFonts w:ascii="Arial" w:eastAsia="Arial" w:hAnsi="Arial" w:cs="Arial"/>
          <w:sz w:val="28"/>
          <w:szCs w:val="28"/>
        </w:rPr>
      </w:pPr>
      <w:r w:rsidRPr="006D0BC9">
        <w:rPr>
          <w:rFonts w:ascii="Arial" w:hAnsi="Arial" w:cs="Arial"/>
          <w:b/>
          <w:bCs/>
          <w:sz w:val="28"/>
          <w:szCs w:val="28"/>
          <w:lang w:eastAsia="en-GB"/>
        </w:rPr>
        <w:t>System (</w:t>
      </w:r>
      <w:proofErr w:type="gramStart"/>
      <w:r w:rsidRPr="006D0BC9">
        <w:rPr>
          <w:rFonts w:ascii="Arial" w:hAnsi="Arial" w:cs="Arial"/>
          <w:b/>
          <w:bCs/>
          <w:sz w:val="28"/>
          <w:szCs w:val="28"/>
          <w:lang w:eastAsia="en-GB"/>
        </w:rPr>
        <w:t>Agents)</w:t>
      </w:r>
      <w:r w:rsidRPr="006D0BC9">
        <w:rPr>
          <w:rFonts w:asciiTheme="minorBidi" w:hAnsiTheme="minorBidi"/>
          <w:b/>
          <w:bCs/>
          <w:sz w:val="28"/>
          <w:szCs w:val="28"/>
          <w:lang w:eastAsia="en-GB"/>
        </w:rPr>
        <w:t xml:space="preserve"> </w:t>
      </w:r>
      <w:r w:rsidRPr="006D0BC9">
        <w:rPr>
          <w:rFonts w:ascii="Arial" w:eastAsia="Arial" w:hAnsi="Arial" w:cs="Arial"/>
          <w:b/>
          <w:bCs/>
          <w:sz w:val="28"/>
          <w:szCs w:val="28"/>
        </w:rPr>
        <w:t xml:space="preserve"> Functions</w:t>
      </w:r>
      <w:proofErr w:type="gramEnd"/>
      <w:r w:rsidRPr="006D0BC9">
        <w:rPr>
          <w:rFonts w:ascii="Arial" w:eastAsia="Arial" w:hAnsi="Arial" w:cs="Arial"/>
          <w:sz w:val="28"/>
          <w:szCs w:val="28"/>
        </w:rPr>
        <w:t>:</w:t>
      </w:r>
    </w:p>
    <w:p w14:paraId="7A5ED211" w14:textId="77777777" w:rsidR="00334C12" w:rsidRPr="00334C12" w:rsidRDefault="00334C12" w:rsidP="00087842">
      <w:pPr>
        <w:numPr>
          <w:ilvl w:val="0"/>
          <w:numId w:val="4"/>
        </w:numPr>
        <w:spacing w:before="100" w:beforeAutospacing="1" w:after="100" w:afterAutospacing="1"/>
        <w:jc w:val="both"/>
        <w:rPr>
          <w:rFonts w:ascii="Arial" w:hAnsi="Arial" w:cs="Arial"/>
          <w:lang w:eastAsia="en-GB"/>
        </w:rPr>
      </w:pPr>
      <w:r w:rsidRPr="00334C12">
        <w:rPr>
          <w:rFonts w:ascii="Arial" w:hAnsi="Arial" w:cs="Arial"/>
          <w:b/>
          <w:bCs/>
          <w:lang w:eastAsia="en-GB"/>
        </w:rPr>
        <w:t>NLP Agent:</w:t>
      </w:r>
      <w:r w:rsidRPr="00334C12">
        <w:rPr>
          <w:rFonts w:ascii="Arial" w:hAnsi="Arial" w:cs="Arial"/>
          <w:lang w:eastAsia="en-GB"/>
        </w:rPr>
        <w:t xml:space="preserve"> Evaluate email content for phishing indicators (urgency, threats, impersonation, etc.).</w:t>
      </w:r>
    </w:p>
    <w:p w14:paraId="22ADC812" w14:textId="77777777" w:rsidR="00334C12" w:rsidRPr="00334C12" w:rsidRDefault="00334C12" w:rsidP="00087842">
      <w:pPr>
        <w:numPr>
          <w:ilvl w:val="0"/>
          <w:numId w:val="4"/>
        </w:numPr>
        <w:spacing w:before="100" w:beforeAutospacing="1" w:after="100" w:afterAutospacing="1"/>
        <w:jc w:val="both"/>
        <w:rPr>
          <w:rFonts w:ascii="Arial" w:hAnsi="Arial" w:cs="Arial"/>
          <w:lang w:eastAsia="en-GB"/>
        </w:rPr>
      </w:pPr>
      <w:r w:rsidRPr="00334C12">
        <w:rPr>
          <w:rFonts w:ascii="Arial" w:hAnsi="Arial" w:cs="Arial"/>
          <w:b/>
          <w:bCs/>
          <w:lang w:eastAsia="en-GB"/>
        </w:rPr>
        <w:t>URL Agent:</w:t>
      </w:r>
      <w:r w:rsidRPr="00334C12">
        <w:rPr>
          <w:rFonts w:ascii="Arial" w:hAnsi="Arial" w:cs="Arial"/>
          <w:lang w:eastAsia="en-GB"/>
        </w:rPr>
        <w:t xml:space="preserve"> Inspect embedded links for obfuscation, domain spoofing, and redirection risks.</w:t>
      </w:r>
    </w:p>
    <w:p w14:paraId="7FE1119C" w14:textId="77777777" w:rsidR="00334C12" w:rsidRPr="00334C12" w:rsidRDefault="00334C12" w:rsidP="00087842">
      <w:pPr>
        <w:numPr>
          <w:ilvl w:val="0"/>
          <w:numId w:val="4"/>
        </w:numPr>
        <w:spacing w:before="100" w:beforeAutospacing="1" w:after="100" w:afterAutospacing="1"/>
        <w:jc w:val="both"/>
        <w:rPr>
          <w:rFonts w:ascii="Arial" w:hAnsi="Arial" w:cs="Arial"/>
          <w:lang w:eastAsia="en-GB"/>
        </w:rPr>
      </w:pPr>
      <w:r w:rsidRPr="00334C12">
        <w:rPr>
          <w:rFonts w:ascii="Arial" w:hAnsi="Arial" w:cs="Arial"/>
          <w:b/>
          <w:bCs/>
          <w:lang w:eastAsia="en-GB"/>
        </w:rPr>
        <w:t>Ensemble Agent:</w:t>
      </w:r>
      <w:r w:rsidRPr="00334C12">
        <w:rPr>
          <w:rFonts w:ascii="Arial" w:hAnsi="Arial" w:cs="Arial"/>
          <w:lang w:eastAsia="en-GB"/>
        </w:rPr>
        <w:t xml:space="preserve"> Aggregate results from individual agents for improved accuracy.</w:t>
      </w:r>
    </w:p>
    <w:p w14:paraId="786D7AEA" w14:textId="77777777" w:rsidR="00334C12" w:rsidRPr="00334C12" w:rsidRDefault="00334C12" w:rsidP="00087842">
      <w:pPr>
        <w:numPr>
          <w:ilvl w:val="0"/>
          <w:numId w:val="4"/>
        </w:numPr>
        <w:spacing w:before="100" w:beforeAutospacing="1" w:after="100" w:afterAutospacing="1"/>
        <w:jc w:val="both"/>
        <w:rPr>
          <w:rFonts w:ascii="Arial" w:hAnsi="Arial" w:cs="Arial"/>
          <w:lang w:eastAsia="en-GB"/>
        </w:rPr>
      </w:pPr>
      <w:r w:rsidRPr="00334C12">
        <w:rPr>
          <w:rFonts w:ascii="Arial" w:hAnsi="Arial" w:cs="Arial"/>
          <w:b/>
          <w:bCs/>
          <w:lang w:eastAsia="en-GB"/>
        </w:rPr>
        <w:t>Explainer Agent:</w:t>
      </w:r>
      <w:r w:rsidRPr="00334C12">
        <w:rPr>
          <w:rFonts w:ascii="Arial" w:hAnsi="Arial" w:cs="Arial"/>
          <w:lang w:eastAsia="en-GB"/>
        </w:rPr>
        <w:t xml:space="preserve"> Generate a clear explanation to help users understand the classification outcome.</w:t>
      </w:r>
    </w:p>
    <w:p w14:paraId="291B4C7E" w14:textId="062952EC" w:rsidR="00C24126" w:rsidRPr="00334C12" w:rsidRDefault="00C24126" w:rsidP="00334C12">
      <w:pPr>
        <w:spacing w:before="240" w:after="240"/>
        <w:ind w:left="720"/>
        <w:rPr>
          <w:rFonts w:ascii="Arial" w:eastAsia="Arial" w:hAnsi="Arial" w:cs="Arial"/>
        </w:rPr>
      </w:pPr>
    </w:p>
    <w:p w14:paraId="17524FAC" w14:textId="77777777" w:rsidR="00C24126" w:rsidRDefault="00000000">
      <w:pPr>
        <w:spacing w:before="240" w:after="240"/>
        <w:rPr>
          <w:rFonts w:ascii="Arial" w:eastAsia="Arial" w:hAnsi="Arial" w:cs="Arial"/>
        </w:rPr>
      </w:pPr>
      <w:r>
        <w:rPr>
          <w:rFonts w:ascii="Arial" w:eastAsia="Arial" w:hAnsi="Arial" w:cs="Arial"/>
          <w:b/>
          <w:bCs/>
        </w:rPr>
        <w:t>Admin Functions</w:t>
      </w:r>
      <w:r>
        <w:rPr>
          <w:rFonts w:ascii="Arial" w:eastAsia="Arial" w:hAnsi="Arial" w:cs="Arial"/>
        </w:rPr>
        <w:t>:</w:t>
      </w:r>
    </w:p>
    <w:p w14:paraId="4992CA68" w14:textId="77777777" w:rsidR="00517AF9" w:rsidRPr="00517AF9" w:rsidRDefault="00517AF9" w:rsidP="00517AF9">
      <w:pPr>
        <w:spacing w:before="100" w:beforeAutospacing="1" w:after="100" w:afterAutospacing="1"/>
        <w:ind w:left="720"/>
        <w:rPr>
          <w:rFonts w:ascii="Arial" w:hAnsi="Arial" w:cs="Arial"/>
          <w:lang w:eastAsia="en-GB"/>
        </w:rPr>
      </w:pPr>
      <w:r w:rsidRPr="00517AF9">
        <w:rPr>
          <w:rFonts w:ascii="Arial" w:hAnsi="Arial" w:cs="Arial"/>
          <w:lang w:eastAsia="en-GB"/>
        </w:rPr>
        <w:t>● Maintenance and updates: These cover maintenance, model updates, and dataset refresh</w:t>
      </w:r>
    </w:p>
    <w:p w14:paraId="1F6BCBB4" w14:textId="77777777" w:rsidR="00517AF9" w:rsidRPr="00517AF9" w:rsidRDefault="00517AF9" w:rsidP="00517AF9">
      <w:pPr>
        <w:spacing w:before="100" w:beforeAutospacing="1" w:after="100" w:afterAutospacing="1"/>
        <w:ind w:left="720"/>
        <w:rPr>
          <w:rFonts w:ascii="Arial" w:hAnsi="Arial" w:cs="Arial"/>
          <w:lang w:eastAsia="en-GB"/>
        </w:rPr>
      </w:pPr>
      <w:proofErr w:type="gramStart"/>
      <w:r w:rsidRPr="00517AF9">
        <w:rPr>
          <w:rFonts w:ascii="Arial" w:hAnsi="Arial" w:cs="Arial"/>
          <w:lang w:eastAsia="en-GB"/>
        </w:rPr>
        <w:t>cycles..</w:t>
      </w:r>
      <w:proofErr w:type="gramEnd"/>
    </w:p>
    <w:p w14:paraId="05727CA7" w14:textId="77777777" w:rsidR="00517AF9" w:rsidRPr="00517AF9" w:rsidRDefault="00517AF9" w:rsidP="00517AF9">
      <w:pPr>
        <w:spacing w:before="100" w:beforeAutospacing="1" w:after="100" w:afterAutospacing="1"/>
        <w:ind w:left="720"/>
        <w:rPr>
          <w:rFonts w:ascii="Arial" w:hAnsi="Arial" w:cs="Arial"/>
          <w:lang w:eastAsia="en-GB"/>
        </w:rPr>
      </w:pPr>
      <w:r w:rsidRPr="00517AF9">
        <w:rPr>
          <w:rFonts w:ascii="Arial" w:hAnsi="Arial" w:cs="Arial"/>
          <w:lang w:eastAsia="en-GB"/>
        </w:rPr>
        <w:t>● Api Management: API keys and configuration management are handled internally.</w:t>
      </w:r>
    </w:p>
    <w:p w14:paraId="0754D3C4" w14:textId="648CCBAF" w:rsidR="00C24126" w:rsidRPr="006D0BC9" w:rsidRDefault="00517AF9" w:rsidP="00517AF9">
      <w:pPr>
        <w:spacing w:before="100" w:beforeAutospacing="1" w:after="100" w:afterAutospacing="1"/>
        <w:ind w:left="720"/>
        <w:rPr>
          <w:rFonts w:ascii="Arial" w:hAnsi="Arial" w:cs="Arial"/>
          <w:lang w:eastAsia="en-GB"/>
        </w:rPr>
      </w:pPr>
      <w:r w:rsidRPr="00517AF9">
        <w:rPr>
          <w:rFonts w:ascii="Arial" w:hAnsi="Arial" w:cs="Arial"/>
          <w:lang w:eastAsia="en-GB"/>
        </w:rPr>
        <w:t>● Simple: No dedicated admin panel is required at this stage</w:t>
      </w:r>
      <w:r w:rsidR="001B1B35">
        <w:rPr>
          <w:rFonts w:ascii="Arial" w:hAnsi="Arial" w:cs="Arial"/>
          <w:lang w:eastAsia="en-GB"/>
        </w:rPr>
        <w:t>.</w:t>
      </w:r>
      <w:r>
        <w:rPr>
          <w:rFonts w:ascii="Arial" w:hAnsi="Arial" w:cs="Arial"/>
          <w:lang w:eastAsia="en-GB"/>
        </w:rPr>
        <w:t xml:space="preserve">   </w:t>
      </w:r>
    </w:p>
    <w:p w14:paraId="5C4CA945" w14:textId="77777777" w:rsidR="00C24126" w:rsidRDefault="00000000">
      <w:pPr>
        <w:numPr>
          <w:ilvl w:val="1"/>
          <w:numId w:val="16"/>
        </w:numPr>
        <w:pBdr>
          <w:top w:val="nil"/>
          <w:left w:val="nil"/>
          <w:bottom w:val="nil"/>
          <w:right w:val="nil"/>
          <w:between w:val="nil"/>
        </w:pBdr>
        <w:spacing w:before="120" w:after="120"/>
        <w:ind w:left="389" w:hanging="389"/>
        <w:jc w:val="both"/>
        <w:rPr>
          <w:rFonts w:ascii="Arial" w:eastAsia="Arial" w:hAnsi="Arial" w:cs="Arial"/>
          <w:b/>
          <w:bCs/>
          <w:color w:val="000000"/>
          <w:sz w:val="24"/>
          <w:szCs w:val="24"/>
        </w:rPr>
      </w:pPr>
      <w:r>
        <w:rPr>
          <w:rFonts w:ascii="Arial" w:eastAsia="Arial" w:hAnsi="Arial" w:cs="Arial"/>
          <w:b/>
          <w:bCs/>
          <w:color w:val="000000"/>
          <w:sz w:val="24"/>
          <w:szCs w:val="24"/>
        </w:rPr>
        <w:t>Stakeholders</w:t>
      </w:r>
    </w:p>
    <w:p w14:paraId="04BF812C" w14:textId="77777777" w:rsidR="005C383F" w:rsidRPr="00530178" w:rsidRDefault="001B1B35" w:rsidP="00087842">
      <w:pPr>
        <w:numPr>
          <w:ilvl w:val="0"/>
          <w:numId w:val="21"/>
        </w:numPr>
        <w:pBdr>
          <w:top w:val="nil"/>
          <w:left w:val="nil"/>
          <w:bottom w:val="nil"/>
          <w:right w:val="nil"/>
          <w:between w:val="nil"/>
        </w:pBdr>
        <w:spacing w:before="100" w:beforeAutospacing="1" w:after="120" w:afterAutospacing="1"/>
        <w:rPr>
          <w:rFonts w:ascii="Arial" w:eastAsia="Arial" w:hAnsi="Arial" w:cs="Arial"/>
        </w:rPr>
      </w:pPr>
      <w:bookmarkStart w:id="17" w:name="_heading=h.gfopmtzccit2" w:colFirst="0" w:colLast="0"/>
      <w:bookmarkEnd w:id="17"/>
      <w:r w:rsidRPr="00530178">
        <w:rPr>
          <w:rFonts w:ascii="Arial" w:hAnsi="Arial" w:cs="Arial"/>
          <w:lang w:eastAsia="en-GB"/>
        </w:rPr>
        <w:t>End Users (students, faculty, employees, general internet users)</w:t>
      </w:r>
    </w:p>
    <w:p w14:paraId="71A7EA93" w14:textId="64DCC6B2" w:rsidR="005C383F" w:rsidRPr="00530178" w:rsidRDefault="001B1B35" w:rsidP="00087842">
      <w:pPr>
        <w:numPr>
          <w:ilvl w:val="0"/>
          <w:numId w:val="21"/>
        </w:numPr>
        <w:pBdr>
          <w:top w:val="nil"/>
          <w:left w:val="nil"/>
          <w:bottom w:val="nil"/>
          <w:right w:val="nil"/>
          <w:between w:val="nil"/>
        </w:pBdr>
        <w:spacing w:before="100" w:beforeAutospacing="1" w:after="120" w:afterAutospacing="1"/>
        <w:rPr>
          <w:rFonts w:ascii="Arial" w:eastAsia="Arial" w:hAnsi="Arial" w:cs="Arial"/>
        </w:rPr>
      </w:pPr>
      <w:r w:rsidRPr="00530178">
        <w:rPr>
          <w:rFonts w:ascii="Arial" w:hAnsi="Arial" w:cs="Arial"/>
          <w:lang w:eastAsia="en-GB"/>
        </w:rPr>
        <w:t>Developers (FYP team)</w:t>
      </w:r>
    </w:p>
    <w:p w14:paraId="2EBB22D5" w14:textId="0E97D3E0" w:rsidR="005C383F" w:rsidRPr="00530178" w:rsidRDefault="001B1B35" w:rsidP="00087842">
      <w:pPr>
        <w:numPr>
          <w:ilvl w:val="0"/>
          <w:numId w:val="21"/>
        </w:numPr>
        <w:pBdr>
          <w:top w:val="nil"/>
          <w:left w:val="nil"/>
          <w:bottom w:val="nil"/>
          <w:right w:val="nil"/>
          <w:between w:val="nil"/>
        </w:pBdr>
        <w:spacing w:before="100" w:beforeAutospacing="1" w:after="120" w:afterAutospacing="1"/>
        <w:rPr>
          <w:rFonts w:ascii="Arial" w:eastAsia="Arial" w:hAnsi="Arial" w:cs="Arial"/>
        </w:rPr>
      </w:pPr>
      <w:r w:rsidRPr="00530178">
        <w:rPr>
          <w:rFonts w:ascii="Arial" w:hAnsi="Arial" w:cs="Arial"/>
          <w:lang w:eastAsia="en-GB"/>
        </w:rPr>
        <w:t>Jury / Evaluation Committee</w:t>
      </w:r>
    </w:p>
    <w:p w14:paraId="24BA704D" w14:textId="6F65C81E" w:rsidR="005C383F" w:rsidRPr="00530178" w:rsidRDefault="001B1B35" w:rsidP="00087842">
      <w:pPr>
        <w:numPr>
          <w:ilvl w:val="0"/>
          <w:numId w:val="21"/>
        </w:numPr>
        <w:pBdr>
          <w:top w:val="nil"/>
          <w:left w:val="nil"/>
          <w:bottom w:val="nil"/>
          <w:right w:val="nil"/>
          <w:between w:val="nil"/>
        </w:pBdr>
        <w:spacing w:before="100" w:beforeAutospacing="1" w:after="120" w:afterAutospacing="1"/>
        <w:rPr>
          <w:rFonts w:ascii="Arial" w:eastAsia="Arial" w:hAnsi="Arial" w:cs="Arial"/>
        </w:rPr>
      </w:pPr>
      <w:r w:rsidRPr="00530178">
        <w:rPr>
          <w:rFonts w:ascii="Arial" w:hAnsi="Arial" w:cs="Arial"/>
          <w:lang w:eastAsia="en-GB"/>
        </w:rPr>
        <w:t>Supervisor (</w:t>
      </w:r>
      <w:r w:rsidRPr="00530178">
        <w:rPr>
          <w:rFonts w:ascii="Arial" w:hAnsi="Arial" w:cs="Arial"/>
          <w:lang w:val="en-US" w:eastAsia="en-GB"/>
        </w:rPr>
        <w:t>Sir Minhal Raza</w:t>
      </w:r>
      <w:r w:rsidRPr="00530178">
        <w:rPr>
          <w:rFonts w:ascii="Arial" w:hAnsi="Arial" w:cs="Arial"/>
          <w:lang w:eastAsia="en-GB"/>
        </w:rPr>
        <w:t>)</w:t>
      </w:r>
    </w:p>
    <w:p w14:paraId="25F55467" w14:textId="40E4CDDD" w:rsidR="001B1B35" w:rsidRPr="00530178" w:rsidRDefault="001B1B35" w:rsidP="00087842">
      <w:pPr>
        <w:numPr>
          <w:ilvl w:val="0"/>
          <w:numId w:val="21"/>
        </w:numPr>
        <w:pBdr>
          <w:top w:val="nil"/>
          <w:left w:val="nil"/>
          <w:bottom w:val="nil"/>
          <w:right w:val="nil"/>
          <w:between w:val="nil"/>
        </w:pBdr>
        <w:spacing w:before="100" w:beforeAutospacing="1" w:after="120" w:afterAutospacing="1"/>
        <w:rPr>
          <w:rFonts w:ascii="Arial" w:eastAsia="Arial" w:hAnsi="Arial" w:cs="Arial"/>
        </w:rPr>
      </w:pPr>
      <w:r w:rsidRPr="00530178">
        <w:rPr>
          <w:rFonts w:ascii="Arial" w:hAnsi="Arial" w:cs="Arial"/>
          <w:lang w:eastAsia="en-GB"/>
        </w:rPr>
        <w:t>Cybersecurity educators and researchers</w:t>
      </w:r>
    </w:p>
    <w:p w14:paraId="181F2C86" w14:textId="77777777" w:rsidR="00C24126" w:rsidRDefault="00000000">
      <w:pPr>
        <w:numPr>
          <w:ilvl w:val="1"/>
          <w:numId w:val="16"/>
        </w:numPr>
        <w:pBdr>
          <w:top w:val="nil"/>
          <w:left w:val="nil"/>
          <w:bottom w:val="nil"/>
          <w:right w:val="nil"/>
          <w:between w:val="nil"/>
        </w:pBdr>
        <w:spacing w:before="120" w:after="120"/>
        <w:ind w:left="389" w:hanging="389"/>
        <w:jc w:val="both"/>
        <w:rPr>
          <w:rFonts w:ascii="Arial" w:eastAsia="Arial" w:hAnsi="Arial" w:cs="Arial"/>
          <w:b/>
          <w:bCs/>
          <w:color w:val="000000"/>
          <w:sz w:val="24"/>
          <w:szCs w:val="24"/>
        </w:rPr>
      </w:pPr>
      <w:r>
        <w:rPr>
          <w:rFonts w:ascii="Arial" w:eastAsia="Arial" w:hAnsi="Arial" w:cs="Arial"/>
          <w:b/>
          <w:bCs/>
          <w:color w:val="000000"/>
          <w:sz w:val="24"/>
          <w:szCs w:val="24"/>
        </w:rPr>
        <w:t>Operating Environment</w:t>
      </w:r>
    </w:p>
    <w:p w14:paraId="6E628A49" w14:textId="77777777" w:rsidR="005C383F" w:rsidRPr="005C383F" w:rsidRDefault="005C383F" w:rsidP="00087842">
      <w:pPr>
        <w:spacing w:before="100" w:beforeAutospacing="1" w:after="100" w:afterAutospacing="1"/>
        <w:jc w:val="both"/>
        <w:rPr>
          <w:rFonts w:ascii="Arial" w:hAnsi="Arial" w:cs="Arial"/>
          <w:lang w:eastAsia="en-GB"/>
        </w:rPr>
      </w:pPr>
      <w:bookmarkStart w:id="18" w:name="_heading=h.ue5jrppwwrjw" w:colFirst="0" w:colLast="0"/>
      <w:bookmarkStart w:id="19" w:name="_heading=h.ycms3rzg6xhp" w:colFirst="0" w:colLast="0"/>
      <w:bookmarkEnd w:id="18"/>
      <w:bookmarkEnd w:id="19"/>
      <w:r w:rsidRPr="005C383F">
        <w:rPr>
          <w:rFonts w:ascii="Arial" w:hAnsi="Arial" w:cs="Arial"/>
          <w:lang w:eastAsia="en-GB"/>
        </w:rPr>
        <w:t>Phisher Zero will operate within a browser-based environment using a Chrome extension and a cloud/local backend API. The system assumes:</w:t>
      </w:r>
    </w:p>
    <w:p w14:paraId="55600A2E" w14:textId="77777777" w:rsidR="005C383F" w:rsidRPr="005C383F" w:rsidRDefault="005C383F" w:rsidP="00087842">
      <w:pPr>
        <w:numPr>
          <w:ilvl w:val="0"/>
          <w:numId w:val="39"/>
        </w:numPr>
        <w:spacing w:before="100" w:beforeAutospacing="1" w:after="100" w:afterAutospacing="1"/>
        <w:jc w:val="both"/>
        <w:rPr>
          <w:rFonts w:ascii="Arial" w:hAnsi="Arial" w:cs="Arial"/>
          <w:lang w:eastAsia="en-GB"/>
        </w:rPr>
      </w:pPr>
      <w:r w:rsidRPr="005C383F">
        <w:rPr>
          <w:rFonts w:ascii="Arial" w:hAnsi="Arial" w:cs="Arial"/>
          <w:lang w:eastAsia="en-GB"/>
        </w:rPr>
        <w:t>Chrome Browser (latest version)</w:t>
      </w:r>
    </w:p>
    <w:p w14:paraId="607363B2" w14:textId="77777777" w:rsidR="005C383F" w:rsidRPr="005C383F" w:rsidRDefault="005C383F" w:rsidP="00087842">
      <w:pPr>
        <w:numPr>
          <w:ilvl w:val="0"/>
          <w:numId w:val="39"/>
        </w:numPr>
        <w:spacing w:before="100" w:beforeAutospacing="1" w:after="100" w:afterAutospacing="1"/>
        <w:jc w:val="both"/>
        <w:rPr>
          <w:rFonts w:ascii="Arial" w:hAnsi="Arial" w:cs="Arial"/>
          <w:lang w:eastAsia="en-GB"/>
        </w:rPr>
      </w:pPr>
      <w:r w:rsidRPr="005C383F">
        <w:rPr>
          <w:rFonts w:ascii="Arial" w:hAnsi="Arial" w:cs="Arial"/>
          <w:lang w:eastAsia="en-GB"/>
        </w:rPr>
        <w:t>Backend server running Node.js or Python APIs</w:t>
      </w:r>
    </w:p>
    <w:p w14:paraId="45C48D76" w14:textId="77777777" w:rsidR="005C383F" w:rsidRPr="005C383F" w:rsidRDefault="005C383F" w:rsidP="00087842">
      <w:pPr>
        <w:numPr>
          <w:ilvl w:val="0"/>
          <w:numId w:val="39"/>
        </w:numPr>
        <w:spacing w:before="100" w:beforeAutospacing="1" w:after="100" w:afterAutospacing="1"/>
        <w:jc w:val="both"/>
        <w:rPr>
          <w:rFonts w:ascii="Arial" w:hAnsi="Arial" w:cs="Arial"/>
          <w:lang w:eastAsia="en-GB"/>
        </w:rPr>
      </w:pPr>
      <w:r w:rsidRPr="005C383F">
        <w:rPr>
          <w:rFonts w:ascii="Arial" w:hAnsi="Arial" w:cs="Arial"/>
          <w:lang w:eastAsia="en-GB"/>
        </w:rPr>
        <w:t>AI models deployed on local server or edge cloud</w:t>
      </w:r>
    </w:p>
    <w:p w14:paraId="2073D3FE" w14:textId="77777777" w:rsidR="005C383F" w:rsidRPr="005C383F" w:rsidRDefault="005C383F" w:rsidP="00087842">
      <w:pPr>
        <w:numPr>
          <w:ilvl w:val="0"/>
          <w:numId w:val="39"/>
        </w:numPr>
        <w:spacing w:before="100" w:beforeAutospacing="1" w:after="100" w:afterAutospacing="1"/>
        <w:jc w:val="both"/>
        <w:rPr>
          <w:rFonts w:ascii="Arial" w:hAnsi="Arial" w:cs="Arial"/>
          <w:lang w:eastAsia="en-GB"/>
        </w:rPr>
      </w:pPr>
      <w:r w:rsidRPr="005C383F">
        <w:rPr>
          <w:rFonts w:ascii="Arial" w:hAnsi="Arial" w:cs="Arial"/>
          <w:lang w:eastAsia="en-GB"/>
        </w:rPr>
        <w:t>Reliable internet connection for URL resolution and API calls</w:t>
      </w:r>
    </w:p>
    <w:p w14:paraId="16986EE0" w14:textId="77777777" w:rsidR="005C383F" w:rsidRPr="005C383F" w:rsidRDefault="005C383F" w:rsidP="00087842">
      <w:pPr>
        <w:numPr>
          <w:ilvl w:val="0"/>
          <w:numId w:val="39"/>
        </w:numPr>
        <w:spacing w:before="100" w:beforeAutospacing="1" w:after="100" w:afterAutospacing="1"/>
        <w:jc w:val="both"/>
        <w:rPr>
          <w:rFonts w:ascii="Arial" w:hAnsi="Arial" w:cs="Arial"/>
          <w:lang w:eastAsia="en-GB"/>
        </w:rPr>
      </w:pPr>
      <w:r w:rsidRPr="005C383F">
        <w:rPr>
          <w:rFonts w:ascii="Arial" w:hAnsi="Arial" w:cs="Arial"/>
          <w:lang w:eastAsia="en-GB"/>
        </w:rPr>
        <w:lastRenderedPageBreak/>
        <w:t>Secure HTTPS communication between extension and backend</w:t>
      </w:r>
    </w:p>
    <w:p w14:paraId="70E2324E" w14:textId="77777777" w:rsidR="005C383F" w:rsidRPr="005C383F" w:rsidRDefault="005C383F" w:rsidP="00087842">
      <w:pPr>
        <w:spacing w:before="100" w:beforeAutospacing="1" w:after="100" w:afterAutospacing="1"/>
        <w:jc w:val="both"/>
        <w:rPr>
          <w:rFonts w:ascii="Arial" w:hAnsi="Arial" w:cs="Arial"/>
          <w:lang w:eastAsia="en-GB"/>
        </w:rPr>
      </w:pPr>
      <w:r w:rsidRPr="005C383F">
        <w:rPr>
          <w:rFonts w:ascii="Arial" w:hAnsi="Arial" w:cs="Arial"/>
          <w:lang w:eastAsia="en-GB"/>
        </w:rPr>
        <w:t>The system may also use third-party safe-browsing APIs (if needed), which must be available and functional.</w:t>
      </w:r>
    </w:p>
    <w:p w14:paraId="1BC66286" w14:textId="77777777" w:rsidR="00C24126" w:rsidRDefault="00000000">
      <w:pPr>
        <w:numPr>
          <w:ilvl w:val="1"/>
          <w:numId w:val="16"/>
        </w:numPr>
        <w:pBdr>
          <w:top w:val="nil"/>
          <w:left w:val="nil"/>
          <w:bottom w:val="nil"/>
          <w:right w:val="nil"/>
          <w:between w:val="nil"/>
        </w:pBdr>
        <w:spacing w:before="120" w:after="120"/>
        <w:ind w:left="389" w:hanging="389"/>
        <w:jc w:val="both"/>
        <w:rPr>
          <w:rFonts w:ascii="Arial" w:eastAsia="Arial" w:hAnsi="Arial" w:cs="Arial"/>
          <w:b/>
          <w:bCs/>
          <w:color w:val="000000"/>
          <w:sz w:val="24"/>
          <w:szCs w:val="24"/>
        </w:rPr>
      </w:pPr>
      <w:r>
        <w:rPr>
          <w:rFonts w:ascii="Arial" w:eastAsia="Arial" w:hAnsi="Arial" w:cs="Arial"/>
          <w:b/>
          <w:bCs/>
          <w:color w:val="000000"/>
          <w:sz w:val="24"/>
          <w:szCs w:val="24"/>
        </w:rPr>
        <w:t>System Constraints</w:t>
      </w:r>
    </w:p>
    <w:p w14:paraId="0BEA7B15" w14:textId="77777777" w:rsidR="005C383F" w:rsidRPr="005C383F" w:rsidRDefault="005C383F" w:rsidP="005C383F">
      <w:pPr>
        <w:numPr>
          <w:ilvl w:val="0"/>
          <w:numId w:val="40"/>
        </w:numPr>
        <w:spacing w:before="100" w:beforeAutospacing="1" w:after="100" w:afterAutospacing="1"/>
        <w:rPr>
          <w:rFonts w:ascii="Arial" w:hAnsi="Arial" w:cs="Arial"/>
          <w:lang w:eastAsia="en-GB"/>
        </w:rPr>
      </w:pPr>
      <w:r w:rsidRPr="005C383F">
        <w:rPr>
          <w:rFonts w:ascii="Arial" w:hAnsi="Arial" w:cs="Arial"/>
          <w:b/>
          <w:bCs/>
          <w:lang w:eastAsia="en-GB"/>
        </w:rPr>
        <w:t>Browser Environment:</w:t>
      </w:r>
      <w:r w:rsidRPr="005C383F">
        <w:rPr>
          <w:rFonts w:ascii="Arial" w:hAnsi="Arial" w:cs="Arial"/>
          <w:lang w:eastAsia="en-GB"/>
        </w:rPr>
        <w:t xml:space="preserve"> Must run on Google Chrome; compatibility for other browsers is future work.</w:t>
      </w:r>
    </w:p>
    <w:p w14:paraId="3D808362" w14:textId="3459003B" w:rsidR="005C383F" w:rsidRPr="005C383F" w:rsidRDefault="005C383F" w:rsidP="005C383F">
      <w:pPr>
        <w:numPr>
          <w:ilvl w:val="0"/>
          <w:numId w:val="40"/>
        </w:numPr>
        <w:spacing w:before="100" w:beforeAutospacing="1" w:after="100" w:afterAutospacing="1"/>
        <w:rPr>
          <w:rFonts w:ascii="Arial" w:hAnsi="Arial" w:cs="Arial"/>
          <w:lang w:eastAsia="en-GB"/>
        </w:rPr>
      </w:pPr>
      <w:r w:rsidRPr="005C383F">
        <w:rPr>
          <w:rFonts w:ascii="Arial" w:hAnsi="Arial" w:cs="Arial"/>
          <w:b/>
          <w:bCs/>
          <w:lang w:eastAsia="en-GB"/>
        </w:rPr>
        <w:t>Backend Requirements:</w:t>
      </w:r>
      <w:r w:rsidRPr="005C383F">
        <w:rPr>
          <w:rFonts w:ascii="Arial" w:hAnsi="Arial" w:cs="Arial"/>
          <w:lang w:eastAsia="en-GB"/>
        </w:rPr>
        <w:t xml:space="preserve"> Node.js or Python server </w:t>
      </w:r>
      <w:r w:rsidR="002B35BE">
        <w:rPr>
          <w:rFonts w:ascii="Arial" w:hAnsi="Arial" w:cs="Arial"/>
          <w:lang w:eastAsia="en-GB"/>
        </w:rPr>
        <w:t xml:space="preserve">(subject to change in accordance with newer updates) </w:t>
      </w:r>
      <w:r w:rsidRPr="005C383F">
        <w:rPr>
          <w:rFonts w:ascii="Arial" w:hAnsi="Arial" w:cs="Arial"/>
          <w:lang w:eastAsia="en-GB"/>
        </w:rPr>
        <w:t>with GPU/CPU resources sufficient for model inference.</w:t>
      </w:r>
    </w:p>
    <w:p w14:paraId="063D2DA2" w14:textId="77777777" w:rsidR="005C383F" w:rsidRPr="005C383F" w:rsidRDefault="005C383F" w:rsidP="005C383F">
      <w:pPr>
        <w:numPr>
          <w:ilvl w:val="0"/>
          <w:numId w:val="40"/>
        </w:numPr>
        <w:spacing w:before="100" w:beforeAutospacing="1" w:after="100" w:afterAutospacing="1"/>
        <w:rPr>
          <w:rFonts w:ascii="Arial" w:hAnsi="Arial" w:cs="Arial"/>
          <w:lang w:eastAsia="en-GB"/>
        </w:rPr>
      </w:pPr>
      <w:r w:rsidRPr="005C383F">
        <w:rPr>
          <w:rFonts w:ascii="Arial" w:hAnsi="Arial" w:cs="Arial"/>
          <w:b/>
          <w:bCs/>
          <w:lang w:eastAsia="en-GB"/>
        </w:rPr>
        <w:t>AI Model Constraints:</w:t>
      </w:r>
    </w:p>
    <w:p w14:paraId="740C49F5" w14:textId="77777777" w:rsidR="005C383F" w:rsidRPr="005C383F" w:rsidRDefault="005C383F" w:rsidP="005C383F">
      <w:pPr>
        <w:numPr>
          <w:ilvl w:val="1"/>
          <w:numId w:val="40"/>
        </w:numPr>
        <w:spacing w:before="100" w:beforeAutospacing="1" w:after="100" w:afterAutospacing="1"/>
        <w:rPr>
          <w:rFonts w:ascii="Arial" w:hAnsi="Arial" w:cs="Arial"/>
          <w:lang w:eastAsia="en-GB"/>
        </w:rPr>
      </w:pPr>
      <w:r w:rsidRPr="005C383F">
        <w:rPr>
          <w:rFonts w:ascii="Arial" w:hAnsi="Arial" w:cs="Arial"/>
          <w:lang w:eastAsia="en-GB"/>
        </w:rPr>
        <w:t>NLP agent must avoid bias and adhere to safe AI usage guidelines.</w:t>
      </w:r>
    </w:p>
    <w:p w14:paraId="167E3F5B" w14:textId="77777777" w:rsidR="005C383F" w:rsidRPr="005C383F" w:rsidRDefault="005C383F" w:rsidP="005C383F">
      <w:pPr>
        <w:numPr>
          <w:ilvl w:val="1"/>
          <w:numId w:val="40"/>
        </w:numPr>
        <w:spacing w:before="100" w:beforeAutospacing="1" w:after="100" w:afterAutospacing="1"/>
        <w:rPr>
          <w:rFonts w:ascii="Arial" w:hAnsi="Arial" w:cs="Arial"/>
          <w:lang w:eastAsia="en-GB"/>
        </w:rPr>
      </w:pPr>
      <w:r w:rsidRPr="005C383F">
        <w:rPr>
          <w:rFonts w:ascii="Arial" w:hAnsi="Arial" w:cs="Arial"/>
          <w:lang w:eastAsia="en-GB"/>
        </w:rPr>
        <w:t>Detection models must remain explainable and transparent.</w:t>
      </w:r>
    </w:p>
    <w:p w14:paraId="04514993" w14:textId="77777777" w:rsidR="005C383F" w:rsidRPr="005C383F" w:rsidRDefault="005C383F" w:rsidP="005C383F">
      <w:pPr>
        <w:numPr>
          <w:ilvl w:val="0"/>
          <w:numId w:val="40"/>
        </w:numPr>
        <w:spacing w:before="100" w:beforeAutospacing="1" w:after="100" w:afterAutospacing="1"/>
        <w:rPr>
          <w:rFonts w:ascii="Arial" w:hAnsi="Arial" w:cs="Arial"/>
          <w:lang w:eastAsia="en-GB"/>
        </w:rPr>
      </w:pPr>
      <w:r w:rsidRPr="005C383F">
        <w:rPr>
          <w:rFonts w:ascii="Arial" w:hAnsi="Arial" w:cs="Arial"/>
          <w:b/>
          <w:bCs/>
          <w:lang w:eastAsia="en-GB"/>
        </w:rPr>
        <w:t>Network Dependency:</w:t>
      </w:r>
    </w:p>
    <w:p w14:paraId="3D8032C4" w14:textId="77777777" w:rsidR="005C383F" w:rsidRPr="005C383F" w:rsidRDefault="005C383F" w:rsidP="005C383F">
      <w:pPr>
        <w:numPr>
          <w:ilvl w:val="1"/>
          <w:numId w:val="40"/>
        </w:numPr>
        <w:spacing w:before="100" w:beforeAutospacing="1" w:after="100" w:afterAutospacing="1"/>
        <w:rPr>
          <w:rFonts w:ascii="Arial" w:hAnsi="Arial" w:cs="Arial"/>
          <w:lang w:eastAsia="en-GB"/>
        </w:rPr>
      </w:pPr>
      <w:r w:rsidRPr="005C383F">
        <w:rPr>
          <w:rFonts w:ascii="Arial" w:hAnsi="Arial" w:cs="Arial"/>
          <w:lang w:eastAsia="en-GB"/>
        </w:rPr>
        <w:t>URL agent requires internet access to resolve and analyze links.</w:t>
      </w:r>
    </w:p>
    <w:p w14:paraId="7A28630A" w14:textId="77777777" w:rsidR="005C383F" w:rsidRPr="005C383F" w:rsidRDefault="005C383F" w:rsidP="005C383F">
      <w:pPr>
        <w:numPr>
          <w:ilvl w:val="0"/>
          <w:numId w:val="40"/>
        </w:numPr>
        <w:spacing w:before="100" w:beforeAutospacing="1" w:after="100" w:afterAutospacing="1"/>
        <w:rPr>
          <w:rFonts w:ascii="Arial" w:hAnsi="Arial" w:cs="Arial"/>
          <w:lang w:eastAsia="en-GB"/>
        </w:rPr>
      </w:pPr>
      <w:r w:rsidRPr="005C383F">
        <w:rPr>
          <w:rFonts w:ascii="Arial" w:hAnsi="Arial" w:cs="Arial"/>
          <w:b/>
          <w:bCs/>
          <w:lang w:eastAsia="en-GB"/>
        </w:rPr>
        <w:t>Noisy Environments:</w:t>
      </w:r>
    </w:p>
    <w:p w14:paraId="7A6C6EAA" w14:textId="77777777" w:rsidR="005C383F" w:rsidRPr="005C383F" w:rsidRDefault="005C383F" w:rsidP="005C383F">
      <w:pPr>
        <w:numPr>
          <w:ilvl w:val="1"/>
          <w:numId w:val="40"/>
        </w:numPr>
        <w:spacing w:before="100" w:beforeAutospacing="1" w:after="100" w:afterAutospacing="1"/>
        <w:rPr>
          <w:rFonts w:ascii="Arial" w:hAnsi="Arial" w:cs="Arial"/>
          <w:lang w:eastAsia="en-GB"/>
        </w:rPr>
      </w:pPr>
      <w:r w:rsidRPr="005C383F">
        <w:rPr>
          <w:rFonts w:ascii="Arial" w:hAnsi="Arial" w:cs="Arial"/>
          <w:lang w:eastAsia="en-GB"/>
        </w:rPr>
        <w:t>Extension must use visual cues instead of audible alerts.</w:t>
      </w:r>
    </w:p>
    <w:p w14:paraId="2CDE6FA9" w14:textId="77777777" w:rsidR="005C383F" w:rsidRPr="005C383F" w:rsidRDefault="005C383F" w:rsidP="005C383F">
      <w:pPr>
        <w:numPr>
          <w:ilvl w:val="0"/>
          <w:numId w:val="40"/>
        </w:numPr>
        <w:spacing w:before="100" w:beforeAutospacing="1" w:after="100" w:afterAutospacing="1"/>
        <w:rPr>
          <w:rFonts w:ascii="Arial" w:hAnsi="Arial" w:cs="Arial"/>
          <w:lang w:eastAsia="en-GB"/>
        </w:rPr>
      </w:pPr>
      <w:r w:rsidRPr="005C383F">
        <w:rPr>
          <w:rFonts w:ascii="Arial" w:hAnsi="Arial" w:cs="Arial"/>
          <w:b/>
          <w:bCs/>
          <w:lang w:eastAsia="en-GB"/>
        </w:rPr>
        <w:t>User Interface:</w:t>
      </w:r>
    </w:p>
    <w:p w14:paraId="6C6E82A1" w14:textId="77777777" w:rsidR="005C383F" w:rsidRPr="005C383F" w:rsidRDefault="005C383F" w:rsidP="005C383F">
      <w:pPr>
        <w:numPr>
          <w:ilvl w:val="1"/>
          <w:numId w:val="40"/>
        </w:numPr>
        <w:spacing w:before="100" w:beforeAutospacing="1" w:after="100" w:afterAutospacing="1"/>
        <w:rPr>
          <w:rFonts w:ascii="Arial" w:hAnsi="Arial" w:cs="Arial"/>
          <w:lang w:eastAsia="en-GB"/>
        </w:rPr>
      </w:pPr>
      <w:r w:rsidRPr="005C383F">
        <w:rPr>
          <w:rFonts w:ascii="Arial" w:hAnsi="Arial" w:cs="Arial"/>
          <w:lang w:eastAsia="en-GB"/>
        </w:rPr>
        <w:t>Needs to be simple, intuitive, and accessible for non-technical users.</w:t>
      </w:r>
    </w:p>
    <w:p w14:paraId="66964B54" w14:textId="77777777" w:rsidR="005C383F" w:rsidRPr="005C383F" w:rsidRDefault="005C383F" w:rsidP="005C383F">
      <w:pPr>
        <w:numPr>
          <w:ilvl w:val="1"/>
          <w:numId w:val="40"/>
        </w:numPr>
        <w:spacing w:before="100" w:beforeAutospacing="1" w:after="100" w:afterAutospacing="1"/>
        <w:rPr>
          <w:rFonts w:ascii="Arial" w:hAnsi="Arial" w:cs="Arial"/>
          <w:lang w:eastAsia="en-GB"/>
        </w:rPr>
      </w:pPr>
      <w:r w:rsidRPr="005C383F">
        <w:rPr>
          <w:rFonts w:ascii="Arial" w:hAnsi="Arial" w:cs="Arial"/>
          <w:lang w:eastAsia="en-GB"/>
        </w:rPr>
        <w:t>Graphical visualizations (e.g., color-coded risk levels) preferred over heavy textual descriptions.</w:t>
      </w:r>
    </w:p>
    <w:p w14:paraId="2ED4C4A3" w14:textId="77777777" w:rsidR="005C383F" w:rsidRPr="005C383F" w:rsidRDefault="005C383F" w:rsidP="005C383F">
      <w:pPr>
        <w:numPr>
          <w:ilvl w:val="0"/>
          <w:numId w:val="40"/>
        </w:numPr>
        <w:spacing w:before="100" w:beforeAutospacing="1" w:after="100" w:afterAutospacing="1"/>
        <w:rPr>
          <w:rFonts w:ascii="Arial" w:hAnsi="Arial" w:cs="Arial"/>
          <w:lang w:eastAsia="en-GB"/>
        </w:rPr>
      </w:pPr>
      <w:r w:rsidRPr="005C383F">
        <w:rPr>
          <w:rFonts w:ascii="Arial" w:hAnsi="Arial" w:cs="Arial"/>
          <w:b/>
          <w:bCs/>
          <w:lang w:eastAsia="en-GB"/>
        </w:rPr>
        <w:t>Legal &amp; Ethical Constraints:</w:t>
      </w:r>
    </w:p>
    <w:p w14:paraId="33886301" w14:textId="77777777" w:rsidR="005C383F" w:rsidRPr="005C383F" w:rsidRDefault="005C383F" w:rsidP="005C383F">
      <w:pPr>
        <w:numPr>
          <w:ilvl w:val="1"/>
          <w:numId w:val="40"/>
        </w:numPr>
        <w:spacing w:before="100" w:beforeAutospacing="1" w:after="100" w:afterAutospacing="1"/>
        <w:rPr>
          <w:rFonts w:ascii="Arial" w:hAnsi="Arial" w:cs="Arial"/>
          <w:lang w:eastAsia="en-GB"/>
        </w:rPr>
      </w:pPr>
      <w:r w:rsidRPr="005C383F">
        <w:rPr>
          <w:rFonts w:ascii="Arial" w:hAnsi="Arial" w:cs="Arial"/>
          <w:lang w:eastAsia="en-GB"/>
        </w:rPr>
        <w:t>Must respect privacy—emails are analyzed locally or securely transmitted with encryption.</w:t>
      </w:r>
    </w:p>
    <w:p w14:paraId="124AE346" w14:textId="77777777" w:rsidR="005C383F" w:rsidRPr="005C383F" w:rsidRDefault="005C383F" w:rsidP="005C383F">
      <w:pPr>
        <w:numPr>
          <w:ilvl w:val="1"/>
          <w:numId w:val="40"/>
        </w:numPr>
        <w:spacing w:before="100" w:beforeAutospacing="1" w:after="100" w:afterAutospacing="1"/>
        <w:rPr>
          <w:rFonts w:ascii="Arial" w:hAnsi="Arial" w:cs="Arial"/>
          <w:lang w:eastAsia="en-GB"/>
        </w:rPr>
      </w:pPr>
      <w:r w:rsidRPr="005C383F">
        <w:rPr>
          <w:rFonts w:ascii="Arial" w:hAnsi="Arial" w:cs="Arial"/>
          <w:lang w:eastAsia="en-GB"/>
        </w:rPr>
        <w:t>URL verification must avoid violating website terms or triggering harmful actions.</w:t>
      </w:r>
    </w:p>
    <w:p w14:paraId="7163218F" w14:textId="77777777" w:rsidR="00C24126" w:rsidRDefault="00C24126">
      <w:pPr>
        <w:spacing w:before="120" w:after="120"/>
        <w:ind w:left="720"/>
        <w:rPr>
          <w:rFonts w:ascii="Arial" w:eastAsia="Arial" w:hAnsi="Arial" w:cs="Arial"/>
        </w:rPr>
      </w:pPr>
    </w:p>
    <w:p w14:paraId="030B5C2B" w14:textId="77777777" w:rsidR="00C24126" w:rsidRDefault="00000000">
      <w:pPr>
        <w:numPr>
          <w:ilvl w:val="1"/>
          <w:numId w:val="16"/>
        </w:numPr>
        <w:pBdr>
          <w:top w:val="nil"/>
          <w:left w:val="nil"/>
          <w:bottom w:val="nil"/>
          <w:right w:val="nil"/>
          <w:between w:val="nil"/>
        </w:pBdr>
        <w:spacing w:before="120" w:after="120"/>
        <w:ind w:left="389" w:hanging="389"/>
        <w:jc w:val="both"/>
        <w:rPr>
          <w:rFonts w:ascii="Arial" w:eastAsia="Arial" w:hAnsi="Arial" w:cs="Arial"/>
          <w:b/>
          <w:bCs/>
          <w:color w:val="000000"/>
          <w:sz w:val="24"/>
          <w:szCs w:val="24"/>
        </w:rPr>
      </w:pPr>
      <w:bookmarkStart w:id="20" w:name="_heading=h.i4rj2geoiz5k" w:colFirst="0" w:colLast="0"/>
      <w:bookmarkEnd w:id="20"/>
      <w:r>
        <w:rPr>
          <w:rFonts w:ascii="Arial" w:eastAsia="Arial" w:hAnsi="Arial" w:cs="Arial"/>
          <w:b/>
          <w:bCs/>
          <w:color w:val="000000"/>
          <w:sz w:val="24"/>
          <w:szCs w:val="24"/>
        </w:rPr>
        <w:t>Assumptions &amp; Dependencies</w:t>
      </w:r>
    </w:p>
    <w:p w14:paraId="62820511" w14:textId="77777777" w:rsidR="002B35BE" w:rsidRPr="002B35BE" w:rsidRDefault="002B35BE" w:rsidP="00087842">
      <w:pPr>
        <w:numPr>
          <w:ilvl w:val="0"/>
          <w:numId w:val="41"/>
        </w:numPr>
        <w:spacing w:before="100" w:beforeAutospacing="1" w:after="100" w:afterAutospacing="1"/>
        <w:jc w:val="both"/>
        <w:rPr>
          <w:rFonts w:ascii="Arial" w:hAnsi="Arial" w:cs="Arial"/>
          <w:lang w:eastAsia="en-GB"/>
        </w:rPr>
      </w:pPr>
      <w:r w:rsidRPr="002B35BE">
        <w:rPr>
          <w:rFonts w:ascii="Arial" w:hAnsi="Arial" w:cs="Arial"/>
          <w:lang w:eastAsia="en-GB"/>
        </w:rPr>
        <w:t>Users will submit emails or scan messages through the Chrome extension without attempting to bypass or manipulate the detection system.</w:t>
      </w:r>
    </w:p>
    <w:p w14:paraId="310940C2" w14:textId="77777777" w:rsidR="002B35BE" w:rsidRPr="002B35BE" w:rsidRDefault="002B35BE" w:rsidP="00087842">
      <w:pPr>
        <w:numPr>
          <w:ilvl w:val="0"/>
          <w:numId w:val="41"/>
        </w:numPr>
        <w:spacing w:before="100" w:beforeAutospacing="1" w:after="100" w:afterAutospacing="1"/>
        <w:jc w:val="both"/>
        <w:rPr>
          <w:rFonts w:ascii="Arial" w:hAnsi="Arial" w:cs="Arial"/>
          <w:lang w:eastAsia="en-GB"/>
        </w:rPr>
      </w:pPr>
      <w:r w:rsidRPr="002B35BE">
        <w:rPr>
          <w:rFonts w:ascii="Arial" w:hAnsi="Arial" w:cs="Arial"/>
          <w:lang w:eastAsia="en-GB"/>
        </w:rPr>
        <w:t>Users will rely on the system’s analysis and will not intentionally provide incorrect or misleading data about emails.</w:t>
      </w:r>
    </w:p>
    <w:p w14:paraId="4B061550" w14:textId="77777777" w:rsidR="002B35BE" w:rsidRPr="002B35BE" w:rsidRDefault="002B35BE" w:rsidP="00087842">
      <w:pPr>
        <w:numPr>
          <w:ilvl w:val="0"/>
          <w:numId w:val="41"/>
        </w:numPr>
        <w:spacing w:before="100" w:beforeAutospacing="1" w:after="100" w:afterAutospacing="1"/>
        <w:jc w:val="both"/>
        <w:rPr>
          <w:rFonts w:ascii="Arial" w:hAnsi="Arial" w:cs="Arial"/>
          <w:lang w:eastAsia="en-GB"/>
        </w:rPr>
      </w:pPr>
      <w:r w:rsidRPr="002B35BE">
        <w:rPr>
          <w:rFonts w:ascii="Arial" w:hAnsi="Arial" w:cs="Arial"/>
          <w:lang w:eastAsia="en-GB"/>
        </w:rPr>
        <w:t>Users have basic familiarity with using browser extensions and simple web interfaces.</w:t>
      </w:r>
    </w:p>
    <w:p w14:paraId="436C78CD" w14:textId="77777777" w:rsidR="002B35BE" w:rsidRPr="002B35BE" w:rsidRDefault="002B35BE" w:rsidP="00087842">
      <w:pPr>
        <w:numPr>
          <w:ilvl w:val="0"/>
          <w:numId w:val="41"/>
        </w:numPr>
        <w:spacing w:before="100" w:beforeAutospacing="1" w:after="100" w:afterAutospacing="1"/>
        <w:jc w:val="both"/>
        <w:rPr>
          <w:rFonts w:ascii="Arial" w:hAnsi="Arial" w:cs="Arial"/>
          <w:lang w:eastAsia="en-GB"/>
        </w:rPr>
      </w:pPr>
      <w:r w:rsidRPr="002B35BE">
        <w:rPr>
          <w:rFonts w:ascii="Arial" w:hAnsi="Arial" w:cs="Arial"/>
          <w:lang w:eastAsia="en-GB"/>
        </w:rPr>
        <w:t>The AI agents (NLP, URL, Ensemble, Explainer) operate on the assumption that email text and URLs are available and readable in the scanned content.</w:t>
      </w:r>
    </w:p>
    <w:p w14:paraId="3363290A" w14:textId="77777777" w:rsidR="002B35BE" w:rsidRPr="002B35BE" w:rsidRDefault="002B35BE" w:rsidP="00087842">
      <w:pPr>
        <w:numPr>
          <w:ilvl w:val="0"/>
          <w:numId w:val="41"/>
        </w:numPr>
        <w:spacing w:before="100" w:beforeAutospacing="1" w:after="100" w:afterAutospacing="1"/>
        <w:jc w:val="both"/>
        <w:rPr>
          <w:rFonts w:ascii="Arial" w:hAnsi="Arial" w:cs="Arial"/>
          <w:lang w:eastAsia="en-GB"/>
        </w:rPr>
      </w:pPr>
      <w:r w:rsidRPr="002B35BE">
        <w:rPr>
          <w:rFonts w:ascii="Arial" w:hAnsi="Arial" w:cs="Arial"/>
          <w:lang w:eastAsia="en-GB"/>
        </w:rPr>
        <w:t>Phisher Zero assumes that users have stable internet access when performing URL checks, as certain URL evaluations require external lookups.</w:t>
      </w:r>
    </w:p>
    <w:p w14:paraId="7E2A32EE" w14:textId="77777777" w:rsidR="002B35BE" w:rsidRPr="001A77D2" w:rsidRDefault="002B35BE" w:rsidP="00087842">
      <w:pPr>
        <w:numPr>
          <w:ilvl w:val="0"/>
          <w:numId w:val="41"/>
        </w:numPr>
        <w:spacing w:before="100" w:beforeAutospacing="1" w:after="100" w:afterAutospacing="1"/>
        <w:jc w:val="both"/>
        <w:rPr>
          <w:rFonts w:asciiTheme="minorBidi" w:hAnsiTheme="minorBidi"/>
          <w:lang w:eastAsia="en-GB"/>
        </w:rPr>
      </w:pPr>
      <w:r w:rsidRPr="002B35BE">
        <w:rPr>
          <w:rFonts w:ascii="Arial" w:hAnsi="Arial" w:cs="Arial"/>
          <w:lang w:eastAsia="en-GB"/>
        </w:rPr>
        <w:t>The backend environment is properly configured with all required packages, models, and security settings.</w:t>
      </w:r>
    </w:p>
    <w:p w14:paraId="12F78152" w14:textId="77777777" w:rsidR="00C24126" w:rsidRDefault="00000000">
      <w:pPr>
        <w:numPr>
          <w:ilvl w:val="1"/>
          <w:numId w:val="16"/>
        </w:numPr>
        <w:spacing w:before="120" w:after="120"/>
        <w:ind w:left="389"/>
        <w:jc w:val="both"/>
        <w:rPr>
          <w:rFonts w:ascii="Arial" w:eastAsia="Arial" w:hAnsi="Arial" w:cs="Arial"/>
          <w:b/>
          <w:bCs/>
          <w:sz w:val="24"/>
          <w:szCs w:val="24"/>
        </w:rPr>
      </w:pPr>
      <w:r>
        <w:rPr>
          <w:rFonts w:ascii="Arial" w:eastAsia="Arial" w:hAnsi="Arial" w:cs="Arial"/>
          <w:b/>
          <w:bCs/>
          <w:sz w:val="24"/>
          <w:szCs w:val="24"/>
        </w:rPr>
        <w:t>Dependencies</w:t>
      </w:r>
    </w:p>
    <w:p w14:paraId="5F7125FF" w14:textId="77777777" w:rsidR="002B35BE" w:rsidRPr="002B35BE" w:rsidRDefault="002B35BE" w:rsidP="00087842">
      <w:pPr>
        <w:numPr>
          <w:ilvl w:val="0"/>
          <w:numId w:val="42"/>
        </w:numPr>
        <w:spacing w:before="100" w:beforeAutospacing="1" w:after="100" w:afterAutospacing="1"/>
        <w:rPr>
          <w:rFonts w:ascii="Arial" w:hAnsi="Arial" w:cs="Arial"/>
          <w:lang w:eastAsia="en-GB"/>
        </w:rPr>
      </w:pPr>
      <w:r w:rsidRPr="002B35BE">
        <w:rPr>
          <w:rFonts w:ascii="Arial" w:hAnsi="Arial" w:cs="Arial"/>
          <w:b/>
          <w:bCs/>
          <w:lang w:eastAsia="en-GB"/>
        </w:rPr>
        <w:t>Browser Environment (Chrome Extension):</w:t>
      </w:r>
      <w:r w:rsidRPr="002B35BE">
        <w:rPr>
          <w:rFonts w:ascii="Arial" w:hAnsi="Arial" w:cs="Arial"/>
          <w:lang w:eastAsia="en-GB"/>
        </w:rPr>
        <w:br/>
        <w:t>The system depends on the Chrome extension API to capture email content and trigger agent-based analysis. Any browser update or deprecation of relevant APIs may affect functionality.</w:t>
      </w:r>
    </w:p>
    <w:p w14:paraId="12CB8BE5" w14:textId="77777777" w:rsidR="002B35BE" w:rsidRPr="002B35BE" w:rsidRDefault="002B35BE" w:rsidP="00087842">
      <w:pPr>
        <w:numPr>
          <w:ilvl w:val="0"/>
          <w:numId w:val="42"/>
        </w:numPr>
        <w:spacing w:before="100" w:beforeAutospacing="1" w:after="100" w:afterAutospacing="1"/>
        <w:rPr>
          <w:rFonts w:ascii="Arial" w:hAnsi="Arial" w:cs="Arial"/>
          <w:lang w:eastAsia="en-GB"/>
        </w:rPr>
      </w:pPr>
      <w:r w:rsidRPr="002B35BE">
        <w:rPr>
          <w:rFonts w:ascii="Arial" w:hAnsi="Arial" w:cs="Arial"/>
          <w:b/>
          <w:bCs/>
          <w:lang w:eastAsia="en-GB"/>
        </w:rPr>
        <w:t>Backend Frameworks:</w:t>
      </w:r>
      <w:r w:rsidRPr="002B35BE">
        <w:rPr>
          <w:rFonts w:ascii="Arial" w:hAnsi="Arial" w:cs="Arial"/>
          <w:lang w:eastAsia="en-GB"/>
        </w:rPr>
        <w:br/>
        <w:t xml:space="preserve">The backend relies on frameworks such as </w:t>
      </w:r>
      <w:r w:rsidRPr="002B35BE">
        <w:rPr>
          <w:rFonts w:ascii="Arial" w:hAnsi="Arial" w:cs="Arial"/>
          <w:b/>
          <w:bCs/>
          <w:lang w:eastAsia="en-GB"/>
        </w:rPr>
        <w:t>Node.js/Python</w:t>
      </w:r>
      <w:r w:rsidRPr="002B35BE">
        <w:rPr>
          <w:rFonts w:ascii="Arial" w:hAnsi="Arial" w:cs="Arial"/>
          <w:lang w:eastAsia="en-GB"/>
        </w:rPr>
        <w:t>, supporting libraries, and the server environment required to host AI models.</w:t>
      </w:r>
    </w:p>
    <w:p w14:paraId="25C2907B" w14:textId="77777777" w:rsidR="002B35BE" w:rsidRPr="002B35BE" w:rsidRDefault="002B35BE" w:rsidP="002B35BE">
      <w:pPr>
        <w:numPr>
          <w:ilvl w:val="0"/>
          <w:numId w:val="42"/>
        </w:numPr>
        <w:spacing w:before="100" w:beforeAutospacing="1" w:after="100" w:afterAutospacing="1"/>
        <w:rPr>
          <w:rFonts w:ascii="Arial" w:hAnsi="Arial" w:cs="Arial"/>
          <w:lang w:eastAsia="en-GB"/>
        </w:rPr>
      </w:pPr>
      <w:r w:rsidRPr="002B35BE">
        <w:rPr>
          <w:rFonts w:ascii="Arial" w:hAnsi="Arial" w:cs="Arial"/>
          <w:b/>
          <w:bCs/>
          <w:lang w:eastAsia="en-GB"/>
        </w:rPr>
        <w:lastRenderedPageBreak/>
        <w:t>AI Model Availability:</w:t>
      </w:r>
      <w:r w:rsidRPr="002B35BE">
        <w:rPr>
          <w:rFonts w:ascii="Arial" w:hAnsi="Arial" w:cs="Arial"/>
          <w:lang w:eastAsia="en-GB"/>
        </w:rPr>
        <w:br/>
        <w:t xml:space="preserve">The NLP, URL, and Ensemble models must be available and correctly loaded at runtime (e.g., </w:t>
      </w:r>
      <w:proofErr w:type="spellStart"/>
      <w:r w:rsidRPr="002B35BE">
        <w:rPr>
          <w:rFonts w:ascii="Arial" w:hAnsi="Arial" w:cs="Arial"/>
          <w:lang w:eastAsia="en-GB"/>
        </w:rPr>
        <w:t>PyTorch</w:t>
      </w:r>
      <w:proofErr w:type="spellEnd"/>
      <w:r w:rsidRPr="002B35BE">
        <w:rPr>
          <w:rFonts w:ascii="Arial" w:hAnsi="Arial" w:cs="Arial"/>
          <w:lang w:eastAsia="en-GB"/>
        </w:rPr>
        <w:t>/TensorFlow dependencies).</w:t>
      </w:r>
    </w:p>
    <w:p w14:paraId="342D92AE" w14:textId="77777777" w:rsidR="002B35BE" w:rsidRPr="002B35BE" w:rsidRDefault="002B35BE" w:rsidP="002B35BE">
      <w:pPr>
        <w:numPr>
          <w:ilvl w:val="0"/>
          <w:numId w:val="42"/>
        </w:numPr>
        <w:spacing w:before="100" w:beforeAutospacing="1" w:after="100" w:afterAutospacing="1"/>
        <w:rPr>
          <w:rFonts w:ascii="Arial" w:hAnsi="Arial" w:cs="Arial"/>
          <w:lang w:eastAsia="en-GB"/>
        </w:rPr>
      </w:pPr>
      <w:r w:rsidRPr="002B35BE">
        <w:rPr>
          <w:rFonts w:ascii="Arial" w:hAnsi="Arial" w:cs="Arial"/>
          <w:b/>
          <w:bCs/>
          <w:lang w:eastAsia="en-GB"/>
        </w:rPr>
        <w:t>URL Resolution Services:</w:t>
      </w:r>
      <w:r w:rsidRPr="002B35BE">
        <w:rPr>
          <w:rFonts w:ascii="Arial" w:hAnsi="Arial" w:cs="Arial"/>
          <w:lang w:eastAsia="en-GB"/>
        </w:rPr>
        <w:br/>
        <w:t>URL evaluation depends on external DNS resolution or safe-browsing checks, which require uninterrupted network connectivity.</w:t>
      </w:r>
    </w:p>
    <w:p w14:paraId="5360E870" w14:textId="77777777" w:rsidR="002B35BE" w:rsidRPr="002B35BE" w:rsidRDefault="002B35BE" w:rsidP="002B35BE">
      <w:pPr>
        <w:numPr>
          <w:ilvl w:val="0"/>
          <w:numId w:val="42"/>
        </w:numPr>
        <w:spacing w:before="100" w:beforeAutospacing="1" w:after="100" w:afterAutospacing="1"/>
        <w:rPr>
          <w:rFonts w:ascii="Arial" w:hAnsi="Arial" w:cs="Arial"/>
          <w:lang w:eastAsia="en-GB"/>
        </w:rPr>
      </w:pPr>
      <w:r w:rsidRPr="002B35BE">
        <w:rPr>
          <w:rFonts w:ascii="Arial" w:hAnsi="Arial" w:cs="Arial"/>
          <w:b/>
          <w:bCs/>
          <w:lang w:eastAsia="en-GB"/>
        </w:rPr>
        <w:t>Database System:</w:t>
      </w:r>
      <w:r w:rsidRPr="002B35BE">
        <w:rPr>
          <w:rFonts w:ascii="Arial" w:hAnsi="Arial" w:cs="Arial"/>
          <w:lang w:eastAsia="en-GB"/>
        </w:rPr>
        <w:br/>
        <w:t>A database (e.g., MySQL, MongoDB, or Firebase) is required to store logs, previous detections, and system metadata. Its availability and query performance impact the overall system.</w:t>
      </w:r>
    </w:p>
    <w:p w14:paraId="47C1F89D" w14:textId="77777777" w:rsidR="002B35BE" w:rsidRPr="002B35BE" w:rsidRDefault="002B35BE" w:rsidP="00087842">
      <w:pPr>
        <w:numPr>
          <w:ilvl w:val="0"/>
          <w:numId w:val="42"/>
        </w:numPr>
        <w:spacing w:before="100" w:beforeAutospacing="1" w:after="100" w:afterAutospacing="1"/>
        <w:rPr>
          <w:rFonts w:ascii="Arial" w:hAnsi="Arial" w:cs="Arial"/>
          <w:lang w:eastAsia="en-GB"/>
        </w:rPr>
      </w:pPr>
      <w:r w:rsidRPr="002B35BE">
        <w:rPr>
          <w:rFonts w:ascii="Arial" w:hAnsi="Arial" w:cs="Arial"/>
          <w:b/>
          <w:bCs/>
          <w:lang w:eastAsia="en-GB"/>
        </w:rPr>
        <w:t>Third-Party APIs (Optional):</w:t>
      </w:r>
      <w:r w:rsidRPr="002B35BE">
        <w:rPr>
          <w:rFonts w:ascii="Arial" w:hAnsi="Arial" w:cs="Arial"/>
          <w:lang w:eastAsia="en-GB"/>
        </w:rPr>
        <w:br/>
        <w:t>If external safe-browsing or threat-intelligence APIs are used, their availability, rate limits, or downtimes may affect URL risk evaluation.</w:t>
      </w:r>
    </w:p>
    <w:p w14:paraId="638658B9" w14:textId="77777777" w:rsidR="00C24126" w:rsidRDefault="00000000">
      <w:pPr>
        <w:spacing w:before="120" w:after="120"/>
        <w:jc w:val="both"/>
        <w:rPr>
          <w:rFonts w:ascii="Arial" w:eastAsia="Arial" w:hAnsi="Arial" w:cs="Arial"/>
        </w:rPr>
      </w:pPr>
      <w:r>
        <w:br w:type="page"/>
      </w:r>
      <w:r>
        <w:rPr>
          <w:rFonts w:ascii="Arial" w:eastAsia="Arial" w:hAnsi="Arial" w:cs="Arial"/>
          <w:i w:val="0"/>
          <w:iCs w:val="0"/>
        </w:rPr>
        <w:lastRenderedPageBreak/>
        <w:t xml:space="preserve"> </w:t>
      </w:r>
    </w:p>
    <w:p w14:paraId="34068A13" w14:textId="77777777" w:rsidR="00C24126" w:rsidRDefault="00000000">
      <w:pPr>
        <w:numPr>
          <w:ilvl w:val="0"/>
          <w:numId w:val="16"/>
        </w:numPr>
        <w:pBdr>
          <w:top w:val="nil"/>
          <w:left w:val="nil"/>
          <w:bottom w:val="nil"/>
          <w:right w:val="nil"/>
          <w:between w:val="nil"/>
        </w:pBdr>
        <w:spacing w:before="120" w:after="120"/>
        <w:jc w:val="both"/>
        <w:rPr>
          <w:rFonts w:ascii="Arial" w:eastAsia="Arial" w:hAnsi="Arial" w:cs="Arial"/>
          <w:b/>
          <w:bCs/>
          <w:color w:val="000000"/>
        </w:rPr>
      </w:pPr>
      <w:bookmarkStart w:id="21" w:name="_heading=h.33chimvq9c9o" w:colFirst="0" w:colLast="0"/>
      <w:bookmarkEnd w:id="21"/>
      <w:r>
        <w:rPr>
          <w:rFonts w:ascii="Arial" w:eastAsia="Arial" w:hAnsi="Arial" w:cs="Arial"/>
          <w:b/>
          <w:bCs/>
          <w:color w:val="000000"/>
          <w:sz w:val="32"/>
          <w:szCs w:val="32"/>
        </w:rPr>
        <w:t>External Interface Requirements</w:t>
      </w:r>
    </w:p>
    <w:p w14:paraId="33884E62" w14:textId="77777777" w:rsidR="002B35BE" w:rsidRPr="002B35BE" w:rsidRDefault="002B35BE" w:rsidP="00087842">
      <w:pPr>
        <w:jc w:val="both"/>
        <w:rPr>
          <w:rFonts w:ascii="Arial" w:hAnsi="Arial" w:cs="Arial"/>
        </w:rPr>
      </w:pPr>
      <w:r w:rsidRPr="002B35BE">
        <w:rPr>
          <w:rFonts w:ascii="Arial" w:hAnsi="Arial" w:cs="Arial"/>
          <w:lang w:val="en-US"/>
        </w:rPr>
        <w:t>This section outlines the interface requirements for Phisher Zero, ensuring that the system interacts properly with hardware, software, external APIs, communication channels, and browser components. As a browser-integrated AI system, these requirements are crucial for seamless execution across the Chrome extension and backend multi-agent pipeline.</w:t>
      </w:r>
    </w:p>
    <w:p w14:paraId="640034B7" w14:textId="77777777" w:rsidR="00C24126" w:rsidRDefault="00000000">
      <w:pPr>
        <w:numPr>
          <w:ilvl w:val="1"/>
          <w:numId w:val="16"/>
        </w:numPr>
        <w:pBdr>
          <w:top w:val="nil"/>
          <w:left w:val="nil"/>
          <w:bottom w:val="nil"/>
          <w:right w:val="nil"/>
          <w:between w:val="nil"/>
        </w:pBdr>
        <w:spacing w:before="120" w:after="120"/>
        <w:ind w:left="389" w:hanging="389"/>
        <w:jc w:val="both"/>
        <w:rPr>
          <w:rFonts w:ascii="Arial" w:eastAsia="Arial" w:hAnsi="Arial" w:cs="Arial"/>
          <w:b/>
          <w:bCs/>
          <w:color w:val="000000"/>
          <w:sz w:val="24"/>
          <w:szCs w:val="24"/>
        </w:rPr>
      </w:pPr>
      <w:r>
        <w:rPr>
          <w:rFonts w:ascii="Arial" w:eastAsia="Arial" w:hAnsi="Arial" w:cs="Arial"/>
          <w:b/>
          <w:bCs/>
          <w:color w:val="000000"/>
          <w:sz w:val="24"/>
          <w:szCs w:val="24"/>
        </w:rPr>
        <w:t>Hardware Interfaces</w:t>
      </w:r>
    </w:p>
    <w:p w14:paraId="60B70728" w14:textId="77777777" w:rsidR="002B35BE" w:rsidRPr="002B35BE" w:rsidRDefault="002B35BE" w:rsidP="00087842">
      <w:pPr>
        <w:rPr>
          <w:rFonts w:ascii="Arial" w:hAnsi="Arial" w:cs="Arial"/>
        </w:rPr>
      </w:pPr>
      <w:bookmarkStart w:id="22" w:name="_heading=h.plv5k99zchdw" w:colFirst="0" w:colLast="0"/>
      <w:bookmarkEnd w:id="22"/>
      <w:r w:rsidRPr="002B35BE">
        <w:rPr>
          <w:rFonts w:ascii="Arial" w:hAnsi="Arial" w:cs="Arial"/>
          <w:lang w:val="en-US"/>
        </w:rPr>
        <w:t>Phisher Zero is lightweight and does not require dedicated hardware. The following interfaces apply:</w:t>
      </w:r>
    </w:p>
    <w:p w14:paraId="0019DB7C" w14:textId="77777777" w:rsidR="002B35BE" w:rsidRDefault="002B35BE" w:rsidP="00087842">
      <w:pPr>
        <w:rPr>
          <w:rFonts w:ascii="Arial" w:hAnsi="Arial" w:cs="Arial"/>
          <w:b/>
          <w:bCs/>
          <w:lang w:val="en-US"/>
        </w:rPr>
      </w:pPr>
    </w:p>
    <w:p w14:paraId="689A7128" w14:textId="723F43D3" w:rsidR="002B35BE" w:rsidRDefault="002B35BE" w:rsidP="002B35BE">
      <w:pPr>
        <w:rPr>
          <w:rFonts w:ascii="Arial" w:hAnsi="Arial" w:cs="Arial"/>
          <w:b/>
          <w:bCs/>
          <w:lang w:val="en-US"/>
        </w:rPr>
      </w:pPr>
      <w:r w:rsidRPr="002B35BE">
        <w:rPr>
          <w:rFonts w:ascii="Arial" w:hAnsi="Arial" w:cs="Arial"/>
          <w:b/>
          <w:bCs/>
          <w:lang w:val="en-US"/>
        </w:rPr>
        <w:t>User Device (Browser Client)</w:t>
      </w:r>
    </w:p>
    <w:p w14:paraId="1C82A2C8" w14:textId="77777777" w:rsidR="002B35BE" w:rsidRPr="002B35BE" w:rsidRDefault="002B35BE" w:rsidP="002B35BE">
      <w:pPr>
        <w:rPr>
          <w:rFonts w:ascii="Arial" w:hAnsi="Arial" w:cs="Arial"/>
          <w:b/>
          <w:bCs/>
        </w:rPr>
      </w:pPr>
    </w:p>
    <w:p w14:paraId="60E0A400" w14:textId="77777777" w:rsidR="002B35BE" w:rsidRPr="002B35BE" w:rsidRDefault="002B35BE" w:rsidP="00087842">
      <w:pPr>
        <w:numPr>
          <w:ilvl w:val="0"/>
          <w:numId w:val="43"/>
        </w:numPr>
        <w:spacing w:after="160" w:line="278" w:lineRule="auto"/>
        <w:rPr>
          <w:rFonts w:ascii="Arial" w:hAnsi="Arial" w:cs="Arial"/>
        </w:rPr>
      </w:pPr>
      <w:r w:rsidRPr="002B35BE">
        <w:rPr>
          <w:rFonts w:ascii="Arial" w:hAnsi="Arial" w:cs="Arial"/>
          <w:lang w:val="en-US"/>
        </w:rPr>
        <w:t xml:space="preserve">Must support </w:t>
      </w:r>
      <w:r w:rsidRPr="002B35BE">
        <w:rPr>
          <w:rFonts w:ascii="Arial" w:hAnsi="Arial" w:cs="Arial"/>
          <w:b/>
          <w:bCs/>
          <w:lang w:val="en-US"/>
        </w:rPr>
        <w:t>Google Chrome (latest version)</w:t>
      </w:r>
      <w:r w:rsidRPr="002B35BE">
        <w:rPr>
          <w:rFonts w:ascii="Arial" w:hAnsi="Arial" w:cs="Arial"/>
          <w:lang w:val="en-US"/>
        </w:rPr>
        <w:t>.</w:t>
      </w:r>
    </w:p>
    <w:p w14:paraId="33E6D159" w14:textId="77F0830E" w:rsidR="002B35BE" w:rsidRPr="002B35BE" w:rsidRDefault="002B35BE" w:rsidP="00087842">
      <w:pPr>
        <w:numPr>
          <w:ilvl w:val="0"/>
          <w:numId w:val="43"/>
        </w:numPr>
        <w:spacing w:after="160" w:line="278" w:lineRule="auto"/>
        <w:rPr>
          <w:rFonts w:ascii="Arial" w:hAnsi="Arial" w:cs="Arial"/>
        </w:rPr>
      </w:pPr>
      <w:r w:rsidRPr="002B35BE">
        <w:rPr>
          <w:rFonts w:ascii="Arial" w:hAnsi="Arial" w:cs="Arial"/>
          <w:lang w:val="en-US"/>
        </w:rPr>
        <w:t>Minimum hardware specifications:</w:t>
      </w:r>
    </w:p>
    <w:p w14:paraId="38FA09C4" w14:textId="77777777" w:rsidR="002B35BE" w:rsidRPr="002B35BE" w:rsidRDefault="002B35BE" w:rsidP="00087842">
      <w:pPr>
        <w:numPr>
          <w:ilvl w:val="1"/>
          <w:numId w:val="43"/>
        </w:numPr>
        <w:spacing w:after="160" w:line="278" w:lineRule="auto"/>
        <w:rPr>
          <w:rFonts w:ascii="Arial" w:hAnsi="Arial" w:cs="Arial"/>
        </w:rPr>
      </w:pPr>
      <w:r w:rsidRPr="002B35BE">
        <w:rPr>
          <w:rFonts w:ascii="Arial" w:hAnsi="Arial" w:cs="Arial"/>
          <w:lang w:val="en-US"/>
        </w:rPr>
        <w:t>4GB RAM</w:t>
      </w:r>
    </w:p>
    <w:p w14:paraId="6B557426" w14:textId="77777777" w:rsidR="002B35BE" w:rsidRPr="002B35BE" w:rsidRDefault="002B35BE" w:rsidP="00087842">
      <w:pPr>
        <w:numPr>
          <w:ilvl w:val="1"/>
          <w:numId w:val="43"/>
        </w:numPr>
        <w:spacing w:after="160" w:line="278" w:lineRule="auto"/>
        <w:rPr>
          <w:rFonts w:ascii="Arial" w:hAnsi="Arial" w:cs="Arial"/>
        </w:rPr>
      </w:pPr>
      <w:r w:rsidRPr="002B35BE">
        <w:rPr>
          <w:rFonts w:ascii="Arial" w:hAnsi="Arial" w:cs="Arial"/>
          <w:lang w:val="en-US"/>
        </w:rPr>
        <w:t>Dual-core processor</w:t>
      </w:r>
    </w:p>
    <w:p w14:paraId="4855CEBD" w14:textId="77777777" w:rsidR="002B35BE" w:rsidRPr="002B35BE" w:rsidRDefault="002B35BE" w:rsidP="00087842">
      <w:pPr>
        <w:numPr>
          <w:ilvl w:val="1"/>
          <w:numId w:val="43"/>
        </w:numPr>
        <w:spacing w:after="160" w:line="278" w:lineRule="auto"/>
        <w:rPr>
          <w:rFonts w:ascii="Arial" w:hAnsi="Arial" w:cs="Arial"/>
        </w:rPr>
      </w:pPr>
      <w:r w:rsidRPr="002B35BE">
        <w:rPr>
          <w:rFonts w:ascii="Arial" w:hAnsi="Arial" w:cs="Arial"/>
          <w:lang w:val="en-US"/>
        </w:rPr>
        <w:t>Windows 10 / macOS 10.13 / Linux kernel 4.x or later</w:t>
      </w:r>
    </w:p>
    <w:p w14:paraId="1EE90918" w14:textId="77777777" w:rsidR="002B35BE" w:rsidRPr="002B35BE" w:rsidRDefault="002B35BE" w:rsidP="00087842">
      <w:pPr>
        <w:numPr>
          <w:ilvl w:val="0"/>
          <w:numId w:val="43"/>
        </w:numPr>
        <w:spacing w:after="160" w:line="278" w:lineRule="auto"/>
        <w:rPr>
          <w:rFonts w:ascii="Arial" w:hAnsi="Arial" w:cs="Arial"/>
        </w:rPr>
      </w:pPr>
      <w:r w:rsidRPr="002B35BE">
        <w:rPr>
          <w:rFonts w:ascii="Arial" w:hAnsi="Arial" w:cs="Arial"/>
          <w:lang w:val="en-US"/>
        </w:rPr>
        <w:t>Device must support:</w:t>
      </w:r>
    </w:p>
    <w:p w14:paraId="6D0EAECA" w14:textId="77777777" w:rsidR="002B35BE" w:rsidRPr="002B35BE" w:rsidRDefault="002B35BE" w:rsidP="00087842">
      <w:pPr>
        <w:numPr>
          <w:ilvl w:val="1"/>
          <w:numId w:val="43"/>
        </w:numPr>
        <w:spacing w:after="160" w:line="278" w:lineRule="auto"/>
        <w:rPr>
          <w:rFonts w:ascii="Arial" w:hAnsi="Arial" w:cs="Arial"/>
        </w:rPr>
      </w:pPr>
      <w:r w:rsidRPr="002B35BE">
        <w:rPr>
          <w:rFonts w:ascii="Arial" w:hAnsi="Arial" w:cs="Arial"/>
          <w:lang w:val="en-US"/>
        </w:rPr>
        <w:t>Local extension storage (scan logs, cached metadata)</w:t>
      </w:r>
    </w:p>
    <w:p w14:paraId="675469C0" w14:textId="77777777" w:rsidR="002B35BE" w:rsidRPr="002B35BE" w:rsidRDefault="002B35BE" w:rsidP="00087842">
      <w:pPr>
        <w:numPr>
          <w:ilvl w:val="1"/>
          <w:numId w:val="43"/>
        </w:numPr>
        <w:spacing w:after="160" w:line="278" w:lineRule="auto"/>
        <w:rPr>
          <w:rFonts w:ascii="Arial" w:hAnsi="Arial" w:cs="Arial"/>
        </w:rPr>
      </w:pPr>
      <w:r w:rsidRPr="002B35BE">
        <w:rPr>
          <w:rFonts w:ascii="Arial" w:hAnsi="Arial" w:cs="Arial"/>
          <w:lang w:val="en-US"/>
        </w:rPr>
        <w:t>Secure internet connectivity for API calls</w:t>
      </w:r>
    </w:p>
    <w:p w14:paraId="2C69DA05" w14:textId="12BDD279" w:rsidR="002B35BE" w:rsidRPr="002B35BE" w:rsidRDefault="002B35BE" w:rsidP="00087842">
      <w:pPr>
        <w:rPr>
          <w:rFonts w:ascii="Arial" w:hAnsi="Arial" w:cs="Arial"/>
          <w:b/>
          <w:bCs/>
        </w:rPr>
      </w:pPr>
      <w:r w:rsidRPr="002B35BE">
        <w:rPr>
          <w:rFonts w:ascii="Arial" w:hAnsi="Arial" w:cs="Arial"/>
          <w:b/>
          <w:bCs/>
          <w:lang w:val="en-US"/>
        </w:rPr>
        <w:t>Backend Server / Cloud Environment</w:t>
      </w:r>
      <w:r>
        <w:rPr>
          <w:rFonts w:ascii="Arial" w:hAnsi="Arial" w:cs="Arial"/>
          <w:b/>
          <w:bCs/>
          <w:lang w:val="en-US"/>
        </w:rPr>
        <w:t xml:space="preserve"> (Developers end mostly)</w:t>
      </w:r>
    </w:p>
    <w:p w14:paraId="73DDC18A" w14:textId="77777777" w:rsidR="002B35BE" w:rsidRPr="002B35BE" w:rsidRDefault="002B35BE" w:rsidP="00087842">
      <w:pPr>
        <w:numPr>
          <w:ilvl w:val="0"/>
          <w:numId w:val="44"/>
        </w:numPr>
        <w:spacing w:after="160" w:line="278" w:lineRule="auto"/>
        <w:rPr>
          <w:rFonts w:ascii="Arial" w:hAnsi="Arial" w:cs="Arial"/>
        </w:rPr>
      </w:pPr>
      <w:r w:rsidRPr="002B35BE">
        <w:rPr>
          <w:rFonts w:ascii="Arial" w:hAnsi="Arial" w:cs="Arial"/>
          <w:lang w:val="en-US"/>
        </w:rPr>
        <w:t>Hosted locally or on cloud (AWS/GCP/Azure)</w:t>
      </w:r>
    </w:p>
    <w:p w14:paraId="1D56AF2A" w14:textId="77777777" w:rsidR="002B35BE" w:rsidRPr="002B35BE" w:rsidRDefault="002B35BE" w:rsidP="002B35BE">
      <w:pPr>
        <w:numPr>
          <w:ilvl w:val="0"/>
          <w:numId w:val="44"/>
        </w:numPr>
        <w:spacing w:after="160" w:line="278" w:lineRule="auto"/>
        <w:rPr>
          <w:rFonts w:ascii="Arial" w:hAnsi="Arial" w:cs="Arial"/>
        </w:rPr>
      </w:pPr>
      <w:r w:rsidRPr="002B35BE">
        <w:rPr>
          <w:rFonts w:ascii="Arial" w:hAnsi="Arial" w:cs="Arial"/>
          <w:lang w:val="en-US"/>
        </w:rPr>
        <w:t>Minimum configuration:</w:t>
      </w:r>
    </w:p>
    <w:p w14:paraId="218AA49E" w14:textId="77777777" w:rsidR="002B35BE" w:rsidRPr="002B35BE" w:rsidRDefault="002B35BE" w:rsidP="002B35BE">
      <w:pPr>
        <w:numPr>
          <w:ilvl w:val="1"/>
          <w:numId w:val="44"/>
        </w:numPr>
        <w:spacing w:after="160" w:line="278" w:lineRule="auto"/>
        <w:rPr>
          <w:rFonts w:ascii="Arial" w:hAnsi="Arial" w:cs="Arial"/>
        </w:rPr>
      </w:pPr>
      <w:r w:rsidRPr="002B35BE">
        <w:rPr>
          <w:rFonts w:ascii="Arial" w:hAnsi="Arial" w:cs="Arial"/>
          <w:lang w:val="en-US"/>
        </w:rPr>
        <w:t>8GB RAM</w:t>
      </w:r>
    </w:p>
    <w:p w14:paraId="5EDA0A61" w14:textId="77777777" w:rsidR="002B35BE" w:rsidRPr="002B35BE" w:rsidRDefault="002B35BE" w:rsidP="002B35BE">
      <w:pPr>
        <w:numPr>
          <w:ilvl w:val="1"/>
          <w:numId w:val="44"/>
        </w:numPr>
        <w:spacing w:after="160" w:line="278" w:lineRule="auto"/>
        <w:rPr>
          <w:rFonts w:ascii="Arial" w:hAnsi="Arial" w:cs="Arial"/>
        </w:rPr>
      </w:pPr>
      <w:r w:rsidRPr="002B35BE">
        <w:rPr>
          <w:rFonts w:ascii="Arial" w:hAnsi="Arial" w:cs="Arial"/>
          <w:lang w:val="en-US"/>
        </w:rPr>
        <w:t>Quad-core CPU</w:t>
      </w:r>
    </w:p>
    <w:p w14:paraId="6DCD01EE" w14:textId="77777777" w:rsidR="002B35BE" w:rsidRPr="002B35BE" w:rsidRDefault="002B35BE" w:rsidP="002B35BE">
      <w:pPr>
        <w:numPr>
          <w:ilvl w:val="1"/>
          <w:numId w:val="44"/>
        </w:numPr>
        <w:spacing w:after="160" w:line="278" w:lineRule="auto"/>
        <w:rPr>
          <w:rFonts w:ascii="Arial" w:hAnsi="Arial" w:cs="Arial"/>
        </w:rPr>
      </w:pPr>
      <w:r w:rsidRPr="002B35BE">
        <w:rPr>
          <w:rFonts w:ascii="Arial" w:hAnsi="Arial" w:cs="Arial"/>
          <w:lang w:val="en-US"/>
        </w:rPr>
        <w:t>GPU optional for NLP acceleration</w:t>
      </w:r>
    </w:p>
    <w:p w14:paraId="6CCFE75E" w14:textId="77777777" w:rsidR="002B35BE" w:rsidRPr="002B35BE" w:rsidRDefault="002B35BE" w:rsidP="002B35BE">
      <w:pPr>
        <w:numPr>
          <w:ilvl w:val="0"/>
          <w:numId w:val="44"/>
        </w:numPr>
        <w:spacing w:after="160" w:line="278" w:lineRule="auto"/>
        <w:rPr>
          <w:rFonts w:ascii="Arial" w:hAnsi="Arial" w:cs="Arial"/>
        </w:rPr>
      </w:pPr>
      <w:r w:rsidRPr="002B35BE">
        <w:rPr>
          <w:rFonts w:ascii="Arial" w:hAnsi="Arial" w:cs="Arial"/>
          <w:lang w:val="en-US"/>
        </w:rPr>
        <w:t>Must support:</w:t>
      </w:r>
    </w:p>
    <w:p w14:paraId="7EEBEE2A" w14:textId="77777777" w:rsidR="002B35BE" w:rsidRPr="002B35BE" w:rsidRDefault="002B35BE" w:rsidP="002B35BE">
      <w:pPr>
        <w:numPr>
          <w:ilvl w:val="1"/>
          <w:numId w:val="44"/>
        </w:numPr>
        <w:spacing w:after="160" w:line="278" w:lineRule="auto"/>
        <w:rPr>
          <w:rFonts w:ascii="Arial" w:hAnsi="Arial" w:cs="Arial"/>
        </w:rPr>
      </w:pPr>
      <w:r w:rsidRPr="002B35BE">
        <w:rPr>
          <w:rFonts w:ascii="Arial" w:hAnsi="Arial" w:cs="Arial"/>
          <w:lang w:val="en-US"/>
        </w:rPr>
        <w:t>Docker containers (backend/agents)</w:t>
      </w:r>
    </w:p>
    <w:p w14:paraId="3C1CCC8D" w14:textId="77777777" w:rsidR="002B35BE" w:rsidRPr="002B35BE" w:rsidRDefault="002B35BE" w:rsidP="002B35BE">
      <w:pPr>
        <w:numPr>
          <w:ilvl w:val="1"/>
          <w:numId w:val="44"/>
        </w:numPr>
        <w:spacing w:after="160" w:line="278" w:lineRule="auto"/>
        <w:rPr>
          <w:rFonts w:ascii="Arial" w:hAnsi="Arial" w:cs="Arial"/>
        </w:rPr>
      </w:pPr>
      <w:proofErr w:type="spellStart"/>
      <w:r w:rsidRPr="002B35BE">
        <w:rPr>
          <w:rFonts w:ascii="Arial" w:hAnsi="Arial" w:cs="Arial"/>
          <w:lang w:val="en-US"/>
        </w:rPr>
        <w:t>FastAPI</w:t>
      </w:r>
      <w:proofErr w:type="spellEnd"/>
      <w:r w:rsidRPr="002B35BE">
        <w:rPr>
          <w:rFonts w:ascii="Arial" w:hAnsi="Arial" w:cs="Arial"/>
          <w:lang w:val="en-US"/>
        </w:rPr>
        <w:t xml:space="preserve"> server</w:t>
      </w:r>
    </w:p>
    <w:p w14:paraId="37E00A79" w14:textId="77777777" w:rsidR="002B35BE" w:rsidRPr="002B35BE" w:rsidRDefault="002B35BE" w:rsidP="002B35BE">
      <w:pPr>
        <w:numPr>
          <w:ilvl w:val="1"/>
          <w:numId w:val="44"/>
        </w:numPr>
        <w:spacing w:after="160" w:line="278" w:lineRule="auto"/>
        <w:rPr>
          <w:rFonts w:ascii="Arial" w:hAnsi="Arial" w:cs="Arial"/>
        </w:rPr>
      </w:pPr>
      <w:r w:rsidRPr="002B35BE">
        <w:rPr>
          <w:rFonts w:ascii="Arial" w:hAnsi="Arial" w:cs="Arial"/>
          <w:lang w:val="en-US"/>
        </w:rPr>
        <w:t>Model inference (URL classifier, ensemble agent)</w:t>
      </w:r>
    </w:p>
    <w:p w14:paraId="28FEA836" w14:textId="77777777" w:rsidR="002B35BE" w:rsidRPr="002B35BE" w:rsidRDefault="002B35BE" w:rsidP="002B35BE">
      <w:pPr>
        <w:rPr>
          <w:rFonts w:ascii="Arial" w:hAnsi="Arial" w:cs="Arial"/>
        </w:rPr>
      </w:pPr>
      <w:r w:rsidRPr="002B35BE">
        <w:rPr>
          <w:rFonts w:ascii="Arial" w:hAnsi="Arial" w:cs="Arial"/>
          <w:lang w:val="en-US"/>
        </w:rPr>
        <w:t>No specialized sensors or peripherals are required since detection is purely email-based.</w:t>
      </w:r>
    </w:p>
    <w:p w14:paraId="1EA45A3A" w14:textId="77777777" w:rsidR="00C24126" w:rsidRDefault="00000000">
      <w:pPr>
        <w:numPr>
          <w:ilvl w:val="1"/>
          <w:numId w:val="16"/>
        </w:numPr>
        <w:pBdr>
          <w:top w:val="nil"/>
          <w:left w:val="nil"/>
          <w:bottom w:val="nil"/>
          <w:right w:val="nil"/>
          <w:between w:val="nil"/>
        </w:pBdr>
        <w:spacing w:before="120" w:after="120"/>
        <w:ind w:left="389" w:hanging="389"/>
        <w:jc w:val="both"/>
        <w:rPr>
          <w:rFonts w:ascii="Arial" w:eastAsia="Arial" w:hAnsi="Arial" w:cs="Arial"/>
          <w:b/>
          <w:bCs/>
          <w:color w:val="000000"/>
          <w:sz w:val="24"/>
          <w:szCs w:val="24"/>
        </w:rPr>
      </w:pPr>
      <w:r>
        <w:rPr>
          <w:rFonts w:ascii="Arial" w:eastAsia="Arial" w:hAnsi="Arial" w:cs="Arial"/>
          <w:b/>
          <w:bCs/>
          <w:color w:val="000000"/>
          <w:sz w:val="24"/>
          <w:szCs w:val="24"/>
        </w:rPr>
        <w:t>Software Interfaces</w:t>
      </w:r>
    </w:p>
    <w:p w14:paraId="7C3A2648" w14:textId="43932D75" w:rsidR="002B35BE" w:rsidRPr="00EE7275" w:rsidRDefault="002B35BE" w:rsidP="00087842">
      <w:pPr>
        <w:jc w:val="both"/>
        <w:rPr>
          <w:rFonts w:ascii="Arial" w:hAnsi="Arial" w:cs="Arial"/>
        </w:rPr>
      </w:pPr>
      <w:bookmarkStart w:id="23" w:name="_heading=h.1xrxjrdc7z5" w:colFirst="0" w:colLast="0"/>
      <w:bookmarkEnd w:id="23"/>
      <w:r w:rsidRPr="00EE7275">
        <w:rPr>
          <w:rFonts w:ascii="Arial" w:hAnsi="Arial" w:cs="Arial"/>
          <w:lang w:val="en-US"/>
        </w:rPr>
        <w:t xml:space="preserve">Phisher Zero interacts with multiple software systems and </w:t>
      </w:r>
      <w:proofErr w:type="gramStart"/>
      <w:r w:rsidRPr="00EE7275">
        <w:rPr>
          <w:rFonts w:ascii="Arial" w:hAnsi="Arial" w:cs="Arial"/>
          <w:lang w:val="en-US"/>
        </w:rPr>
        <w:t>services</w:t>
      </w:r>
      <w:r w:rsidR="00EE7275">
        <w:rPr>
          <w:rFonts w:ascii="Arial" w:hAnsi="Arial" w:cs="Arial"/>
          <w:lang w:val="en-US"/>
        </w:rPr>
        <w:t>(</w:t>
      </w:r>
      <w:proofErr w:type="gramEnd"/>
      <w:r w:rsidR="00EE7275">
        <w:rPr>
          <w:rFonts w:ascii="Arial" w:hAnsi="Arial" w:cs="Arial"/>
          <w:lang w:val="en-US"/>
        </w:rPr>
        <w:t>subject to change with newer versions)</w:t>
      </w:r>
      <w:r w:rsidRPr="00EE7275">
        <w:rPr>
          <w:rFonts w:ascii="Arial" w:hAnsi="Arial" w:cs="Arial"/>
          <w:lang w:val="en-US"/>
        </w:rPr>
        <w:t>.</w:t>
      </w:r>
    </w:p>
    <w:p w14:paraId="5DDB9A01" w14:textId="77777777" w:rsidR="002B35BE" w:rsidRPr="00EE7275" w:rsidRDefault="002B35BE" w:rsidP="00087842">
      <w:pPr>
        <w:jc w:val="both"/>
        <w:rPr>
          <w:rFonts w:ascii="Arial" w:hAnsi="Arial" w:cs="Arial"/>
          <w:b/>
          <w:bCs/>
        </w:rPr>
      </w:pPr>
      <w:r w:rsidRPr="00EE7275">
        <w:rPr>
          <w:rFonts w:ascii="Arial" w:hAnsi="Arial" w:cs="Arial"/>
          <w:b/>
          <w:bCs/>
          <w:lang w:val="en-US"/>
        </w:rPr>
        <w:t>Browser Extension Interface</w:t>
      </w:r>
    </w:p>
    <w:p w14:paraId="4CB01053" w14:textId="77777777" w:rsidR="002B35BE" w:rsidRPr="00EE7275" w:rsidRDefault="002B35BE" w:rsidP="00087842">
      <w:pPr>
        <w:jc w:val="both"/>
        <w:rPr>
          <w:rFonts w:ascii="Arial" w:hAnsi="Arial" w:cs="Arial"/>
        </w:rPr>
      </w:pPr>
      <w:r w:rsidRPr="00EE7275">
        <w:rPr>
          <w:rFonts w:ascii="Arial" w:hAnsi="Arial" w:cs="Arial"/>
          <w:lang w:val="en-US"/>
        </w:rPr>
        <w:t>Uses Chrome Manifest V3 APIs:</w:t>
      </w:r>
    </w:p>
    <w:p w14:paraId="196F1293" w14:textId="77777777" w:rsidR="002B35BE" w:rsidRPr="00EE7275" w:rsidRDefault="002B35BE" w:rsidP="00087842">
      <w:pPr>
        <w:numPr>
          <w:ilvl w:val="0"/>
          <w:numId w:val="45"/>
        </w:numPr>
        <w:spacing w:after="160" w:line="278" w:lineRule="auto"/>
        <w:jc w:val="both"/>
        <w:rPr>
          <w:rFonts w:ascii="Arial" w:hAnsi="Arial" w:cs="Arial"/>
        </w:rPr>
      </w:pPr>
      <w:proofErr w:type="spellStart"/>
      <w:proofErr w:type="gramStart"/>
      <w:r w:rsidRPr="00EE7275">
        <w:rPr>
          <w:rFonts w:ascii="Arial" w:hAnsi="Arial" w:cs="Arial"/>
          <w:lang w:val="en-US"/>
        </w:rPr>
        <w:t>chrome.scripting</w:t>
      </w:r>
      <w:proofErr w:type="spellEnd"/>
      <w:proofErr w:type="gramEnd"/>
      <w:r w:rsidRPr="00EE7275">
        <w:rPr>
          <w:rFonts w:ascii="Arial" w:hAnsi="Arial" w:cs="Arial"/>
          <w:lang w:val="en-US"/>
        </w:rPr>
        <w:t xml:space="preserve"> — Inject content scripts for Gmail scanning</w:t>
      </w:r>
    </w:p>
    <w:p w14:paraId="552863BF" w14:textId="77777777" w:rsidR="002B35BE" w:rsidRPr="00EE7275" w:rsidRDefault="002B35BE" w:rsidP="00087842">
      <w:pPr>
        <w:numPr>
          <w:ilvl w:val="0"/>
          <w:numId w:val="45"/>
        </w:numPr>
        <w:spacing w:after="160" w:line="278" w:lineRule="auto"/>
        <w:jc w:val="both"/>
        <w:rPr>
          <w:rFonts w:ascii="Arial" w:hAnsi="Arial" w:cs="Arial"/>
        </w:rPr>
      </w:pPr>
      <w:proofErr w:type="spellStart"/>
      <w:proofErr w:type="gramStart"/>
      <w:r w:rsidRPr="00EE7275">
        <w:rPr>
          <w:rFonts w:ascii="Arial" w:hAnsi="Arial" w:cs="Arial"/>
          <w:lang w:val="en-US"/>
        </w:rPr>
        <w:lastRenderedPageBreak/>
        <w:t>chrome.tabs</w:t>
      </w:r>
      <w:proofErr w:type="spellEnd"/>
      <w:proofErr w:type="gramEnd"/>
      <w:r w:rsidRPr="00EE7275">
        <w:rPr>
          <w:rFonts w:ascii="Arial" w:hAnsi="Arial" w:cs="Arial"/>
          <w:lang w:val="en-US"/>
        </w:rPr>
        <w:t xml:space="preserve"> — Read DOM elements</w:t>
      </w:r>
    </w:p>
    <w:p w14:paraId="09878822" w14:textId="77777777" w:rsidR="002B35BE" w:rsidRPr="00EE7275" w:rsidRDefault="002B35BE" w:rsidP="00087842">
      <w:pPr>
        <w:numPr>
          <w:ilvl w:val="0"/>
          <w:numId w:val="45"/>
        </w:numPr>
        <w:spacing w:after="160" w:line="278" w:lineRule="auto"/>
        <w:jc w:val="both"/>
        <w:rPr>
          <w:rFonts w:ascii="Arial" w:hAnsi="Arial" w:cs="Arial"/>
        </w:rPr>
      </w:pPr>
      <w:proofErr w:type="spellStart"/>
      <w:proofErr w:type="gramStart"/>
      <w:r w:rsidRPr="00EE7275">
        <w:rPr>
          <w:rFonts w:ascii="Arial" w:hAnsi="Arial" w:cs="Arial"/>
          <w:lang w:val="en-US"/>
        </w:rPr>
        <w:t>chrome.runtime</w:t>
      </w:r>
      <w:proofErr w:type="spellEnd"/>
      <w:proofErr w:type="gramEnd"/>
      <w:r w:rsidRPr="00EE7275">
        <w:rPr>
          <w:rFonts w:ascii="Arial" w:hAnsi="Arial" w:cs="Arial"/>
          <w:lang w:val="en-US"/>
        </w:rPr>
        <w:t xml:space="preserve"> — Messaging between extension layers</w:t>
      </w:r>
    </w:p>
    <w:p w14:paraId="160A6F8A" w14:textId="77777777" w:rsidR="002B35BE" w:rsidRPr="00EE7275" w:rsidRDefault="002B35BE" w:rsidP="00087842">
      <w:pPr>
        <w:numPr>
          <w:ilvl w:val="0"/>
          <w:numId w:val="45"/>
        </w:numPr>
        <w:spacing w:after="160" w:line="278" w:lineRule="auto"/>
        <w:jc w:val="both"/>
        <w:rPr>
          <w:rFonts w:ascii="Arial" w:hAnsi="Arial" w:cs="Arial"/>
        </w:rPr>
      </w:pPr>
      <w:proofErr w:type="spellStart"/>
      <w:proofErr w:type="gramStart"/>
      <w:r w:rsidRPr="00EE7275">
        <w:rPr>
          <w:rFonts w:ascii="Arial" w:hAnsi="Arial" w:cs="Arial"/>
          <w:lang w:val="en-US"/>
        </w:rPr>
        <w:t>chrome.identity</w:t>
      </w:r>
      <w:proofErr w:type="spellEnd"/>
      <w:proofErr w:type="gramEnd"/>
      <w:r w:rsidRPr="00EE7275">
        <w:rPr>
          <w:rFonts w:ascii="Arial" w:hAnsi="Arial" w:cs="Arial"/>
          <w:lang w:val="en-US"/>
        </w:rPr>
        <w:t xml:space="preserve"> — Gmail API OAuth (optional)</w:t>
      </w:r>
    </w:p>
    <w:p w14:paraId="2965AD6B" w14:textId="77777777" w:rsidR="002B35BE" w:rsidRPr="00EE7275" w:rsidRDefault="002B35BE" w:rsidP="00087842">
      <w:pPr>
        <w:jc w:val="both"/>
        <w:rPr>
          <w:rFonts w:ascii="Arial" w:hAnsi="Arial" w:cs="Arial"/>
          <w:b/>
          <w:bCs/>
        </w:rPr>
      </w:pPr>
      <w:r w:rsidRPr="00EE7275">
        <w:rPr>
          <w:rFonts w:ascii="Arial" w:hAnsi="Arial" w:cs="Arial"/>
          <w:b/>
          <w:bCs/>
          <w:lang w:val="en-US"/>
        </w:rPr>
        <w:t>Backend API Layer</w:t>
      </w:r>
    </w:p>
    <w:p w14:paraId="3CBAA2C2" w14:textId="77777777" w:rsidR="002B35BE" w:rsidRPr="00EE7275" w:rsidRDefault="002B35BE" w:rsidP="00087842">
      <w:pPr>
        <w:jc w:val="both"/>
        <w:rPr>
          <w:rFonts w:ascii="Arial" w:hAnsi="Arial" w:cs="Arial"/>
        </w:rPr>
      </w:pPr>
      <w:r w:rsidRPr="00EE7275">
        <w:rPr>
          <w:rFonts w:ascii="Arial" w:hAnsi="Arial" w:cs="Arial"/>
          <w:lang w:val="en-US"/>
        </w:rPr>
        <w:t xml:space="preserve">The backend is built using </w:t>
      </w:r>
      <w:proofErr w:type="spellStart"/>
      <w:r w:rsidRPr="00EE7275">
        <w:rPr>
          <w:rFonts w:ascii="Arial" w:hAnsi="Arial" w:cs="Arial"/>
          <w:b/>
          <w:bCs/>
          <w:lang w:val="en-US"/>
        </w:rPr>
        <w:t>FastAPI</w:t>
      </w:r>
      <w:proofErr w:type="spellEnd"/>
      <w:r w:rsidRPr="00EE7275">
        <w:rPr>
          <w:rFonts w:ascii="Arial" w:hAnsi="Arial" w:cs="Arial"/>
          <w:lang w:val="en-US"/>
        </w:rPr>
        <w:t>. It exposes REST endpoints such as: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654"/>
        <w:gridCol w:w="5572"/>
      </w:tblGrid>
      <w:tr w:rsidR="002B35BE" w:rsidRPr="00EE7275" w14:paraId="5D36C2A2" w14:textId="77777777" w:rsidTr="004E71F8">
        <w:trPr>
          <w:tblHeader/>
          <w:tblCellSpacing w:w="15" w:type="dxa"/>
        </w:trPr>
        <w:tc>
          <w:tcPr>
            <w:tcW w:w="0" w:type="auto"/>
            <w:vAlign w:val="center"/>
            <w:hideMark/>
          </w:tcPr>
          <w:p w14:paraId="5F02D1DA" w14:textId="77777777" w:rsidR="002B35BE" w:rsidRPr="00EE7275" w:rsidRDefault="002B35BE" w:rsidP="00087842">
            <w:pPr>
              <w:jc w:val="both"/>
              <w:rPr>
                <w:rFonts w:ascii="Arial" w:hAnsi="Arial" w:cs="Arial"/>
                <w:b/>
                <w:bCs/>
              </w:rPr>
            </w:pPr>
            <w:r w:rsidRPr="00EE7275">
              <w:rPr>
                <w:rFonts w:ascii="Arial" w:hAnsi="Arial" w:cs="Arial"/>
                <w:b/>
                <w:bCs/>
                <w:lang w:val="en-US"/>
              </w:rPr>
              <w:t>API Endpoint</w:t>
            </w:r>
          </w:p>
        </w:tc>
        <w:tc>
          <w:tcPr>
            <w:tcW w:w="0" w:type="auto"/>
            <w:vAlign w:val="center"/>
            <w:hideMark/>
          </w:tcPr>
          <w:p w14:paraId="0A398F2F" w14:textId="77777777" w:rsidR="002B35BE" w:rsidRPr="00EE7275" w:rsidRDefault="002B35BE" w:rsidP="00087842">
            <w:pPr>
              <w:jc w:val="both"/>
              <w:rPr>
                <w:rFonts w:ascii="Arial" w:hAnsi="Arial" w:cs="Arial"/>
                <w:b/>
                <w:bCs/>
              </w:rPr>
            </w:pPr>
            <w:r w:rsidRPr="00EE7275">
              <w:rPr>
                <w:rFonts w:ascii="Arial" w:hAnsi="Arial" w:cs="Arial"/>
                <w:b/>
                <w:bCs/>
                <w:lang w:val="en-US"/>
              </w:rPr>
              <w:t>Description</w:t>
            </w:r>
          </w:p>
        </w:tc>
      </w:tr>
      <w:tr w:rsidR="002B35BE" w:rsidRPr="00EE7275" w14:paraId="46234996" w14:textId="77777777" w:rsidTr="004E71F8">
        <w:trPr>
          <w:tblCellSpacing w:w="15" w:type="dxa"/>
        </w:trPr>
        <w:tc>
          <w:tcPr>
            <w:tcW w:w="0" w:type="auto"/>
            <w:vAlign w:val="center"/>
            <w:hideMark/>
          </w:tcPr>
          <w:p w14:paraId="18D5A269" w14:textId="77777777" w:rsidR="002B35BE" w:rsidRPr="00EE7275" w:rsidRDefault="002B35BE" w:rsidP="00087842">
            <w:pPr>
              <w:jc w:val="both"/>
              <w:rPr>
                <w:rFonts w:ascii="Arial" w:hAnsi="Arial" w:cs="Arial"/>
              </w:rPr>
            </w:pPr>
            <w:r w:rsidRPr="00EE7275">
              <w:rPr>
                <w:rFonts w:ascii="Arial" w:hAnsi="Arial" w:cs="Arial"/>
                <w:lang w:val="en-US"/>
              </w:rPr>
              <w:t>/</w:t>
            </w:r>
            <w:proofErr w:type="spellStart"/>
            <w:r w:rsidRPr="00EE7275">
              <w:rPr>
                <w:rFonts w:ascii="Arial" w:hAnsi="Arial" w:cs="Arial"/>
                <w:lang w:val="en-US"/>
              </w:rPr>
              <w:t>nlp</w:t>
            </w:r>
            <w:proofErr w:type="spellEnd"/>
            <w:r w:rsidRPr="00EE7275">
              <w:rPr>
                <w:rFonts w:ascii="Arial" w:hAnsi="Arial" w:cs="Arial"/>
                <w:lang w:val="en-US"/>
              </w:rPr>
              <w:t>/analyze</w:t>
            </w:r>
          </w:p>
        </w:tc>
        <w:tc>
          <w:tcPr>
            <w:tcW w:w="0" w:type="auto"/>
            <w:vAlign w:val="center"/>
            <w:hideMark/>
          </w:tcPr>
          <w:p w14:paraId="56C45CA7" w14:textId="77777777" w:rsidR="002B35BE" w:rsidRPr="00EE7275" w:rsidRDefault="002B35BE" w:rsidP="00087842">
            <w:pPr>
              <w:jc w:val="both"/>
              <w:rPr>
                <w:rFonts w:ascii="Arial" w:hAnsi="Arial" w:cs="Arial"/>
              </w:rPr>
            </w:pPr>
            <w:r w:rsidRPr="00EE7275">
              <w:rPr>
                <w:rFonts w:ascii="Arial" w:hAnsi="Arial" w:cs="Arial"/>
                <w:lang w:val="en-US"/>
              </w:rPr>
              <w:t>Send email body → receive semantic phishing score</w:t>
            </w:r>
          </w:p>
        </w:tc>
      </w:tr>
      <w:tr w:rsidR="002B35BE" w:rsidRPr="00EE7275" w14:paraId="6F29123B" w14:textId="77777777" w:rsidTr="004E71F8">
        <w:trPr>
          <w:tblCellSpacing w:w="15" w:type="dxa"/>
        </w:trPr>
        <w:tc>
          <w:tcPr>
            <w:tcW w:w="0" w:type="auto"/>
            <w:vAlign w:val="center"/>
            <w:hideMark/>
          </w:tcPr>
          <w:p w14:paraId="52CACDF1" w14:textId="77777777" w:rsidR="002B35BE" w:rsidRPr="00EE7275" w:rsidRDefault="002B35BE" w:rsidP="00087842">
            <w:pPr>
              <w:jc w:val="both"/>
              <w:rPr>
                <w:rFonts w:ascii="Arial" w:hAnsi="Arial" w:cs="Arial"/>
              </w:rPr>
            </w:pPr>
            <w:r w:rsidRPr="00EE7275">
              <w:rPr>
                <w:rFonts w:ascii="Arial" w:hAnsi="Arial" w:cs="Arial"/>
                <w:lang w:val="en-US"/>
              </w:rPr>
              <w:t>/</w:t>
            </w:r>
            <w:proofErr w:type="spellStart"/>
            <w:r w:rsidRPr="00EE7275">
              <w:rPr>
                <w:rFonts w:ascii="Arial" w:hAnsi="Arial" w:cs="Arial"/>
                <w:lang w:val="en-US"/>
              </w:rPr>
              <w:t>url</w:t>
            </w:r>
            <w:proofErr w:type="spellEnd"/>
            <w:r w:rsidRPr="00EE7275">
              <w:rPr>
                <w:rFonts w:ascii="Arial" w:hAnsi="Arial" w:cs="Arial"/>
                <w:lang w:val="en-US"/>
              </w:rPr>
              <w:t>/check</w:t>
            </w:r>
          </w:p>
        </w:tc>
        <w:tc>
          <w:tcPr>
            <w:tcW w:w="0" w:type="auto"/>
            <w:vAlign w:val="center"/>
            <w:hideMark/>
          </w:tcPr>
          <w:p w14:paraId="494B7735" w14:textId="77777777" w:rsidR="002B35BE" w:rsidRPr="00EE7275" w:rsidRDefault="002B35BE" w:rsidP="00087842">
            <w:pPr>
              <w:jc w:val="both"/>
              <w:rPr>
                <w:rFonts w:ascii="Arial" w:hAnsi="Arial" w:cs="Arial"/>
              </w:rPr>
            </w:pPr>
            <w:r w:rsidRPr="00EE7275">
              <w:rPr>
                <w:rFonts w:ascii="Arial" w:hAnsi="Arial" w:cs="Arial"/>
                <w:lang w:val="en-US"/>
              </w:rPr>
              <w:t xml:space="preserve">Send URLs → receive URL feature analysis + </w:t>
            </w:r>
            <w:proofErr w:type="spellStart"/>
            <w:r w:rsidRPr="00EE7275">
              <w:rPr>
                <w:rFonts w:ascii="Arial" w:hAnsi="Arial" w:cs="Arial"/>
                <w:lang w:val="en-US"/>
              </w:rPr>
              <w:t>VirusTotal</w:t>
            </w:r>
            <w:proofErr w:type="spellEnd"/>
            <w:r w:rsidRPr="00EE7275">
              <w:rPr>
                <w:rFonts w:ascii="Arial" w:hAnsi="Arial" w:cs="Arial"/>
                <w:lang w:val="en-US"/>
              </w:rPr>
              <w:t xml:space="preserve"> scan</w:t>
            </w:r>
          </w:p>
        </w:tc>
      </w:tr>
      <w:tr w:rsidR="002B35BE" w:rsidRPr="00EE7275" w14:paraId="4ACFDAEB" w14:textId="77777777" w:rsidTr="004E71F8">
        <w:trPr>
          <w:tblCellSpacing w:w="15" w:type="dxa"/>
        </w:trPr>
        <w:tc>
          <w:tcPr>
            <w:tcW w:w="0" w:type="auto"/>
            <w:vAlign w:val="center"/>
            <w:hideMark/>
          </w:tcPr>
          <w:p w14:paraId="15AD4371" w14:textId="77777777" w:rsidR="002B35BE" w:rsidRPr="00EE7275" w:rsidRDefault="002B35BE" w:rsidP="00087842">
            <w:pPr>
              <w:jc w:val="both"/>
              <w:rPr>
                <w:rFonts w:ascii="Arial" w:hAnsi="Arial" w:cs="Arial"/>
              </w:rPr>
            </w:pPr>
            <w:r w:rsidRPr="00EE7275">
              <w:rPr>
                <w:rFonts w:ascii="Arial" w:hAnsi="Arial" w:cs="Arial"/>
                <w:lang w:val="en-US"/>
              </w:rPr>
              <w:t>/ensemble/predict</w:t>
            </w:r>
          </w:p>
        </w:tc>
        <w:tc>
          <w:tcPr>
            <w:tcW w:w="0" w:type="auto"/>
            <w:vAlign w:val="center"/>
            <w:hideMark/>
          </w:tcPr>
          <w:p w14:paraId="33011002" w14:textId="77777777" w:rsidR="002B35BE" w:rsidRPr="00EE7275" w:rsidRDefault="002B35BE" w:rsidP="00087842">
            <w:pPr>
              <w:jc w:val="both"/>
              <w:rPr>
                <w:rFonts w:ascii="Arial" w:hAnsi="Arial" w:cs="Arial"/>
              </w:rPr>
            </w:pPr>
            <w:r w:rsidRPr="00EE7275">
              <w:rPr>
                <w:rFonts w:ascii="Arial" w:hAnsi="Arial" w:cs="Arial"/>
                <w:lang w:val="en-US"/>
              </w:rPr>
              <w:t>Fuse NLP + URL results into final classification</w:t>
            </w:r>
          </w:p>
        </w:tc>
      </w:tr>
      <w:tr w:rsidR="002B35BE" w:rsidRPr="00EE7275" w14:paraId="0961B99D" w14:textId="77777777" w:rsidTr="004E71F8">
        <w:trPr>
          <w:tblCellSpacing w:w="15" w:type="dxa"/>
        </w:trPr>
        <w:tc>
          <w:tcPr>
            <w:tcW w:w="0" w:type="auto"/>
            <w:vAlign w:val="center"/>
            <w:hideMark/>
          </w:tcPr>
          <w:p w14:paraId="230E3A12" w14:textId="77777777" w:rsidR="002B35BE" w:rsidRPr="00EE7275" w:rsidRDefault="002B35BE" w:rsidP="00087842">
            <w:pPr>
              <w:jc w:val="both"/>
              <w:rPr>
                <w:rFonts w:ascii="Arial" w:hAnsi="Arial" w:cs="Arial"/>
              </w:rPr>
            </w:pPr>
            <w:r w:rsidRPr="00EE7275">
              <w:rPr>
                <w:rFonts w:ascii="Arial" w:hAnsi="Arial" w:cs="Arial"/>
                <w:lang w:val="en-US"/>
              </w:rPr>
              <w:t>/explain/generate</w:t>
            </w:r>
          </w:p>
        </w:tc>
        <w:tc>
          <w:tcPr>
            <w:tcW w:w="0" w:type="auto"/>
            <w:vAlign w:val="center"/>
            <w:hideMark/>
          </w:tcPr>
          <w:p w14:paraId="73D69010" w14:textId="77777777" w:rsidR="002B35BE" w:rsidRPr="00EE7275" w:rsidRDefault="002B35BE" w:rsidP="00087842">
            <w:pPr>
              <w:jc w:val="both"/>
              <w:rPr>
                <w:rFonts w:ascii="Arial" w:hAnsi="Arial" w:cs="Arial"/>
              </w:rPr>
            </w:pPr>
            <w:r w:rsidRPr="00EE7275">
              <w:rPr>
                <w:rFonts w:ascii="Arial" w:hAnsi="Arial" w:cs="Arial"/>
                <w:lang w:val="en-US"/>
              </w:rPr>
              <w:t>Generate human-friendly justification</w:t>
            </w:r>
          </w:p>
        </w:tc>
      </w:tr>
      <w:tr w:rsidR="002B35BE" w:rsidRPr="00EE7275" w14:paraId="1D2A5D4E" w14:textId="77777777" w:rsidTr="00703F2D">
        <w:trPr>
          <w:tblCellSpacing w:w="15" w:type="dxa"/>
        </w:trPr>
        <w:tc>
          <w:tcPr>
            <w:tcW w:w="0" w:type="auto"/>
            <w:vAlign w:val="center"/>
          </w:tcPr>
          <w:p w14:paraId="051A82FF" w14:textId="5109034C" w:rsidR="002B35BE" w:rsidRPr="00EE7275" w:rsidRDefault="002B35BE" w:rsidP="004E71F8">
            <w:pPr>
              <w:rPr>
                <w:rFonts w:ascii="Arial" w:hAnsi="Arial" w:cs="Arial"/>
              </w:rPr>
            </w:pPr>
          </w:p>
        </w:tc>
        <w:tc>
          <w:tcPr>
            <w:tcW w:w="0" w:type="auto"/>
            <w:vAlign w:val="center"/>
          </w:tcPr>
          <w:p w14:paraId="652024A3" w14:textId="7DBCDA20" w:rsidR="002B35BE" w:rsidRPr="00EE7275" w:rsidRDefault="002B35BE" w:rsidP="004E71F8">
            <w:pPr>
              <w:rPr>
                <w:rFonts w:ascii="Arial" w:hAnsi="Arial" w:cs="Arial"/>
              </w:rPr>
            </w:pPr>
          </w:p>
        </w:tc>
      </w:tr>
    </w:tbl>
    <w:p w14:paraId="7D4A35E0" w14:textId="77777777" w:rsidR="002B35BE" w:rsidRPr="00EE7275" w:rsidRDefault="002B35BE" w:rsidP="002B35BE">
      <w:pPr>
        <w:rPr>
          <w:rFonts w:ascii="Arial" w:hAnsi="Arial" w:cs="Arial"/>
        </w:rPr>
      </w:pPr>
      <w:r w:rsidRPr="00EE7275">
        <w:rPr>
          <w:rFonts w:ascii="Arial" w:hAnsi="Arial" w:cs="Arial"/>
          <w:lang w:val="en-US"/>
        </w:rPr>
        <w:t xml:space="preserve">All data exchange uses </w:t>
      </w:r>
      <w:r w:rsidRPr="00EE7275">
        <w:rPr>
          <w:rFonts w:ascii="Arial" w:hAnsi="Arial" w:cs="Arial"/>
          <w:b/>
          <w:bCs/>
          <w:lang w:val="en-US"/>
        </w:rPr>
        <w:t>JSON</w:t>
      </w:r>
      <w:r w:rsidRPr="00EE7275">
        <w:rPr>
          <w:rFonts w:ascii="Arial" w:hAnsi="Arial" w:cs="Arial"/>
          <w:lang w:val="en-US"/>
        </w:rPr>
        <w:t>.</w:t>
      </w:r>
    </w:p>
    <w:p w14:paraId="2301C997" w14:textId="77777777" w:rsidR="002B35BE" w:rsidRPr="00EE7275" w:rsidRDefault="002B35BE" w:rsidP="002B35BE">
      <w:pPr>
        <w:rPr>
          <w:rFonts w:ascii="Arial" w:hAnsi="Arial" w:cs="Arial"/>
          <w:b/>
          <w:bCs/>
        </w:rPr>
      </w:pPr>
      <w:r w:rsidRPr="00EE7275">
        <w:rPr>
          <w:rFonts w:ascii="Arial" w:hAnsi="Arial" w:cs="Arial"/>
          <w:b/>
          <w:bCs/>
          <w:lang w:val="en-US"/>
        </w:rPr>
        <w:t>AI/ML Model Interfaces</w:t>
      </w:r>
    </w:p>
    <w:p w14:paraId="169F5909" w14:textId="77777777" w:rsidR="002B35BE" w:rsidRPr="00EE7275" w:rsidRDefault="002B35BE" w:rsidP="002B35BE">
      <w:pPr>
        <w:numPr>
          <w:ilvl w:val="0"/>
          <w:numId w:val="46"/>
        </w:numPr>
        <w:spacing w:after="160" w:line="278" w:lineRule="auto"/>
        <w:rPr>
          <w:rFonts w:ascii="Arial" w:hAnsi="Arial" w:cs="Arial"/>
        </w:rPr>
      </w:pPr>
      <w:r w:rsidRPr="00EE7275">
        <w:rPr>
          <w:rFonts w:ascii="Arial" w:hAnsi="Arial" w:cs="Arial"/>
          <w:lang w:val="en-US"/>
        </w:rPr>
        <w:t>Gemini API for:</w:t>
      </w:r>
    </w:p>
    <w:p w14:paraId="7A276411" w14:textId="77777777" w:rsidR="002B35BE" w:rsidRPr="00EE7275" w:rsidRDefault="002B35BE" w:rsidP="002B35BE">
      <w:pPr>
        <w:numPr>
          <w:ilvl w:val="1"/>
          <w:numId w:val="46"/>
        </w:numPr>
        <w:spacing w:after="160" w:line="278" w:lineRule="auto"/>
        <w:rPr>
          <w:rFonts w:ascii="Arial" w:hAnsi="Arial" w:cs="Arial"/>
        </w:rPr>
      </w:pPr>
      <w:r w:rsidRPr="00EE7275">
        <w:rPr>
          <w:rFonts w:ascii="Arial" w:hAnsi="Arial" w:cs="Arial"/>
          <w:lang w:val="en-US"/>
        </w:rPr>
        <w:t>NLP Agent</w:t>
      </w:r>
    </w:p>
    <w:p w14:paraId="5436CA0C" w14:textId="77777777" w:rsidR="002B35BE" w:rsidRPr="00EE7275" w:rsidRDefault="002B35BE" w:rsidP="002B35BE">
      <w:pPr>
        <w:numPr>
          <w:ilvl w:val="1"/>
          <w:numId w:val="46"/>
        </w:numPr>
        <w:spacing w:after="160" w:line="278" w:lineRule="auto"/>
        <w:rPr>
          <w:rFonts w:ascii="Arial" w:hAnsi="Arial" w:cs="Arial"/>
        </w:rPr>
      </w:pPr>
      <w:r w:rsidRPr="00EE7275">
        <w:rPr>
          <w:rFonts w:ascii="Arial" w:hAnsi="Arial" w:cs="Arial"/>
          <w:lang w:val="en-US"/>
        </w:rPr>
        <w:t>Ensemble Agent</w:t>
      </w:r>
    </w:p>
    <w:p w14:paraId="54F22186" w14:textId="77777777" w:rsidR="002B35BE" w:rsidRPr="00EE7275" w:rsidRDefault="002B35BE" w:rsidP="002B35BE">
      <w:pPr>
        <w:numPr>
          <w:ilvl w:val="1"/>
          <w:numId w:val="46"/>
        </w:numPr>
        <w:spacing w:after="160" w:line="278" w:lineRule="auto"/>
        <w:rPr>
          <w:rFonts w:ascii="Arial" w:hAnsi="Arial" w:cs="Arial"/>
        </w:rPr>
      </w:pPr>
      <w:r w:rsidRPr="00EE7275">
        <w:rPr>
          <w:rFonts w:ascii="Arial" w:hAnsi="Arial" w:cs="Arial"/>
          <w:lang w:val="en-US"/>
        </w:rPr>
        <w:t>Explainer Agent</w:t>
      </w:r>
    </w:p>
    <w:p w14:paraId="67FCF27C" w14:textId="77777777" w:rsidR="002B35BE" w:rsidRPr="00EE7275" w:rsidRDefault="002B35BE" w:rsidP="002B35BE">
      <w:pPr>
        <w:numPr>
          <w:ilvl w:val="0"/>
          <w:numId w:val="46"/>
        </w:numPr>
        <w:spacing w:after="160" w:line="278" w:lineRule="auto"/>
        <w:rPr>
          <w:rFonts w:ascii="Arial" w:hAnsi="Arial" w:cs="Arial"/>
        </w:rPr>
      </w:pPr>
      <w:proofErr w:type="spellStart"/>
      <w:r w:rsidRPr="00EE7275">
        <w:rPr>
          <w:rFonts w:ascii="Arial" w:hAnsi="Arial" w:cs="Arial"/>
          <w:lang w:val="en-US"/>
        </w:rPr>
        <w:t>DistilBERT</w:t>
      </w:r>
      <w:proofErr w:type="spellEnd"/>
      <w:r w:rsidRPr="00EE7275">
        <w:rPr>
          <w:rFonts w:ascii="Arial" w:hAnsi="Arial" w:cs="Arial"/>
          <w:lang w:val="en-US"/>
        </w:rPr>
        <w:t xml:space="preserve"> fallback model for offline NLP analysis</w:t>
      </w:r>
    </w:p>
    <w:p w14:paraId="6DEF72F5" w14:textId="77777777" w:rsidR="002B35BE" w:rsidRPr="00EE7275" w:rsidRDefault="002B35BE" w:rsidP="002B35BE">
      <w:pPr>
        <w:numPr>
          <w:ilvl w:val="0"/>
          <w:numId w:val="46"/>
        </w:numPr>
        <w:spacing w:after="160" w:line="278" w:lineRule="auto"/>
        <w:rPr>
          <w:rFonts w:ascii="Arial" w:hAnsi="Arial" w:cs="Arial"/>
        </w:rPr>
      </w:pPr>
      <w:r w:rsidRPr="00EE7275">
        <w:rPr>
          <w:rFonts w:ascii="Arial" w:hAnsi="Arial" w:cs="Arial"/>
          <w:lang w:val="en-US"/>
        </w:rPr>
        <w:t xml:space="preserve">scikit-learn URL model trained on </w:t>
      </w:r>
      <w:proofErr w:type="spellStart"/>
      <w:r w:rsidRPr="00EE7275">
        <w:rPr>
          <w:rFonts w:ascii="Arial" w:hAnsi="Arial" w:cs="Arial"/>
          <w:lang w:val="en-US"/>
        </w:rPr>
        <w:t>PhishTank</w:t>
      </w:r>
      <w:proofErr w:type="spellEnd"/>
      <w:r w:rsidRPr="00EE7275">
        <w:rPr>
          <w:rFonts w:ascii="Arial" w:hAnsi="Arial" w:cs="Arial"/>
          <w:lang w:val="en-US"/>
        </w:rPr>
        <w:t xml:space="preserve"> + </w:t>
      </w:r>
      <w:proofErr w:type="spellStart"/>
      <w:r w:rsidRPr="00EE7275">
        <w:rPr>
          <w:rFonts w:ascii="Arial" w:hAnsi="Arial" w:cs="Arial"/>
          <w:lang w:val="en-US"/>
        </w:rPr>
        <w:t>OpenPhish</w:t>
      </w:r>
      <w:proofErr w:type="spellEnd"/>
      <w:r w:rsidRPr="00EE7275">
        <w:rPr>
          <w:rFonts w:ascii="Arial" w:hAnsi="Arial" w:cs="Arial"/>
          <w:lang w:val="en-US"/>
        </w:rPr>
        <w:t xml:space="preserve"> features</w:t>
      </w:r>
    </w:p>
    <w:p w14:paraId="681D8700" w14:textId="77777777" w:rsidR="002B35BE" w:rsidRPr="00EE7275" w:rsidRDefault="002B35BE" w:rsidP="002B35BE">
      <w:pPr>
        <w:rPr>
          <w:rFonts w:ascii="Arial" w:hAnsi="Arial" w:cs="Arial"/>
          <w:b/>
          <w:bCs/>
        </w:rPr>
      </w:pPr>
      <w:r w:rsidRPr="00EE7275">
        <w:rPr>
          <w:rFonts w:ascii="Arial" w:hAnsi="Arial" w:cs="Arial"/>
          <w:b/>
          <w:bCs/>
          <w:lang w:val="en-US"/>
        </w:rPr>
        <w:t>External API Interfaces</w:t>
      </w:r>
    </w:p>
    <w:p w14:paraId="4FD10AE7" w14:textId="77777777" w:rsidR="002B35BE" w:rsidRPr="00EE7275" w:rsidRDefault="002B35BE" w:rsidP="002B35BE">
      <w:pPr>
        <w:numPr>
          <w:ilvl w:val="0"/>
          <w:numId w:val="48"/>
        </w:numPr>
        <w:spacing w:after="160" w:line="278" w:lineRule="auto"/>
        <w:rPr>
          <w:rFonts w:ascii="Arial" w:hAnsi="Arial" w:cs="Arial"/>
        </w:rPr>
      </w:pPr>
      <w:r w:rsidRPr="00EE7275">
        <w:rPr>
          <w:rFonts w:ascii="Arial" w:hAnsi="Arial" w:cs="Arial"/>
          <w:b/>
          <w:bCs/>
          <w:lang w:val="en-US"/>
        </w:rPr>
        <w:t>Gmail API</w:t>
      </w:r>
      <w:r w:rsidRPr="00EE7275">
        <w:rPr>
          <w:rFonts w:ascii="Arial" w:hAnsi="Arial" w:cs="Arial"/>
          <w:lang w:val="en-US"/>
        </w:rPr>
        <w:t xml:space="preserve"> for directly fetching email bodies (optional mode)</w:t>
      </w:r>
    </w:p>
    <w:p w14:paraId="219C1C15" w14:textId="77777777" w:rsidR="002B35BE" w:rsidRPr="00EE7275" w:rsidRDefault="002B35BE" w:rsidP="002B35BE">
      <w:pPr>
        <w:numPr>
          <w:ilvl w:val="0"/>
          <w:numId w:val="48"/>
        </w:numPr>
        <w:spacing w:after="160" w:line="278" w:lineRule="auto"/>
        <w:rPr>
          <w:rFonts w:ascii="Arial" w:hAnsi="Arial" w:cs="Arial"/>
        </w:rPr>
      </w:pPr>
      <w:proofErr w:type="spellStart"/>
      <w:r w:rsidRPr="00EE7275">
        <w:rPr>
          <w:rFonts w:ascii="Arial" w:hAnsi="Arial" w:cs="Arial"/>
          <w:b/>
          <w:bCs/>
          <w:lang w:val="en-US"/>
        </w:rPr>
        <w:t>VirusTotal</w:t>
      </w:r>
      <w:proofErr w:type="spellEnd"/>
      <w:r w:rsidRPr="00EE7275">
        <w:rPr>
          <w:rFonts w:ascii="Arial" w:hAnsi="Arial" w:cs="Arial"/>
          <w:b/>
          <w:bCs/>
          <w:lang w:val="en-US"/>
        </w:rPr>
        <w:t xml:space="preserve"> API</w:t>
      </w:r>
      <w:r w:rsidRPr="00EE7275">
        <w:rPr>
          <w:rFonts w:ascii="Arial" w:hAnsi="Arial" w:cs="Arial"/>
          <w:lang w:val="en-US"/>
        </w:rPr>
        <w:t xml:space="preserve"> for real-time URL reputation scanning</w:t>
      </w:r>
    </w:p>
    <w:p w14:paraId="7CEE1523" w14:textId="77777777" w:rsidR="002B35BE" w:rsidRPr="00EE7275" w:rsidRDefault="002B35BE" w:rsidP="002B35BE">
      <w:pPr>
        <w:numPr>
          <w:ilvl w:val="0"/>
          <w:numId w:val="48"/>
        </w:numPr>
        <w:spacing w:after="160" w:line="278" w:lineRule="auto"/>
        <w:rPr>
          <w:rFonts w:ascii="Arial" w:hAnsi="Arial" w:cs="Arial"/>
        </w:rPr>
      </w:pPr>
      <w:proofErr w:type="spellStart"/>
      <w:r w:rsidRPr="00EE7275">
        <w:rPr>
          <w:rFonts w:ascii="Arial" w:hAnsi="Arial" w:cs="Arial"/>
          <w:b/>
          <w:bCs/>
          <w:lang w:val="en-US"/>
        </w:rPr>
        <w:t>PhishTank</w:t>
      </w:r>
      <w:proofErr w:type="spellEnd"/>
      <w:r w:rsidRPr="00EE7275">
        <w:rPr>
          <w:rFonts w:ascii="Arial" w:hAnsi="Arial" w:cs="Arial"/>
          <w:lang w:val="en-US"/>
        </w:rPr>
        <w:t xml:space="preserve"> and </w:t>
      </w:r>
      <w:proofErr w:type="spellStart"/>
      <w:r w:rsidRPr="00EE7275">
        <w:rPr>
          <w:rFonts w:ascii="Arial" w:hAnsi="Arial" w:cs="Arial"/>
          <w:b/>
          <w:bCs/>
          <w:lang w:val="en-US"/>
        </w:rPr>
        <w:t>OpenPhish</w:t>
      </w:r>
      <w:proofErr w:type="spellEnd"/>
      <w:r w:rsidRPr="00EE7275">
        <w:rPr>
          <w:rFonts w:ascii="Arial" w:hAnsi="Arial" w:cs="Arial"/>
          <w:lang w:val="en-US"/>
        </w:rPr>
        <w:t xml:space="preserve"> for dataset updates</w:t>
      </w:r>
    </w:p>
    <w:p w14:paraId="6FF12697" w14:textId="77777777" w:rsidR="00C24126" w:rsidRDefault="00C24126">
      <w:pPr>
        <w:pBdr>
          <w:top w:val="nil"/>
          <w:left w:val="nil"/>
          <w:bottom w:val="nil"/>
          <w:right w:val="nil"/>
          <w:between w:val="nil"/>
        </w:pBdr>
        <w:spacing w:before="120" w:after="120"/>
        <w:ind w:left="720"/>
        <w:jc w:val="both"/>
        <w:rPr>
          <w:rFonts w:ascii="Arial" w:eastAsia="Arial" w:hAnsi="Arial" w:cs="Arial"/>
          <w:sz w:val="24"/>
          <w:szCs w:val="24"/>
        </w:rPr>
      </w:pPr>
    </w:p>
    <w:p w14:paraId="11626A31" w14:textId="77777777" w:rsidR="00C24126" w:rsidRDefault="00000000">
      <w:pPr>
        <w:numPr>
          <w:ilvl w:val="1"/>
          <w:numId w:val="16"/>
        </w:numPr>
        <w:pBdr>
          <w:top w:val="nil"/>
          <w:left w:val="nil"/>
          <w:bottom w:val="nil"/>
          <w:right w:val="nil"/>
          <w:between w:val="nil"/>
        </w:pBdr>
        <w:spacing w:before="120" w:after="120"/>
        <w:ind w:left="389" w:hanging="389"/>
        <w:jc w:val="both"/>
        <w:rPr>
          <w:rFonts w:ascii="Arial" w:eastAsia="Arial" w:hAnsi="Arial" w:cs="Arial"/>
          <w:b/>
          <w:bCs/>
          <w:color w:val="000000"/>
          <w:sz w:val="24"/>
          <w:szCs w:val="24"/>
        </w:rPr>
      </w:pPr>
      <w:bookmarkStart w:id="24" w:name="_heading=h.wdgwtoibsq39" w:colFirst="0" w:colLast="0"/>
      <w:bookmarkEnd w:id="24"/>
      <w:r>
        <w:rPr>
          <w:rFonts w:ascii="Arial" w:eastAsia="Arial" w:hAnsi="Arial" w:cs="Arial"/>
          <w:b/>
          <w:bCs/>
          <w:color w:val="000000"/>
          <w:sz w:val="24"/>
          <w:szCs w:val="24"/>
        </w:rPr>
        <w:t>Communications Interfaces</w:t>
      </w:r>
    </w:p>
    <w:p w14:paraId="25E34977" w14:textId="77777777" w:rsidR="00EE7275" w:rsidRPr="00EE7275" w:rsidRDefault="00EE7275" w:rsidP="00EE7275">
      <w:pPr>
        <w:rPr>
          <w:rFonts w:ascii="Arial" w:hAnsi="Arial" w:cs="Arial"/>
        </w:rPr>
      </w:pPr>
      <w:r w:rsidRPr="00EE7275">
        <w:rPr>
          <w:rFonts w:ascii="Arial" w:hAnsi="Arial" w:cs="Arial"/>
          <w:lang w:val="en-US"/>
        </w:rPr>
        <w:t>Phisher Zero relies on secure communication between browser, backend, and external threat services.</w:t>
      </w:r>
    </w:p>
    <w:p w14:paraId="1B8620E4" w14:textId="77777777" w:rsidR="00EE7275" w:rsidRPr="00EE7275" w:rsidRDefault="00EE7275" w:rsidP="00EE7275">
      <w:pPr>
        <w:rPr>
          <w:rFonts w:ascii="Arial" w:hAnsi="Arial" w:cs="Arial"/>
          <w:b/>
          <w:bCs/>
        </w:rPr>
      </w:pPr>
      <w:r w:rsidRPr="00EE7275">
        <w:rPr>
          <w:rFonts w:ascii="Arial" w:hAnsi="Arial" w:cs="Arial"/>
          <w:b/>
          <w:bCs/>
          <w:lang w:val="en-US"/>
        </w:rPr>
        <w:t>Communication Protocols</w:t>
      </w:r>
    </w:p>
    <w:p w14:paraId="03A88953" w14:textId="77777777" w:rsidR="00EE7275" w:rsidRPr="00EE7275" w:rsidRDefault="00EE7275" w:rsidP="00EE7275">
      <w:pPr>
        <w:numPr>
          <w:ilvl w:val="0"/>
          <w:numId w:val="49"/>
        </w:numPr>
        <w:spacing w:after="160" w:line="278" w:lineRule="auto"/>
        <w:rPr>
          <w:rFonts w:ascii="Arial" w:hAnsi="Arial" w:cs="Arial"/>
        </w:rPr>
      </w:pPr>
      <w:r w:rsidRPr="00EE7275">
        <w:rPr>
          <w:rFonts w:ascii="Arial" w:hAnsi="Arial" w:cs="Arial"/>
          <w:lang w:val="en-US"/>
        </w:rPr>
        <w:t>HTTPS (TLS 1.2+) between:</w:t>
      </w:r>
    </w:p>
    <w:p w14:paraId="73A8D4FE" w14:textId="77777777" w:rsidR="00EE7275" w:rsidRPr="00EE7275" w:rsidRDefault="00EE7275" w:rsidP="00EE7275">
      <w:pPr>
        <w:numPr>
          <w:ilvl w:val="1"/>
          <w:numId w:val="49"/>
        </w:numPr>
        <w:spacing w:after="160" w:line="278" w:lineRule="auto"/>
        <w:rPr>
          <w:rFonts w:ascii="Arial" w:hAnsi="Arial" w:cs="Arial"/>
        </w:rPr>
      </w:pPr>
      <w:r w:rsidRPr="00EE7275">
        <w:rPr>
          <w:rFonts w:ascii="Arial" w:hAnsi="Arial" w:cs="Arial"/>
          <w:lang w:val="en-US"/>
        </w:rPr>
        <w:t>Extension ↔ Backend</w:t>
      </w:r>
    </w:p>
    <w:p w14:paraId="2F001C0B" w14:textId="77777777" w:rsidR="00EE7275" w:rsidRPr="00EE7275" w:rsidRDefault="00EE7275" w:rsidP="00EE7275">
      <w:pPr>
        <w:numPr>
          <w:ilvl w:val="1"/>
          <w:numId w:val="49"/>
        </w:numPr>
        <w:spacing w:after="160" w:line="278" w:lineRule="auto"/>
        <w:rPr>
          <w:rFonts w:ascii="Arial" w:hAnsi="Arial" w:cs="Arial"/>
        </w:rPr>
      </w:pPr>
      <w:r w:rsidRPr="00EE7275">
        <w:rPr>
          <w:rFonts w:ascii="Arial" w:hAnsi="Arial" w:cs="Arial"/>
          <w:lang w:val="en-US"/>
        </w:rPr>
        <w:t>Backend ↔ Gemini API</w:t>
      </w:r>
    </w:p>
    <w:p w14:paraId="3240B0EE" w14:textId="77777777" w:rsidR="00EE7275" w:rsidRPr="00EE7275" w:rsidRDefault="00EE7275" w:rsidP="00EE7275">
      <w:pPr>
        <w:numPr>
          <w:ilvl w:val="1"/>
          <w:numId w:val="49"/>
        </w:numPr>
        <w:spacing w:after="160" w:line="278" w:lineRule="auto"/>
        <w:rPr>
          <w:rFonts w:ascii="Arial" w:hAnsi="Arial" w:cs="Arial"/>
        </w:rPr>
      </w:pPr>
      <w:r w:rsidRPr="00EE7275">
        <w:rPr>
          <w:rFonts w:ascii="Arial" w:hAnsi="Arial" w:cs="Arial"/>
          <w:lang w:val="en-US"/>
        </w:rPr>
        <w:t xml:space="preserve">Backend ↔ </w:t>
      </w:r>
      <w:proofErr w:type="spellStart"/>
      <w:r w:rsidRPr="00EE7275">
        <w:rPr>
          <w:rFonts w:ascii="Arial" w:hAnsi="Arial" w:cs="Arial"/>
          <w:lang w:val="en-US"/>
        </w:rPr>
        <w:t>VirusTotal</w:t>
      </w:r>
      <w:proofErr w:type="spellEnd"/>
      <w:r w:rsidRPr="00EE7275">
        <w:rPr>
          <w:rFonts w:ascii="Arial" w:hAnsi="Arial" w:cs="Arial"/>
          <w:lang w:val="en-US"/>
        </w:rPr>
        <w:t xml:space="preserve"> API</w:t>
      </w:r>
    </w:p>
    <w:p w14:paraId="76D0799E" w14:textId="77777777" w:rsidR="00EE7275" w:rsidRPr="00EE7275" w:rsidRDefault="00EE7275" w:rsidP="00EE7275">
      <w:pPr>
        <w:rPr>
          <w:rFonts w:ascii="Arial" w:hAnsi="Arial" w:cs="Arial"/>
          <w:b/>
          <w:bCs/>
        </w:rPr>
      </w:pPr>
      <w:r w:rsidRPr="00EE7275">
        <w:rPr>
          <w:rFonts w:ascii="Arial" w:hAnsi="Arial" w:cs="Arial"/>
          <w:b/>
          <w:bCs/>
          <w:lang w:val="en-US"/>
        </w:rPr>
        <w:t>Messaging</w:t>
      </w:r>
    </w:p>
    <w:p w14:paraId="36D69677" w14:textId="77777777" w:rsidR="00EE7275" w:rsidRPr="00EE7275" w:rsidRDefault="00EE7275" w:rsidP="00EE7275">
      <w:pPr>
        <w:numPr>
          <w:ilvl w:val="0"/>
          <w:numId w:val="50"/>
        </w:numPr>
        <w:spacing w:after="160" w:line="278" w:lineRule="auto"/>
        <w:rPr>
          <w:rFonts w:ascii="Arial" w:hAnsi="Arial" w:cs="Arial"/>
        </w:rPr>
      </w:pPr>
      <w:r w:rsidRPr="00EE7275">
        <w:rPr>
          <w:rFonts w:ascii="Arial" w:hAnsi="Arial" w:cs="Arial"/>
          <w:lang w:val="en-US"/>
        </w:rPr>
        <w:t>Chrome extension → Backend:</w:t>
      </w:r>
    </w:p>
    <w:p w14:paraId="615714A4" w14:textId="77777777" w:rsidR="00EE7275" w:rsidRPr="00EE7275" w:rsidRDefault="00EE7275" w:rsidP="00EE7275">
      <w:pPr>
        <w:numPr>
          <w:ilvl w:val="1"/>
          <w:numId w:val="50"/>
        </w:numPr>
        <w:spacing w:after="160" w:line="278" w:lineRule="auto"/>
        <w:rPr>
          <w:rFonts w:ascii="Arial" w:hAnsi="Arial" w:cs="Arial"/>
        </w:rPr>
      </w:pPr>
      <w:r w:rsidRPr="00EE7275">
        <w:rPr>
          <w:rFonts w:ascii="Arial" w:hAnsi="Arial" w:cs="Arial"/>
          <w:lang w:val="en-US"/>
        </w:rPr>
        <w:t xml:space="preserve">REST calls using </w:t>
      </w:r>
      <w:proofErr w:type="gramStart"/>
      <w:r w:rsidRPr="00EE7275">
        <w:rPr>
          <w:rFonts w:ascii="Arial" w:hAnsi="Arial" w:cs="Arial"/>
          <w:lang w:val="en-US"/>
        </w:rPr>
        <w:t>fetch(</w:t>
      </w:r>
      <w:proofErr w:type="gramEnd"/>
      <w:r w:rsidRPr="00EE7275">
        <w:rPr>
          <w:rFonts w:ascii="Arial" w:hAnsi="Arial" w:cs="Arial"/>
          <w:lang w:val="en-US"/>
        </w:rPr>
        <w:t>)</w:t>
      </w:r>
    </w:p>
    <w:p w14:paraId="64BFC75F" w14:textId="77777777" w:rsidR="00EE7275" w:rsidRPr="00EE7275" w:rsidRDefault="00EE7275" w:rsidP="00EE7275">
      <w:pPr>
        <w:numPr>
          <w:ilvl w:val="1"/>
          <w:numId w:val="50"/>
        </w:numPr>
        <w:spacing w:after="160" w:line="278" w:lineRule="auto"/>
        <w:rPr>
          <w:rFonts w:ascii="Arial" w:hAnsi="Arial" w:cs="Arial"/>
        </w:rPr>
      </w:pPr>
      <w:r w:rsidRPr="00EE7275">
        <w:rPr>
          <w:rFonts w:ascii="Arial" w:hAnsi="Arial" w:cs="Arial"/>
          <w:lang w:val="en-US"/>
        </w:rPr>
        <w:t>JSON payloads containing text, URLs, metadata</w:t>
      </w:r>
    </w:p>
    <w:p w14:paraId="2C5061A7" w14:textId="77777777" w:rsidR="00EE7275" w:rsidRPr="00EE7275" w:rsidRDefault="00EE7275" w:rsidP="00EE7275">
      <w:pPr>
        <w:numPr>
          <w:ilvl w:val="0"/>
          <w:numId w:val="50"/>
        </w:numPr>
        <w:spacing w:after="160" w:line="278" w:lineRule="auto"/>
        <w:rPr>
          <w:rFonts w:ascii="Arial" w:hAnsi="Arial" w:cs="Arial"/>
        </w:rPr>
      </w:pPr>
      <w:r w:rsidRPr="00EE7275">
        <w:rPr>
          <w:rFonts w:ascii="Arial" w:hAnsi="Arial" w:cs="Arial"/>
          <w:lang w:val="en-US"/>
        </w:rPr>
        <w:lastRenderedPageBreak/>
        <w:t>Backend internal messaging:</w:t>
      </w:r>
    </w:p>
    <w:p w14:paraId="22BF0ADA" w14:textId="77777777" w:rsidR="00EE7275" w:rsidRPr="00EE7275" w:rsidRDefault="00EE7275" w:rsidP="00EE7275">
      <w:pPr>
        <w:numPr>
          <w:ilvl w:val="1"/>
          <w:numId w:val="50"/>
        </w:numPr>
        <w:spacing w:after="160" w:line="278" w:lineRule="auto"/>
        <w:rPr>
          <w:rFonts w:ascii="Arial" w:hAnsi="Arial" w:cs="Arial"/>
        </w:rPr>
      </w:pPr>
      <w:r w:rsidRPr="00EE7275">
        <w:rPr>
          <w:rFonts w:ascii="Arial" w:hAnsi="Arial" w:cs="Arial"/>
          <w:lang w:val="en-US"/>
        </w:rPr>
        <w:t>Microservice-like orchestration between agents</w:t>
      </w:r>
    </w:p>
    <w:p w14:paraId="1610161A" w14:textId="77777777" w:rsidR="00EE7275" w:rsidRPr="00EE7275" w:rsidRDefault="00EE7275" w:rsidP="00EE7275">
      <w:pPr>
        <w:numPr>
          <w:ilvl w:val="1"/>
          <w:numId w:val="50"/>
        </w:numPr>
        <w:spacing w:after="160" w:line="278" w:lineRule="auto"/>
        <w:rPr>
          <w:rFonts w:ascii="Arial" w:hAnsi="Arial" w:cs="Arial"/>
        </w:rPr>
      </w:pPr>
      <w:r w:rsidRPr="00EE7275">
        <w:rPr>
          <w:rFonts w:ascii="Arial" w:hAnsi="Arial" w:cs="Arial"/>
          <w:lang w:val="en-US"/>
        </w:rPr>
        <w:t>Asynchronous processing supported</w:t>
      </w:r>
    </w:p>
    <w:p w14:paraId="022CB32C" w14:textId="77777777" w:rsidR="00EE7275" w:rsidRPr="00EE7275" w:rsidRDefault="00EE7275" w:rsidP="00EE7275">
      <w:pPr>
        <w:rPr>
          <w:rFonts w:ascii="Arial" w:hAnsi="Arial" w:cs="Arial"/>
          <w:b/>
          <w:bCs/>
        </w:rPr>
      </w:pPr>
      <w:r w:rsidRPr="00EE7275">
        <w:rPr>
          <w:rFonts w:ascii="Arial" w:hAnsi="Arial" w:cs="Arial"/>
          <w:b/>
          <w:bCs/>
          <w:lang w:val="en-US"/>
        </w:rPr>
        <w:t>Data Security</w:t>
      </w:r>
    </w:p>
    <w:p w14:paraId="07E25CA7" w14:textId="77777777" w:rsidR="00EE7275" w:rsidRPr="00EE7275" w:rsidRDefault="00EE7275" w:rsidP="00EE7275">
      <w:pPr>
        <w:numPr>
          <w:ilvl w:val="0"/>
          <w:numId w:val="51"/>
        </w:numPr>
        <w:spacing w:after="160" w:line="278" w:lineRule="auto"/>
        <w:rPr>
          <w:rFonts w:ascii="Arial" w:hAnsi="Arial" w:cs="Arial"/>
        </w:rPr>
      </w:pPr>
      <w:r w:rsidRPr="00EE7275">
        <w:rPr>
          <w:rFonts w:ascii="Arial" w:hAnsi="Arial" w:cs="Arial"/>
          <w:lang w:val="en-US"/>
        </w:rPr>
        <w:t>No raw email is sent outside except:</w:t>
      </w:r>
    </w:p>
    <w:p w14:paraId="120938F5" w14:textId="77777777" w:rsidR="00EE7275" w:rsidRPr="00EE7275" w:rsidRDefault="00EE7275" w:rsidP="00EE7275">
      <w:pPr>
        <w:numPr>
          <w:ilvl w:val="1"/>
          <w:numId w:val="51"/>
        </w:numPr>
        <w:spacing w:after="160" w:line="278" w:lineRule="auto"/>
        <w:rPr>
          <w:rFonts w:ascii="Arial" w:hAnsi="Arial" w:cs="Arial"/>
        </w:rPr>
      </w:pPr>
      <w:r w:rsidRPr="00EE7275">
        <w:rPr>
          <w:rFonts w:ascii="Arial" w:hAnsi="Arial" w:cs="Arial"/>
          <w:lang w:val="en-US"/>
        </w:rPr>
        <w:t>URL strings (</w:t>
      </w:r>
      <w:proofErr w:type="spellStart"/>
      <w:r w:rsidRPr="00EE7275">
        <w:rPr>
          <w:rFonts w:ascii="Arial" w:hAnsi="Arial" w:cs="Arial"/>
          <w:lang w:val="en-US"/>
        </w:rPr>
        <w:t>VirusTotal</w:t>
      </w:r>
      <w:proofErr w:type="spellEnd"/>
      <w:r w:rsidRPr="00EE7275">
        <w:rPr>
          <w:rFonts w:ascii="Arial" w:hAnsi="Arial" w:cs="Arial"/>
          <w:lang w:val="en-US"/>
        </w:rPr>
        <w:t>)</w:t>
      </w:r>
    </w:p>
    <w:p w14:paraId="06DAC1A6" w14:textId="77777777" w:rsidR="00EE7275" w:rsidRPr="00EE7275" w:rsidRDefault="00EE7275" w:rsidP="00EE7275">
      <w:pPr>
        <w:numPr>
          <w:ilvl w:val="1"/>
          <w:numId w:val="51"/>
        </w:numPr>
        <w:spacing w:after="160" w:line="278" w:lineRule="auto"/>
        <w:rPr>
          <w:rFonts w:ascii="Arial" w:hAnsi="Arial" w:cs="Arial"/>
        </w:rPr>
      </w:pPr>
      <w:r w:rsidRPr="00EE7275">
        <w:rPr>
          <w:rFonts w:ascii="Arial" w:hAnsi="Arial" w:cs="Arial"/>
          <w:lang w:val="en-US"/>
        </w:rPr>
        <w:t>Embeddings/features (Gemini API)</w:t>
      </w:r>
    </w:p>
    <w:p w14:paraId="1143BFCF" w14:textId="77777777" w:rsidR="00EE7275" w:rsidRPr="00EE7275" w:rsidRDefault="00EE7275" w:rsidP="00EE7275">
      <w:pPr>
        <w:numPr>
          <w:ilvl w:val="0"/>
          <w:numId w:val="51"/>
        </w:numPr>
        <w:spacing w:after="160" w:line="278" w:lineRule="auto"/>
        <w:rPr>
          <w:rFonts w:ascii="Arial" w:hAnsi="Arial" w:cs="Arial"/>
        </w:rPr>
      </w:pPr>
      <w:r w:rsidRPr="00EE7275">
        <w:rPr>
          <w:rFonts w:ascii="Arial" w:hAnsi="Arial" w:cs="Arial"/>
          <w:lang w:val="en-US"/>
        </w:rPr>
        <w:t>Sensitive data is hashed/tokenized before leaving device</w:t>
      </w:r>
    </w:p>
    <w:p w14:paraId="6F221065" w14:textId="77777777" w:rsidR="00EE7275" w:rsidRPr="00EE7275" w:rsidRDefault="00EE7275" w:rsidP="00EE7275">
      <w:pPr>
        <w:numPr>
          <w:ilvl w:val="0"/>
          <w:numId w:val="51"/>
        </w:numPr>
        <w:spacing w:after="160" w:line="278" w:lineRule="auto"/>
        <w:rPr>
          <w:rFonts w:ascii="Arial" w:hAnsi="Arial" w:cs="Arial"/>
        </w:rPr>
      </w:pPr>
      <w:r w:rsidRPr="00EE7275">
        <w:rPr>
          <w:rFonts w:ascii="Arial" w:hAnsi="Arial" w:cs="Arial"/>
          <w:lang w:val="en-US"/>
        </w:rPr>
        <w:t>OAuth tokens encrypted before storage</w:t>
      </w:r>
    </w:p>
    <w:p w14:paraId="08DBF0FD" w14:textId="77777777" w:rsidR="00EE7275" w:rsidRPr="00EE7275" w:rsidRDefault="00EE7275" w:rsidP="00EE7275">
      <w:pPr>
        <w:rPr>
          <w:rFonts w:ascii="Arial" w:hAnsi="Arial" w:cs="Arial"/>
          <w:b/>
          <w:bCs/>
        </w:rPr>
      </w:pPr>
      <w:r w:rsidRPr="00EE7275">
        <w:rPr>
          <w:rFonts w:ascii="Arial" w:hAnsi="Arial" w:cs="Arial"/>
          <w:b/>
          <w:bCs/>
          <w:lang w:val="en-US"/>
        </w:rPr>
        <w:t>Error Handling</w:t>
      </w:r>
    </w:p>
    <w:p w14:paraId="78B8C032" w14:textId="77777777" w:rsidR="00EE7275" w:rsidRPr="00EE7275" w:rsidRDefault="00EE7275" w:rsidP="00EE7275">
      <w:pPr>
        <w:numPr>
          <w:ilvl w:val="0"/>
          <w:numId w:val="52"/>
        </w:numPr>
        <w:spacing w:after="160" w:line="278" w:lineRule="auto"/>
        <w:rPr>
          <w:rFonts w:ascii="Arial" w:hAnsi="Arial" w:cs="Arial"/>
        </w:rPr>
      </w:pPr>
      <w:r w:rsidRPr="00EE7275">
        <w:rPr>
          <w:rFonts w:ascii="Arial" w:hAnsi="Arial" w:cs="Arial"/>
          <w:lang w:val="en-US"/>
        </w:rPr>
        <w:t>If backend unreachable → “Detection engine offline.”</w:t>
      </w:r>
    </w:p>
    <w:p w14:paraId="62B23765" w14:textId="77777777" w:rsidR="00EE7275" w:rsidRPr="00EE7275" w:rsidRDefault="00EE7275" w:rsidP="00EE7275">
      <w:pPr>
        <w:numPr>
          <w:ilvl w:val="0"/>
          <w:numId w:val="52"/>
        </w:numPr>
        <w:spacing w:after="160" w:line="278" w:lineRule="auto"/>
        <w:rPr>
          <w:rFonts w:ascii="Arial" w:hAnsi="Arial" w:cs="Arial"/>
        </w:rPr>
      </w:pPr>
      <w:r w:rsidRPr="00EE7275">
        <w:rPr>
          <w:rFonts w:ascii="Arial" w:hAnsi="Arial" w:cs="Arial"/>
          <w:lang w:val="en-US"/>
        </w:rPr>
        <w:t xml:space="preserve">If </w:t>
      </w:r>
      <w:proofErr w:type="spellStart"/>
      <w:r w:rsidRPr="00EE7275">
        <w:rPr>
          <w:rFonts w:ascii="Arial" w:hAnsi="Arial" w:cs="Arial"/>
          <w:lang w:val="en-US"/>
        </w:rPr>
        <w:t>VirusTotal</w:t>
      </w:r>
      <w:proofErr w:type="spellEnd"/>
      <w:r w:rsidRPr="00EE7275">
        <w:rPr>
          <w:rFonts w:ascii="Arial" w:hAnsi="Arial" w:cs="Arial"/>
          <w:lang w:val="en-US"/>
        </w:rPr>
        <w:t xml:space="preserve"> throttled → URL marked “Unknown Risk.”</w:t>
      </w:r>
    </w:p>
    <w:p w14:paraId="6A0419FF" w14:textId="77777777" w:rsidR="00EE7275" w:rsidRPr="00EE7275" w:rsidRDefault="00EE7275" w:rsidP="00EE7275">
      <w:pPr>
        <w:numPr>
          <w:ilvl w:val="0"/>
          <w:numId w:val="52"/>
        </w:numPr>
        <w:spacing w:after="160" w:line="278" w:lineRule="auto"/>
        <w:rPr>
          <w:rFonts w:ascii="Arial" w:hAnsi="Arial" w:cs="Arial"/>
        </w:rPr>
      </w:pPr>
      <w:r w:rsidRPr="00EE7275">
        <w:rPr>
          <w:rFonts w:ascii="Arial" w:hAnsi="Arial" w:cs="Arial"/>
          <w:lang w:val="en-US"/>
        </w:rPr>
        <w:t>If Gemini API fails → fallback model activated</w:t>
      </w:r>
    </w:p>
    <w:p w14:paraId="1581F45E" w14:textId="77777777" w:rsidR="00C24126" w:rsidRDefault="00000000">
      <w:pPr>
        <w:spacing w:before="120" w:after="120"/>
        <w:rPr>
          <w:rFonts w:ascii="Arial" w:eastAsia="Arial" w:hAnsi="Arial" w:cs="Arial"/>
        </w:rPr>
      </w:pPr>
      <w:r>
        <w:br w:type="page"/>
      </w:r>
    </w:p>
    <w:p w14:paraId="35887BB6" w14:textId="77777777" w:rsidR="00C24126" w:rsidRPr="00EE7275" w:rsidRDefault="00000000">
      <w:pPr>
        <w:numPr>
          <w:ilvl w:val="0"/>
          <w:numId w:val="16"/>
        </w:numPr>
        <w:pBdr>
          <w:top w:val="nil"/>
          <w:left w:val="nil"/>
          <w:bottom w:val="nil"/>
          <w:right w:val="nil"/>
          <w:between w:val="nil"/>
        </w:pBdr>
        <w:spacing w:before="120" w:after="120"/>
        <w:jc w:val="both"/>
        <w:rPr>
          <w:rFonts w:ascii="Arial" w:eastAsia="Arial" w:hAnsi="Arial" w:cs="Arial"/>
          <w:b/>
          <w:bCs/>
          <w:color w:val="000000"/>
        </w:rPr>
      </w:pPr>
      <w:bookmarkStart w:id="25" w:name="_heading=h.9talxks12zjj" w:colFirst="0" w:colLast="0"/>
      <w:bookmarkEnd w:id="25"/>
      <w:r>
        <w:rPr>
          <w:rFonts w:ascii="Arial" w:eastAsia="Arial" w:hAnsi="Arial" w:cs="Arial"/>
          <w:b/>
          <w:bCs/>
          <w:color w:val="000000"/>
          <w:sz w:val="32"/>
          <w:szCs w:val="32"/>
        </w:rPr>
        <w:lastRenderedPageBreak/>
        <w:t>Functional Requirements</w:t>
      </w:r>
    </w:p>
    <w:p w14:paraId="725FEA7B" w14:textId="77777777" w:rsidR="00EE7275" w:rsidRPr="00EE7275" w:rsidRDefault="00EE7275" w:rsidP="00087842">
      <w:pPr>
        <w:jc w:val="both"/>
        <w:rPr>
          <w:rFonts w:ascii="Arial" w:hAnsi="Arial" w:cs="Arial"/>
        </w:rPr>
      </w:pPr>
      <w:r w:rsidRPr="00EE7275">
        <w:rPr>
          <w:rFonts w:ascii="Arial" w:hAnsi="Arial" w:cs="Arial"/>
          <w:lang w:val="en-US"/>
        </w:rPr>
        <w:t>This section describes detailed functional requirements for Phisher Zero, covering the Chrome extension, backend agents, detection workflow, and admin/user operations.</w:t>
      </w:r>
    </w:p>
    <w:p w14:paraId="7D15E398" w14:textId="77777777" w:rsidR="00EE7275" w:rsidRDefault="00EE7275" w:rsidP="00EE7275">
      <w:pPr>
        <w:pBdr>
          <w:top w:val="nil"/>
          <w:left w:val="nil"/>
          <w:bottom w:val="nil"/>
          <w:right w:val="nil"/>
          <w:between w:val="nil"/>
        </w:pBdr>
        <w:spacing w:before="120" w:after="120"/>
        <w:ind w:left="360"/>
        <w:jc w:val="both"/>
        <w:rPr>
          <w:rFonts w:ascii="Arial" w:eastAsia="Arial" w:hAnsi="Arial" w:cs="Arial"/>
          <w:b/>
          <w:bCs/>
          <w:color w:val="000000"/>
        </w:rPr>
      </w:pPr>
    </w:p>
    <w:p w14:paraId="4FFECC7C" w14:textId="77777777" w:rsidR="00C24126" w:rsidRPr="00EE7275" w:rsidRDefault="00000000">
      <w:pPr>
        <w:numPr>
          <w:ilvl w:val="1"/>
          <w:numId w:val="16"/>
        </w:numPr>
        <w:pBdr>
          <w:top w:val="nil"/>
          <w:left w:val="nil"/>
          <w:bottom w:val="nil"/>
          <w:right w:val="nil"/>
          <w:between w:val="nil"/>
        </w:pBdr>
        <w:spacing w:before="120" w:after="120"/>
        <w:jc w:val="both"/>
        <w:rPr>
          <w:rFonts w:ascii="Arial" w:eastAsia="Arial" w:hAnsi="Arial" w:cs="Arial"/>
          <w:b/>
          <w:bCs/>
          <w:color w:val="000000"/>
          <w:sz w:val="32"/>
          <w:szCs w:val="32"/>
        </w:rPr>
      </w:pPr>
      <w:bookmarkStart w:id="26" w:name="_heading=h.3edmt8dqh4s4" w:colFirst="0" w:colLast="0"/>
      <w:bookmarkEnd w:id="26"/>
      <w:r>
        <w:rPr>
          <w:rFonts w:ascii="Arial" w:eastAsia="Arial" w:hAnsi="Arial" w:cs="Arial"/>
          <w:b/>
          <w:bCs/>
          <w:color w:val="000000"/>
          <w:sz w:val="24"/>
          <w:szCs w:val="24"/>
        </w:rPr>
        <w:t>Functional Hierarchy</w:t>
      </w:r>
    </w:p>
    <w:p w14:paraId="732A0249" w14:textId="68F867DC" w:rsidR="00EE7275" w:rsidRPr="00EE7275" w:rsidRDefault="00EE7275" w:rsidP="00EE7275">
      <w:pPr>
        <w:pStyle w:val="ListParagraph"/>
        <w:numPr>
          <w:ilvl w:val="0"/>
          <w:numId w:val="53"/>
        </w:numPr>
        <w:rPr>
          <w:rFonts w:ascii="Arial" w:hAnsi="Arial" w:cs="Arial"/>
          <w:b/>
          <w:bCs/>
          <w:lang w:val="en-US"/>
        </w:rPr>
      </w:pPr>
      <w:r w:rsidRPr="00EE7275">
        <w:rPr>
          <w:rFonts w:ascii="Arial" w:hAnsi="Arial" w:cs="Arial"/>
          <w:b/>
          <w:bCs/>
          <w:lang w:val="en-US"/>
        </w:rPr>
        <w:t>Email Scanning (Browser Extension)</w:t>
      </w:r>
    </w:p>
    <w:p w14:paraId="74EDFC63" w14:textId="45D1B1AF" w:rsidR="00EE7275" w:rsidRPr="00EE7275" w:rsidRDefault="00EE7275" w:rsidP="00EE7275">
      <w:pPr>
        <w:pStyle w:val="ListParagraph"/>
        <w:rPr>
          <w:rFonts w:ascii="Arial" w:hAnsi="Arial" w:cs="Arial"/>
          <w:b/>
          <w:bCs/>
        </w:rPr>
      </w:pPr>
    </w:p>
    <w:p w14:paraId="2DA69598" w14:textId="218B72B9" w:rsidR="00EE7275" w:rsidRDefault="00EE7275" w:rsidP="00087842">
      <w:pPr>
        <w:rPr>
          <w:rFonts w:ascii="Arial" w:hAnsi="Arial" w:cs="Arial"/>
          <w:lang w:val="en-US"/>
        </w:rPr>
      </w:pPr>
      <w:r w:rsidRPr="00EE7275">
        <w:rPr>
          <w:rFonts w:ascii="Arial" w:hAnsi="Arial" w:cs="Arial"/>
          <w:lang w:val="en-US"/>
        </w:rPr>
        <w:t>1.1 Retrieve email body (DOM/Gmail API)</w:t>
      </w:r>
      <w:r w:rsidRPr="00EE7275">
        <w:rPr>
          <w:rFonts w:ascii="Arial" w:hAnsi="Arial" w:cs="Arial"/>
          <w:lang w:val="en-US"/>
        </w:rPr>
        <w:br/>
        <w:t>1.2 Extract URLs + metadata</w:t>
      </w:r>
      <w:r w:rsidRPr="00EE7275">
        <w:rPr>
          <w:rFonts w:ascii="Arial" w:hAnsi="Arial" w:cs="Arial"/>
          <w:lang w:val="en-US"/>
        </w:rPr>
        <w:br/>
        <w:t>1.3 Preprocess &amp; send to backend</w:t>
      </w:r>
      <w:r w:rsidRPr="00EE7275">
        <w:rPr>
          <w:rFonts w:ascii="Arial" w:hAnsi="Arial" w:cs="Arial"/>
          <w:lang w:val="en-US"/>
        </w:rPr>
        <w:br/>
        <w:t>1.4 Display phishing classification</w:t>
      </w:r>
      <w:r w:rsidRPr="00EE7275">
        <w:rPr>
          <w:rFonts w:ascii="Arial" w:hAnsi="Arial" w:cs="Arial"/>
          <w:lang w:val="en-US"/>
        </w:rPr>
        <w:br/>
        <w:t>1.5 Display explainer agent justification</w:t>
      </w:r>
    </w:p>
    <w:p w14:paraId="7D93ED63" w14:textId="77777777" w:rsidR="00EE7275" w:rsidRPr="00EE7275" w:rsidRDefault="00EE7275" w:rsidP="00087842">
      <w:pPr>
        <w:rPr>
          <w:rFonts w:ascii="Arial" w:hAnsi="Arial" w:cs="Arial"/>
        </w:rPr>
      </w:pPr>
    </w:p>
    <w:p w14:paraId="6AC5B16C" w14:textId="77777777" w:rsidR="00EE7275" w:rsidRDefault="00EE7275" w:rsidP="00EE7275">
      <w:pPr>
        <w:rPr>
          <w:rFonts w:ascii="Arial" w:hAnsi="Arial" w:cs="Arial"/>
          <w:b/>
          <w:bCs/>
          <w:lang w:val="en-US"/>
        </w:rPr>
      </w:pPr>
      <w:r w:rsidRPr="00EE7275">
        <w:rPr>
          <w:rFonts w:ascii="Arial" w:hAnsi="Arial" w:cs="Arial"/>
          <w:b/>
          <w:bCs/>
          <w:lang w:val="en-US"/>
        </w:rPr>
        <w:t>2. NLP Agent (Content Analysis)</w:t>
      </w:r>
    </w:p>
    <w:p w14:paraId="17100B15" w14:textId="77777777" w:rsidR="00EE7275" w:rsidRPr="00EE7275" w:rsidRDefault="00EE7275" w:rsidP="00EE7275">
      <w:pPr>
        <w:rPr>
          <w:rFonts w:ascii="Arial" w:hAnsi="Arial" w:cs="Arial"/>
          <w:b/>
          <w:bCs/>
        </w:rPr>
      </w:pPr>
    </w:p>
    <w:p w14:paraId="3D3467D5" w14:textId="77777777" w:rsidR="00EE7275" w:rsidRDefault="00EE7275" w:rsidP="00EE7275">
      <w:pPr>
        <w:rPr>
          <w:rFonts w:ascii="Arial" w:hAnsi="Arial" w:cs="Arial"/>
          <w:lang w:val="en-US"/>
        </w:rPr>
      </w:pPr>
      <w:r w:rsidRPr="00EE7275">
        <w:rPr>
          <w:rFonts w:ascii="Arial" w:hAnsi="Arial" w:cs="Arial"/>
          <w:lang w:val="en-US"/>
        </w:rPr>
        <w:t>2.1 Detect urgency, fear, impersonation patterns</w:t>
      </w:r>
      <w:r w:rsidRPr="00EE7275">
        <w:rPr>
          <w:rFonts w:ascii="Arial" w:hAnsi="Arial" w:cs="Arial"/>
          <w:lang w:val="en-US"/>
        </w:rPr>
        <w:br/>
        <w:t>2.2 Identify linguistic red flags (e.g., grammar anomalies, threats)</w:t>
      </w:r>
      <w:r w:rsidRPr="00EE7275">
        <w:rPr>
          <w:rFonts w:ascii="Arial" w:hAnsi="Arial" w:cs="Arial"/>
          <w:lang w:val="en-US"/>
        </w:rPr>
        <w:br/>
        <w:t>2.3 Return phishing content score</w:t>
      </w:r>
    </w:p>
    <w:p w14:paraId="2A7670C5" w14:textId="77777777" w:rsidR="00EE7275" w:rsidRPr="00EE7275" w:rsidRDefault="00EE7275" w:rsidP="00EE7275">
      <w:pPr>
        <w:rPr>
          <w:rFonts w:ascii="Arial" w:hAnsi="Arial" w:cs="Arial"/>
        </w:rPr>
      </w:pPr>
    </w:p>
    <w:p w14:paraId="1E8029ED" w14:textId="77777777" w:rsidR="00EE7275" w:rsidRDefault="00EE7275" w:rsidP="00EE7275">
      <w:pPr>
        <w:rPr>
          <w:rFonts w:ascii="Arial" w:hAnsi="Arial" w:cs="Arial"/>
          <w:b/>
          <w:bCs/>
          <w:lang w:val="en-US"/>
        </w:rPr>
      </w:pPr>
      <w:r w:rsidRPr="00EE7275">
        <w:rPr>
          <w:rFonts w:ascii="Arial" w:hAnsi="Arial" w:cs="Arial"/>
          <w:b/>
          <w:bCs/>
          <w:lang w:val="en-US"/>
        </w:rPr>
        <w:t>3. URL Agent</w:t>
      </w:r>
    </w:p>
    <w:p w14:paraId="36FE22C9" w14:textId="77777777" w:rsidR="00EE7275" w:rsidRPr="00EE7275" w:rsidRDefault="00EE7275" w:rsidP="00EE7275">
      <w:pPr>
        <w:rPr>
          <w:rFonts w:ascii="Arial" w:hAnsi="Arial" w:cs="Arial"/>
          <w:b/>
          <w:bCs/>
        </w:rPr>
      </w:pPr>
    </w:p>
    <w:p w14:paraId="35D530E1" w14:textId="77777777" w:rsidR="00EE7275" w:rsidRDefault="00EE7275" w:rsidP="00EE7275">
      <w:pPr>
        <w:rPr>
          <w:rFonts w:ascii="Arial" w:hAnsi="Arial" w:cs="Arial"/>
          <w:lang w:val="en-US"/>
        </w:rPr>
      </w:pPr>
      <w:r w:rsidRPr="00EE7275">
        <w:rPr>
          <w:rFonts w:ascii="Arial" w:hAnsi="Arial" w:cs="Arial"/>
          <w:lang w:val="en-US"/>
        </w:rPr>
        <w:t>3.1 Extract all URLs from scanned email</w:t>
      </w:r>
      <w:r w:rsidRPr="00EE7275">
        <w:rPr>
          <w:rFonts w:ascii="Arial" w:hAnsi="Arial" w:cs="Arial"/>
          <w:lang w:val="en-US"/>
        </w:rPr>
        <w:br/>
        <w:t>3.2 Perform lexical &amp; structural feature extraction</w:t>
      </w:r>
      <w:r w:rsidRPr="00EE7275">
        <w:rPr>
          <w:rFonts w:ascii="Arial" w:hAnsi="Arial" w:cs="Arial"/>
          <w:lang w:val="en-US"/>
        </w:rPr>
        <w:br/>
        <w:t xml:space="preserve">3.3 Check URL using </w:t>
      </w:r>
      <w:proofErr w:type="spellStart"/>
      <w:r w:rsidRPr="00EE7275">
        <w:rPr>
          <w:rFonts w:ascii="Arial" w:hAnsi="Arial" w:cs="Arial"/>
          <w:lang w:val="en-US"/>
        </w:rPr>
        <w:t>VirusTotal</w:t>
      </w:r>
      <w:proofErr w:type="spellEnd"/>
      <w:r w:rsidRPr="00EE7275">
        <w:rPr>
          <w:rFonts w:ascii="Arial" w:hAnsi="Arial" w:cs="Arial"/>
          <w:lang w:val="en-US"/>
        </w:rPr>
        <w:t xml:space="preserve"> API</w:t>
      </w:r>
      <w:r w:rsidRPr="00EE7275">
        <w:rPr>
          <w:rFonts w:ascii="Arial" w:hAnsi="Arial" w:cs="Arial"/>
          <w:lang w:val="en-US"/>
        </w:rPr>
        <w:br/>
        <w:t>3.4 Predict URL safety using ML classifier</w:t>
      </w:r>
      <w:r w:rsidRPr="00EE7275">
        <w:rPr>
          <w:rFonts w:ascii="Arial" w:hAnsi="Arial" w:cs="Arial"/>
          <w:lang w:val="en-US"/>
        </w:rPr>
        <w:br/>
        <w:t>3.5 Return URL risk score</w:t>
      </w:r>
    </w:p>
    <w:p w14:paraId="58ECB42A" w14:textId="77777777" w:rsidR="00EE7275" w:rsidRPr="00EE7275" w:rsidRDefault="00EE7275" w:rsidP="00EE7275">
      <w:pPr>
        <w:rPr>
          <w:rFonts w:ascii="Arial" w:hAnsi="Arial" w:cs="Arial"/>
        </w:rPr>
      </w:pPr>
    </w:p>
    <w:p w14:paraId="4EC10207" w14:textId="77777777" w:rsidR="00EE7275" w:rsidRDefault="00EE7275" w:rsidP="00EE7275">
      <w:pPr>
        <w:rPr>
          <w:rFonts w:ascii="Arial" w:hAnsi="Arial" w:cs="Arial"/>
          <w:b/>
          <w:bCs/>
          <w:lang w:val="en-US"/>
        </w:rPr>
      </w:pPr>
      <w:r w:rsidRPr="00EE7275">
        <w:rPr>
          <w:rFonts w:ascii="Arial" w:hAnsi="Arial" w:cs="Arial"/>
          <w:b/>
          <w:bCs/>
          <w:lang w:val="en-US"/>
        </w:rPr>
        <w:t>4. Ensemble Agent</w:t>
      </w:r>
    </w:p>
    <w:p w14:paraId="0242D5DF" w14:textId="77777777" w:rsidR="00EE7275" w:rsidRPr="00EE7275" w:rsidRDefault="00EE7275" w:rsidP="00EE7275">
      <w:pPr>
        <w:rPr>
          <w:rFonts w:ascii="Arial" w:hAnsi="Arial" w:cs="Arial"/>
          <w:b/>
          <w:bCs/>
        </w:rPr>
      </w:pPr>
    </w:p>
    <w:p w14:paraId="5D779BA9" w14:textId="77777777" w:rsidR="00EE7275" w:rsidRDefault="00EE7275" w:rsidP="00EE7275">
      <w:pPr>
        <w:rPr>
          <w:rFonts w:ascii="Arial" w:hAnsi="Arial" w:cs="Arial"/>
          <w:lang w:val="en-US"/>
        </w:rPr>
      </w:pPr>
      <w:r w:rsidRPr="00EE7275">
        <w:rPr>
          <w:rFonts w:ascii="Arial" w:hAnsi="Arial" w:cs="Arial"/>
          <w:lang w:val="en-US"/>
        </w:rPr>
        <w:t>4.1 Receive NLP &amp; URL agent scores</w:t>
      </w:r>
      <w:r w:rsidRPr="00EE7275">
        <w:rPr>
          <w:rFonts w:ascii="Arial" w:hAnsi="Arial" w:cs="Arial"/>
          <w:lang w:val="en-US"/>
        </w:rPr>
        <w:br/>
        <w:t>4.2 Compute unified phishing probability</w:t>
      </w:r>
      <w:r w:rsidRPr="00EE7275">
        <w:rPr>
          <w:rFonts w:ascii="Arial" w:hAnsi="Arial" w:cs="Arial"/>
          <w:lang w:val="en-US"/>
        </w:rPr>
        <w:br/>
        <w:t>4.3 Compare with threshold → final classification</w:t>
      </w:r>
    </w:p>
    <w:p w14:paraId="5E0DDF8B" w14:textId="77777777" w:rsidR="005F5F0D" w:rsidRPr="00EE7275" w:rsidRDefault="005F5F0D" w:rsidP="00EE7275">
      <w:pPr>
        <w:rPr>
          <w:rFonts w:ascii="Arial" w:hAnsi="Arial" w:cs="Arial"/>
        </w:rPr>
      </w:pPr>
    </w:p>
    <w:p w14:paraId="6EFE72E9" w14:textId="69BAD9A2" w:rsidR="005F5F0D" w:rsidRDefault="00EE7275" w:rsidP="005F5F0D">
      <w:pPr>
        <w:pStyle w:val="ListParagraph"/>
        <w:numPr>
          <w:ilvl w:val="0"/>
          <w:numId w:val="16"/>
        </w:numPr>
        <w:rPr>
          <w:rFonts w:ascii="Arial" w:hAnsi="Arial" w:cs="Arial"/>
          <w:b/>
          <w:bCs/>
          <w:lang w:val="en-US"/>
        </w:rPr>
      </w:pPr>
      <w:r w:rsidRPr="005F5F0D">
        <w:rPr>
          <w:rFonts w:ascii="Arial" w:hAnsi="Arial" w:cs="Arial"/>
          <w:b/>
          <w:bCs/>
          <w:lang w:val="en-US"/>
        </w:rPr>
        <w:t>Explainer Agent</w:t>
      </w:r>
    </w:p>
    <w:p w14:paraId="5C2A00F9" w14:textId="77777777" w:rsidR="005F5F0D" w:rsidRPr="005F5F0D" w:rsidRDefault="005F5F0D" w:rsidP="005F5F0D">
      <w:pPr>
        <w:pStyle w:val="ListParagraph"/>
        <w:ind w:left="360"/>
        <w:rPr>
          <w:rFonts w:ascii="Arial" w:hAnsi="Arial" w:cs="Arial"/>
          <w:b/>
          <w:bCs/>
          <w:lang w:val="en-US"/>
        </w:rPr>
      </w:pPr>
    </w:p>
    <w:p w14:paraId="79F3C4B4" w14:textId="77777777" w:rsidR="00EE7275" w:rsidRPr="00EE7275" w:rsidRDefault="00EE7275" w:rsidP="00EE7275">
      <w:pPr>
        <w:rPr>
          <w:rFonts w:ascii="Arial" w:hAnsi="Arial" w:cs="Arial"/>
          <w:lang w:val="en-US"/>
        </w:rPr>
      </w:pPr>
      <w:r w:rsidRPr="00EE7275">
        <w:rPr>
          <w:rFonts w:ascii="Arial" w:hAnsi="Arial" w:cs="Arial"/>
          <w:lang w:val="en-US"/>
        </w:rPr>
        <w:t>5.1 Generate natural-language justification</w:t>
      </w:r>
      <w:r w:rsidRPr="00EE7275">
        <w:rPr>
          <w:rFonts w:ascii="Arial" w:hAnsi="Arial" w:cs="Arial"/>
          <w:lang w:val="en-US"/>
        </w:rPr>
        <w:br/>
        <w:t>5.2 Highlight specific problematic text/URLs</w:t>
      </w:r>
      <w:r w:rsidRPr="00EE7275">
        <w:rPr>
          <w:rFonts w:ascii="Arial" w:hAnsi="Arial" w:cs="Arial"/>
          <w:lang w:val="en-US"/>
        </w:rPr>
        <w:br/>
        <w:t>5.3 Provide user-safe recommendations</w:t>
      </w:r>
    </w:p>
    <w:p w14:paraId="063C3227" w14:textId="77777777" w:rsidR="00EE7275" w:rsidRPr="00EE7275" w:rsidRDefault="00EE7275" w:rsidP="00EE7275">
      <w:pPr>
        <w:rPr>
          <w:rFonts w:ascii="Arial" w:hAnsi="Arial" w:cs="Arial"/>
        </w:rPr>
      </w:pPr>
    </w:p>
    <w:p w14:paraId="15A8CED2" w14:textId="23BCB0D3" w:rsidR="00C24126" w:rsidRPr="008630DD" w:rsidRDefault="008630DD" w:rsidP="008630DD">
      <w:pPr>
        <w:pStyle w:val="ListParagraph"/>
        <w:numPr>
          <w:ilvl w:val="2"/>
          <w:numId w:val="62"/>
        </w:numPr>
        <w:pBdr>
          <w:top w:val="nil"/>
          <w:left w:val="nil"/>
          <w:bottom w:val="nil"/>
          <w:right w:val="nil"/>
          <w:between w:val="nil"/>
        </w:pBdr>
        <w:spacing w:before="120" w:after="120"/>
        <w:jc w:val="both"/>
        <w:rPr>
          <w:rFonts w:ascii="Arial" w:eastAsia="Arial" w:hAnsi="Arial" w:cs="Arial"/>
          <w:b/>
          <w:bCs/>
          <w:color w:val="000000"/>
          <w:sz w:val="24"/>
          <w:szCs w:val="24"/>
        </w:rPr>
      </w:pPr>
      <w:bookmarkStart w:id="27" w:name="_heading=h.ix00enclc5qv" w:colFirst="0" w:colLast="0"/>
      <w:bookmarkStart w:id="28" w:name="_heading=h.rid4mknhw91a" w:colFirst="0" w:colLast="0"/>
      <w:bookmarkEnd w:id="27"/>
      <w:bookmarkEnd w:id="28"/>
      <w:r w:rsidRPr="008630DD">
        <w:rPr>
          <w:rFonts w:ascii="Arial" w:eastAsia="Arial" w:hAnsi="Arial" w:cs="Arial"/>
          <w:b/>
          <w:bCs/>
          <w:color w:val="000000"/>
          <w:sz w:val="24"/>
          <w:szCs w:val="24"/>
        </w:rPr>
        <w:t xml:space="preserve"> </w:t>
      </w:r>
      <w:r w:rsidRPr="008630DD">
        <w:rPr>
          <w:rFonts w:ascii="Arial" w:eastAsia="Arial" w:hAnsi="Arial" w:cs="Arial"/>
          <w:b/>
          <w:bCs/>
          <w:sz w:val="24"/>
          <w:szCs w:val="24"/>
        </w:rPr>
        <w:t>Use Case</w:t>
      </w:r>
    </w:p>
    <w:p w14:paraId="08131A7F" w14:textId="6B741002" w:rsidR="00C24126" w:rsidRDefault="00703F2D">
      <w:pPr>
        <w:rPr>
          <w:rFonts w:ascii="Arial" w:eastAsia="Arial" w:hAnsi="Arial" w:cs="Arial"/>
        </w:rPr>
      </w:pPr>
      <w:r>
        <w:rPr>
          <w:rFonts w:ascii="Arial" w:eastAsia="Arial" w:hAnsi="Arial" w:cs="Arial"/>
          <w:noProof/>
        </w:rPr>
        <w:lastRenderedPageBreak/>
        <w:drawing>
          <wp:inline distT="0" distB="0" distL="0" distR="0" wp14:anchorId="5E970181" wp14:editId="75107BEC">
            <wp:extent cx="5399405" cy="8229600"/>
            <wp:effectExtent l="0" t="0" r="0" b="0"/>
            <wp:docPr id="110068464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00684642" name="Picture 1100684642"/>
                    <pic:cNvPicPr/>
                  </pic:nvPicPr>
                  <pic:blipFill>
                    <a:blip r:embed="rId9">
                      <a:extLst>
                        <a:ext uri="{28A0092B-C50C-407E-A947-70E740481C1C}">
                          <a14:useLocalDpi xmlns:a14="http://schemas.microsoft.com/office/drawing/2010/main" val="0"/>
                        </a:ext>
                      </a:extLst>
                    </a:blip>
                    <a:stretch>
                      <a:fillRect/>
                    </a:stretch>
                  </pic:blipFill>
                  <pic:spPr>
                    <a:xfrm>
                      <a:off x="0" y="0"/>
                      <a:ext cx="5399405" cy="8229600"/>
                    </a:xfrm>
                    <a:prstGeom prst="rect">
                      <a:avLst/>
                    </a:prstGeom>
                  </pic:spPr>
                </pic:pic>
              </a:graphicData>
            </a:graphic>
          </wp:inline>
        </w:drawing>
      </w:r>
    </w:p>
    <w:p w14:paraId="5F02BCFB" w14:textId="5F82465F" w:rsidR="00C34E17" w:rsidRDefault="00C34E17">
      <w:pPr>
        <w:rPr>
          <w:rFonts w:ascii="Arial" w:eastAsia="Arial" w:hAnsi="Arial" w:cs="Arial"/>
          <w:b/>
          <w:bCs/>
        </w:rPr>
      </w:pPr>
      <w:r w:rsidRPr="00C34E17">
        <w:rPr>
          <w:rFonts w:ascii="Arial" w:eastAsia="Arial" w:hAnsi="Arial" w:cs="Arial"/>
          <w:b/>
          <w:bCs/>
        </w:rPr>
        <w:lastRenderedPageBreak/>
        <w:t>Simplified Use-case Diagram:</w:t>
      </w:r>
    </w:p>
    <w:p w14:paraId="47571A66" w14:textId="77777777" w:rsidR="00C34E17" w:rsidRPr="00C34E17" w:rsidRDefault="00C34E17">
      <w:pPr>
        <w:rPr>
          <w:rFonts w:ascii="Arial" w:eastAsia="Arial" w:hAnsi="Arial" w:cs="Arial"/>
          <w:b/>
          <w:bCs/>
        </w:rPr>
      </w:pPr>
    </w:p>
    <w:p w14:paraId="6045CA2E" w14:textId="21D1046E" w:rsidR="00C34E17" w:rsidRDefault="00C34E17">
      <w:pPr>
        <w:rPr>
          <w:rFonts w:ascii="Arial" w:eastAsia="Arial" w:hAnsi="Arial" w:cs="Arial"/>
        </w:rPr>
      </w:pPr>
      <w:r w:rsidRPr="00C34E17">
        <w:rPr>
          <w:rFonts w:ascii="Arial" w:eastAsia="Arial" w:hAnsi="Arial" w:cs="Arial"/>
          <w:noProof/>
        </w:rPr>
        <w:drawing>
          <wp:inline distT="0" distB="0" distL="0" distR="0" wp14:anchorId="6AA3C60D" wp14:editId="718D4277">
            <wp:extent cx="5943600" cy="3977005"/>
            <wp:effectExtent l="0" t="0" r="0" b="4445"/>
            <wp:docPr id="156240742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62407421" name=""/>
                    <pic:cNvPicPr/>
                  </pic:nvPicPr>
                  <pic:blipFill>
                    <a:blip r:embed="rId10"/>
                    <a:stretch>
                      <a:fillRect/>
                    </a:stretch>
                  </pic:blipFill>
                  <pic:spPr>
                    <a:xfrm>
                      <a:off x="0" y="0"/>
                      <a:ext cx="5943600" cy="3977005"/>
                    </a:xfrm>
                    <a:prstGeom prst="rect">
                      <a:avLst/>
                    </a:prstGeom>
                  </pic:spPr>
                </pic:pic>
              </a:graphicData>
            </a:graphic>
          </wp:inline>
        </w:drawing>
      </w:r>
    </w:p>
    <w:p w14:paraId="5FEC2332" w14:textId="77777777" w:rsidR="00C24126" w:rsidRDefault="00C24126">
      <w:pPr>
        <w:spacing w:before="120" w:after="120"/>
        <w:rPr>
          <w:rFonts w:ascii="Arial" w:eastAsia="Arial" w:hAnsi="Arial" w:cs="Arial"/>
        </w:rPr>
      </w:pPr>
    </w:p>
    <w:p w14:paraId="010F23B0" w14:textId="77777777" w:rsidR="00C24126" w:rsidRDefault="00C24126">
      <w:pPr>
        <w:spacing w:before="120" w:after="120"/>
        <w:rPr>
          <w:rFonts w:ascii="Arial" w:eastAsia="Arial" w:hAnsi="Arial" w:cs="Arial"/>
        </w:rPr>
      </w:pPr>
    </w:p>
    <w:p w14:paraId="3CD8C757" w14:textId="77777777" w:rsidR="00C24126" w:rsidRDefault="00C24126">
      <w:pPr>
        <w:spacing w:before="120" w:after="120"/>
        <w:rPr>
          <w:rFonts w:ascii="Arial" w:eastAsia="Arial" w:hAnsi="Arial" w:cs="Arial"/>
        </w:rPr>
      </w:pPr>
    </w:p>
    <w:p w14:paraId="63643B7B" w14:textId="77777777" w:rsidR="00C24126" w:rsidRDefault="00C24126">
      <w:pPr>
        <w:spacing w:before="120" w:after="120"/>
        <w:rPr>
          <w:rFonts w:ascii="Arial" w:eastAsia="Arial" w:hAnsi="Arial" w:cs="Arial"/>
        </w:rPr>
      </w:pPr>
    </w:p>
    <w:p w14:paraId="174AD20D" w14:textId="77777777" w:rsidR="00C24126" w:rsidRDefault="00C24126">
      <w:pPr>
        <w:spacing w:before="120" w:after="120"/>
        <w:rPr>
          <w:rFonts w:ascii="Arial" w:eastAsia="Arial" w:hAnsi="Arial" w:cs="Arial"/>
        </w:rPr>
      </w:pPr>
    </w:p>
    <w:tbl>
      <w:tblPr>
        <w:tblStyle w:val="afa"/>
        <w:tblW w:w="9576" w:type="dxa"/>
        <w:tblInd w:w="-11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922"/>
        <w:gridCol w:w="1908"/>
        <w:gridCol w:w="435"/>
        <w:gridCol w:w="1540"/>
        <w:gridCol w:w="4771"/>
      </w:tblGrid>
      <w:tr w:rsidR="00C24126" w14:paraId="51550061" w14:textId="77777777">
        <w:trPr>
          <w:cantSplit/>
          <w:trHeight w:val="165"/>
        </w:trPr>
        <w:tc>
          <w:tcPr>
            <w:tcW w:w="9576" w:type="dxa"/>
            <w:gridSpan w:val="5"/>
          </w:tcPr>
          <w:p w14:paraId="2C68F392" w14:textId="6F808BC2" w:rsidR="00C24126" w:rsidRDefault="00000000">
            <w:pPr>
              <w:jc w:val="center"/>
              <w:rPr>
                <w:rFonts w:ascii="Arial" w:eastAsia="Arial" w:hAnsi="Arial" w:cs="Arial"/>
                <w:b/>
                <w:bCs/>
                <w:sz w:val="28"/>
                <w:szCs w:val="28"/>
              </w:rPr>
            </w:pPr>
            <w:r>
              <w:rPr>
                <w:rFonts w:ascii="Arial" w:eastAsia="Arial" w:hAnsi="Arial" w:cs="Arial"/>
                <w:b/>
                <w:bCs/>
                <w:sz w:val="28"/>
                <w:szCs w:val="28"/>
              </w:rPr>
              <w:t>&lt;UC-</w:t>
            </w:r>
            <w:r w:rsidR="005C4A33">
              <w:rPr>
                <w:rFonts w:ascii="Arial" w:eastAsia="Arial" w:hAnsi="Arial" w:cs="Arial"/>
                <w:b/>
                <w:bCs/>
                <w:sz w:val="28"/>
                <w:szCs w:val="28"/>
              </w:rPr>
              <w:t>PZ</w:t>
            </w:r>
            <w:r>
              <w:rPr>
                <w:rFonts w:ascii="Arial" w:eastAsia="Arial" w:hAnsi="Arial" w:cs="Arial"/>
                <w:b/>
                <w:bCs/>
                <w:sz w:val="28"/>
                <w:szCs w:val="28"/>
              </w:rPr>
              <w:t>-01&gt;</w:t>
            </w:r>
          </w:p>
        </w:tc>
      </w:tr>
      <w:tr w:rsidR="00C24126" w14:paraId="2CCAC8F1" w14:textId="77777777">
        <w:trPr>
          <w:trHeight w:val="165"/>
        </w:trPr>
        <w:tc>
          <w:tcPr>
            <w:tcW w:w="2830" w:type="dxa"/>
            <w:gridSpan w:val="2"/>
          </w:tcPr>
          <w:p w14:paraId="44FC68FF" w14:textId="071D6734" w:rsidR="00C24126" w:rsidRDefault="00000000">
            <w:pPr>
              <w:rPr>
                <w:rFonts w:ascii="Arial" w:eastAsia="Arial" w:hAnsi="Arial" w:cs="Arial"/>
                <w:b/>
                <w:bCs/>
              </w:rPr>
            </w:pPr>
            <w:r>
              <w:rPr>
                <w:rFonts w:ascii="Arial" w:eastAsia="Arial" w:hAnsi="Arial" w:cs="Arial"/>
                <w:b/>
                <w:bCs/>
              </w:rPr>
              <w:t>Use case Id:</w:t>
            </w:r>
            <w:r w:rsidR="005F5F0D">
              <w:rPr>
                <w:rFonts w:ascii="Arial" w:eastAsia="Arial" w:hAnsi="Arial" w:cs="Arial"/>
                <w:b/>
                <w:bCs/>
              </w:rPr>
              <w:t xml:space="preserve"> </w:t>
            </w:r>
          </w:p>
        </w:tc>
        <w:tc>
          <w:tcPr>
            <w:tcW w:w="6746" w:type="dxa"/>
            <w:gridSpan w:val="3"/>
          </w:tcPr>
          <w:p w14:paraId="2254DDB9" w14:textId="438A92B6" w:rsidR="00C24126" w:rsidRPr="005F5F0D" w:rsidRDefault="005C4A33">
            <w:pPr>
              <w:rPr>
                <w:rFonts w:ascii="Arial" w:hAnsi="Arial" w:cs="Arial"/>
                <w:b/>
                <w:bCs/>
              </w:rPr>
            </w:pPr>
            <w:r w:rsidRPr="005C4A33">
              <w:rPr>
                <w:rFonts w:ascii="Arial" w:hAnsi="Arial" w:cs="Arial"/>
                <w:b/>
                <w:bCs/>
              </w:rPr>
              <w:t>UC-PZ-0</w:t>
            </w:r>
            <w:r>
              <w:rPr>
                <w:rFonts w:ascii="Arial" w:hAnsi="Arial" w:cs="Arial"/>
                <w:b/>
                <w:bCs/>
              </w:rPr>
              <w:t>1</w:t>
            </w:r>
          </w:p>
        </w:tc>
      </w:tr>
      <w:tr w:rsidR="00C24126" w14:paraId="5660B42D" w14:textId="77777777">
        <w:trPr>
          <w:cantSplit/>
          <w:trHeight w:val="165"/>
        </w:trPr>
        <w:tc>
          <w:tcPr>
            <w:tcW w:w="9576" w:type="dxa"/>
            <w:gridSpan w:val="5"/>
          </w:tcPr>
          <w:p w14:paraId="7A8B8B02" w14:textId="21E46B35" w:rsidR="00C24126" w:rsidRDefault="00000000">
            <w:pPr>
              <w:rPr>
                <w:rFonts w:ascii="Arial" w:eastAsia="Arial" w:hAnsi="Arial" w:cs="Arial"/>
                <w:i w:val="0"/>
                <w:iCs w:val="0"/>
              </w:rPr>
            </w:pPr>
            <w:r>
              <w:rPr>
                <w:rFonts w:ascii="Arial" w:eastAsia="Arial" w:hAnsi="Arial" w:cs="Arial"/>
                <w:b/>
                <w:bCs/>
              </w:rPr>
              <w:t>Actors:</w:t>
            </w:r>
            <w:r>
              <w:rPr>
                <w:rFonts w:ascii="Arial" w:eastAsia="Arial" w:hAnsi="Arial" w:cs="Arial"/>
                <w:b/>
                <w:bCs/>
              </w:rPr>
              <w:tab/>
            </w:r>
            <w:r>
              <w:rPr>
                <w:rFonts w:ascii="Arial" w:eastAsia="Arial" w:hAnsi="Arial" w:cs="Arial"/>
              </w:rPr>
              <w:t xml:space="preserve">        </w:t>
            </w:r>
            <w:r w:rsidR="005F5F0D">
              <w:rPr>
                <w:rFonts w:ascii="Arial" w:eastAsia="Arial" w:hAnsi="Arial" w:cs="Arial"/>
                <w:b/>
                <w:bCs/>
              </w:rPr>
              <w:t>User</w:t>
            </w:r>
            <w:r>
              <w:rPr>
                <w:rFonts w:ascii="Arial" w:eastAsia="Arial" w:hAnsi="Arial" w:cs="Arial"/>
              </w:rPr>
              <w:t xml:space="preserve">: Initiates the use case by </w:t>
            </w:r>
            <w:r w:rsidR="005F5F0D">
              <w:rPr>
                <w:rFonts w:ascii="Arial" w:eastAsia="Arial" w:hAnsi="Arial" w:cs="Arial"/>
              </w:rPr>
              <w:t>installing the extension</w:t>
            </w:r>
            <w:r>
              <w:rPr>
                <w:rFonts w:ascii="Arial" w:eastAsia="Arial" w:hAnsi="Arial" w:cs="Arial"/>
              </w:rPr>
              <w:t xml:space="preserve"> into the system</w:t>
            </w:r>
            <w:r w:rsidR="005F5F0D">
              <w:rPr>
                <w:rFonts w:ascii="Arial" w:eastAsia="Arial" w:hAnsi="Arial" w:cs="Arial"/>
              </w:rPr>
              <w:t xml:space="preserve"> then scanning emails</w:t>
            </w:r>
            <w:r>
              <w:rPr>
                <w:rFonts w:ascii="Arial" w:eastAsia="Arial" w:hAnsi="Arial" w:cs="Arial"/>
              </w:rPr>
              <w:t>.</w:t>
            </w:r>
          </w:p>
        </w:tc>
      </w:tr>
      <w:tr w:rsidR="00C24126" w14:paraId="5DCA0124" w14:textId="77777777">
        <w:trPr>
          <w:cantSplit/>
          <w:trHeight w:val="165"/>
        </w:trPr>
        <w:tc>
          <w:tcPr>
            <w:tcW w:w="9576" w:type="dxa"/>
            <w:gridSpan w:val="5"/>
          </w:tcPr>
          <w:p w14:paraId="56ED0447" w14:textId="793860DB" w:rsidR="00C24126" w:rsidRPr="005F5F0D" w:rsidRDefault="00000000">
            <w:pPr>
              <w:rPr>
                <w:rFonts w:ascii="Arial" w:hAnsi="Arial" w:cs="Arial"/>
              </w:rPr>
            </w:pPr>
            <w:r w:rsidRPr="005F5F0D">
              <w:rPr>
                <w:rFonts w:ascii="Arial" w:eastAsia="Arial" w:hAnsi="Arial" w:cs="Arial"/>
                <w:b/>
                <w:bCs/>
              </w:rPr>
              <w:t>Feature:</w:t>
            </w:r>
            <w:r w:rsidRPr="005F5F0D">
              <w:rPr>
                <w:rFonts w:ascii="Arial" w:eastAsia="Arial" w:hAnsi="Arial" w:cs="Arial"/>
              </w:rPr>
              <w:t xml:space="preserve">                            </w:t>
            </w:r>
            <w:r w:rsidR="005F5F0D" w:rsidRPr="005F5F0D">
              <w:rPr>
                <w:rFonts w:ascii="Arial" w:hAnsi="Arial" w:cs="Arial"/>
                <w:lang w:val="en-US"/>
              </w:rPr>
              <w:t>Full phishing detection pipeline</w:t>
            </w:r>
          </w:p>
        </w:tc>
      </w:tr>
      <w:tr w:rsidR="00C24126" w14:paraId="0FD0A10B" w14:textId="77777777">
        <w:trPr>
          <w:trHeight w:val="240"/>
        </w:trPr>
        <w:tc>
          <w:tcPr>
            <w:tcW w:w="2830" w:type="dxa"/>
            <w:gridSpan w:val="2"/>
          </w:tcPr>
          <w:p w14:paraId="299AAAC1" w14:textId="77777777" w:rsidR="00C24126" w:rsidRDefault="00000000">
            <w:pPr>
              <w:rPr>
                <w:rFonts w:ascii="Arial" w:eastAsia="Arial" w:hAnsi="Arial" w:cs="Arial"/>
                <w:b/>
                <w:bCs/>
              </w:rPr>
            </w:pPr>
            <w:r>
              <w:rPr>
                <w:rFonts w:ascii="Arial" w:eastAsia="Arial" w:hAnsi="Arial" w:cs="Arial"/>
                <w:b/>
                <w:bCs/>
              </w:rPr>
              <w:t>Pre-condition:</w:t>
            </w:r>
          </w:p>
        </w:tc>
        <w:tc>
          <w:tcPr>
            <w:tcW w:w="6746" w:type="dxa"/>
            <w:gridSpan w:val="3"/>
          </w:tcPr>
          <w:p w14:paraId="72F4A1BF" w14:textId="77777777" w:rsidR="005F5F0D" w:rsidRPr="005F5F0D" w:rsidRDefault="005F5F0D" w:rsidP="005F5F0D">
            <w:pPr>
              <w:pStyle w:val="ListParagraph"/>
              <w:numPr>
                <w:ilvl w:val="0"/>
                <w:numId w:val="56"/>
              </w:numPr>
              <w:spacing w:after="160" w:line="278" w:lineRule="auto"/>
              <w:rPr>
                <w:rFonts w:ascii="Arial" w:hAnsi="Arial" w:cs="Arial"/>
              </w:rPr>
            </w:pPr>
            <w:r w:rsidRPr="005F5F0D">
              <w:rPr>
                <w:rFonts w:ascii="Arial" w:hAnsi="Arial" w:cs="Arial"/>
                <w:lang w:val="en-US"/>
              </w:rPr>
              <w:t>Extension installed and active</w:t>
            </w:r>
          </w:p>
          <w:p w14:paraId="2DEE122D" w14:textId="77777777" w:rsidR="005F5F0D" w:rsidRPr="005F5F0D" w:rsidRDefault="005F5F0D" w:rsidP="005F5F0D">
            <w:pPr>
              <w:pStyle w:val="ListParagraph"/>
              <w:numPr>
                <w:ilvl w:val="0"/>
                <w:numId w:val="56"/>
              </w:numPr>
              <w:spacing w:after="160" w:line="278" w:lineRule="auto"/>
              <w:rPr>
                <w:rFonts w:ascii="Arial" w:hAnsi="Arial" w:cs="Arial"/>
              </w:rPr>
            </w:pPr>
            <w:r w:rsidRPr="005F5F0D">
              <w:rPr>
                <w:rFonts w:ascii="Arial" w:hAnsi="Arial" w:cs="Arial"/>
                <w:lang w:val="en-US"/>
              </w:rPr>
              <w:t>Backend API reachable</w:t>
            </w:r>
          </w:p>
          <w:p w14:paraId="213C1081" w14:textId="77777777" w:rsidR="005F5F0D" w:rsidRPr="005F5F0D" w:rsidRDefault="005F5F0D" w:rsidP="005F5F0D">
            <w:pPr>
              <w:pStyle w:val="ListParagraph"/>
              <w:numPr>
                <w:ilvl w:val="0"/>
                <w:numId w:val="56"/>
              </w:numPr>
              <w:spacing w:after="160" w:line="278" w:lineRule="auto"/>
              <w:rPr>
                <w:rFonts w:ascii="Arial" w:hAnsi="Arial" w:cs="Arial"/>
              </w:rPr>
            </w:pPr>
            <w:r w:rsidRPr="005F5F0D">
              <w:rPr>
                <w:rFonts w:ascii="Arial" w:hAnsi="Arial" w:cs="Arial"/>
                <w:lang w:val="en-US"/>
              </w:rPr>
              <w:t>Email content accessible</w:t>
            </w:r>
          </w:p>
          <w:p w14:paraId="678FB99D" w14:textId="77777777" w:rsidR="00C24126" w:rsidRDefault="00C24126">
            <w:pPr>
              <w:rPr>
                <w:rFonts w:ascii="Arial" w:eastAsia="Arial" w:hAnsi="Arial" w:cs="Arial"/>
                <w:i w:val="0"/>
                <w:iCs w:val="0"/>
              </w:rPr>
            </w:pPr>
          </w:p>
        </w:tc>
      </w:tr>
      <w:tr w:rsidR="00C24126" w14:paraId="205C3B76" w14:textId="77777777">
        <w:trPr>
          <w:cantSplit/>
          <w:trHeight w:val="330"/>
        </w:trPr>
        <w:tc>
          <w:tcPr>
            <w:tcW w:w="9576" w:type="dxa"/>
            <w:gridSpan w:val="5"/>
          </w:tcPr>
          <w:p w14:paraId="51BED0C7" w14:textId="77777777" w:rsidR="00C24126" w:rsidRDefault="00000000">
            <w:pPr>
              <w:rPr>
                <w:rFonts w:ascii="Arial" w:eastAsia="Arial" w:hAnsi="Arial" w:cs="Arial"/>
                <w:b/>
                <w:bCs/>
              </w:rPr>
            </w:pPr>
            <w:r>
              <w:rPr>
                <w:rFonts w:ascii="Arial" w:eastAsia="Arial" w:hAnsi="Arial" w:cs="Arial"/>
                <w:b/>
                <w:bCs/>
                <w:sz w:val="22"/>
                <w:szCs w:val="22"/>
              </w:rPr>
              <w:t>Scenarios</w:t>
            </w:r>
          </w:p>
        </w:tc>
      </w:tr>
      <w:tr w:rsidR="00C24126" w14:paraId="316B8236" w14:textId="77777777">
        <w:trPr>
          <w:cantSplit/>
          <w:trHeight w:val="330"/>
        </w:trPr>
        <w:tc>
          <w:tcPr>
            <w:tcW w:w="922" w:type="dxa"/>
          </w:tcPr>
          <w:p w14:paraId="0D61D731" w14:textId="77777777" w:rsidR="00C24126" w:rsidRDefault="00000000">
            <w:pPr>
              <w:rPr>
                <w:rFonts w:ascii="Arial" w:eastAsia="Arial" w:hAnsi="Arial" w:cs="Arial"/>
                <w:b/>
                <w:bCs/>
              </w:rPr>
            </w:pPr>
            <w:r>
              <w:rPr>
                <w:rFonts w:ascii="Arial" w:eastAsia="Arial" w:hAnsi="Arial" w:cs="Arial"/>
                <w:b/>
                <w:bCs/>
              </w:rPr>
              <w:t>Step#</w:t>
            </w:r>
          </w:p>
        </w:tc>
        <w:tc>
          <w:tcPr>
            <w:tcW w:w="3883" w:type="dxa"/>
            <w:gridSpan w:val="3"/>
          </w:tcPr>
          <w:p w14:paraId="7D89248D" w14:textId="77777777" w:rsidR="00C24126" w:rsidRDefault="00000000">
            <w:pPr>
              <w:rPr>
                <w:rFonts w:ascii="Arial" w:eastAsia="Arial" w:hAnsi="Arial" w:cs="Arial"/>
                <w:b/>
                <w:bCs/>
              </w:rPr>
            </w:pPr>
            <w:r>
              <w:rPr>
                <w:rFonts w:ascii="Arial" w:eastAsia="Arial" w:hAnsi="Arial" w:cs="Arial"/>
                <w:b/>
                <w:bCs/>
              </w:rPr>
              <w:t>Action</w:t>
            </w:r>
          </w:p>
        </w:tc>
        <w:tc>
          <w:tcPr>
            <w:tcW w:w="4771" w:type="dxa"/>
          </w:tcPr>
          <w:p w14:paraId="114C2671" w14:textId="77777777" w:rsidR="00C24126" w:rsidRDefault="00000000">
            <w:pPr>
              <w:rPr>
                <w:rFonts w:ascii="Arial" w:eastAsia="Arial" w:hAnsi="Arial" w:cs="Arial"/>
                <w:b/>
                <w:bCs/>
              </w:rPr>
            </w:pPr>
            <w:r>
              <w:rPr>
                <w:rFonts w:ascii="Arial" w:eastAsia="Arial" w:hAnsi="Arial" w:cs="Arial"/>
                <w:b/>
                <w:bCs/>
              </w:rPr>
              <w:t>Software Reaction</w:t>
            </w:r>
          </w:p>
        </w:tc>
      </w:tr>
      <w:tr w:rsidR="00C24126" w14:paraId="4BF808FF" w14:textId="77777777">
        <w:trPr>
          <w:cantSplit/>
          <w:trHeight w:val="165"/>
        </w:trPr>
        <w:tc>
          <w:tcPr>
            <w:tcW w:w="922" w:type="dxa"/>
          </w:tcPr>
          <w:p w14:paraId="046F1E33" w14:textId="77777777" w:rsidR="00C24126" w:rsidRPr="00A16EFA" w:rsidRDefault="00000000">
            <w:pPr>
              <w:rPr>
                <w:rFonts w:ascii="Arial" w:eastAsia="Arial" w:hAnsi="Arial" w:cs="Arial"/>
                <w:b/>
                <w:bCs/>
              </w:rPr>
            </w:pPr>
            <w:r w:rsidRPr="00A16EFA">
              <w:rPr>
                <w:rFonts w:ascii="Arial" w:eastAsia="Arial" w:hAnsi="Arial" w:cs="Arial"/>
                <w:b/>
                <w:bCs/>
              </w:rPr>
              <w:t>1.</w:t>
            </w:r>
          </w:p>
        </w:tc>
        <w:tc>
          <w:tcPr>
            <w:tcW w:w="3883" w:type="dxa"/>
            <w:gridSpan w:val="3"/>
          </w:tcPr>
          <w:p w14:paraId="35E63011" w14:textId="15A2842F" w:rsidR="00C24126" w:rsidRPr="00A16EFA" w:rsidRDefault="005F5F0D">
            <w:pPr>
              <w:rPr>
                <w:rFonts w:ascii="Arial" w:eastAsia="Arial" w:hAnsi="Arial" w:cs="Arial"/>
                <w:i w:val="0"/>
                <w:iCs w:val="0"/>
              </w:rPr>
            </w:pPr>
            <w:r w:rsidRPr="00A16EFA">
              <w:rPr>
                <w:rFonts w:ascii="Arial" w:hAnsi="Arial" w:cs="Arial"/>
                <w:lang w:val="en-US"/>
              </w:rPr>
              <w:t>User opens an email</w:t>
            </w:r>
          </w:p>
        </w:tc>
        <w:tc>
          <w:tcPr>
            <w:tcW w:w="4771" w:type="dxa"/>
          </w:tcPr>
          <w:p w14:paraId="5ACED617" w14:textId="234F4F18" w:rsidR="00C24126" w:rsidRPr="00A16EFA" w:rsidRDefault="005F5F0D">
            <w:pPr>
              <w:rPr>
                <w:rFonts w:ascii="Arial" w:eastAsia="Arial" w:hAnsi="Arial" w:cs="Arial"/>
                <w:i w:val="0"/>
                <w:iCs w:val="0"/>
              </w:rPr>
            </w:pPr>
            <w:r w:rsidRPr="00A16EFA">
              <w:rPr>
                <w:rFonts w:ascii="Arial" w:hAnsi="Arial" w:cs="Arial"/>
                <w:lang w:val="en-US"/>
              </w:rPr>
              <w:t>Extension detects new email context</w:t>
            </w:r>
          </w:p>
        </w:tc>
      </w:tr>
      <w:tr w:rsidR="005F5F0D" w14:paraId="1721499E" w14:textId="77777777" w:rsidTr="00953821">
        <w:trPr>
          <w:cantSplit/>
          <w:trHeight w:val="225"/>
        </w:trPr>
        <w:tc>
          <w:tcPr>
            <w:tcW w:w="922" w:type="dxa"/>
          </w:tcPr>
          <w:p w14:paraId="057DF3E9" w14:textId="77777777" w:rsidR="005F5F0D" w:rsidRPr="00A16EFA" w:rsidRDefault="005F5F0D" w:rsidP="005F5F0D">
            <w:pPr>
              <w:rPr>
                <w:rFonts w:ascii="Arial" w:eastAsia="Arial" w:hAnsi="Arial" w:cs="Arial"/>
                <w:b/>
                <w:bCs/>
              </w:rPr>
            </w:pPr>
            <w:r w:rsidRPr="00A16EFA">
              <w:rPr>
                <w:rFonts w:ascii="Arial" w:eastAsia="Arial" w:hAnsi="Arial" w:cs="Arial"/>
                <w:b/>
                <w:bCs/>
              </w:rPr>
              <w:t>2.</w:t>
            </w:r>
          </w:p>
        </w:tc>
        <w:tc>
          <w:tcPr>
            <w:tcW w:w="3883" w:type="dxa"/>
            <w:gridSpan w:val="3"/>
          </w:tcPr>
          <w:p w14:paraId="4C02D9E1" w14:textId="390F7350" w:rsidR="005F5F0D" w:rsidRPr="00A16EFA" w:rsidRDefault="005F5F0D" w:rsidP="005F5F0D">
            <w:pPr>
              <w:rPr>
                <w:rFonts w:ascii="Arial" w:eastAsia="Arial" w:hAnsi="Arial" w:cs="Arial"/>
              </w:rPr>
            </w:pPr>
            <w:r w:rsidRPr="00A16EFA">
              <w:rPr>
                <w:rFonts w:ascii="Arial" w:hAnsi="Arial" w:cs="Arial"/>
                <w:lang w:val="en-US"/>
              </w:rPr>
              <w:t>User clicks “Scan Email”</w:t>
            </w:r>
          </w:p>
        </w:tc>
        <w:tc>
          <w:tcPr>
            <w:tcW w:w="4771" w:type="dxa"/>
            <w:vAlign w:val="center"/>
          </w:tcPr>
          <w:p w14:paraId="246D7B56" w14:textId="2D363019" w:rsidR="005F5F0D" w:rsidRPr="00A16EFA" w:rsidRDefault="005F5F0D" w:rsidP="005F5F0D">
            <w:pPr>
              <w:rPr>
                <w:rFonts w:ascii="Arial" w:eastAsia="Arial" w:hAnsi="Arial" w:cs="Arial"/>
              </w:rPr>
            </w:pPr>
            <w:r w:rsidRPr="00A16EFA">
              <w:rPr>
                <w:rFonts w:ascii="Arial" w:hAnsi="Arial" w:cs="Arial"/>
                <w:lang w:val="en-US"/>
              </w:rPr>
              <w:t>Extension extracts body, URLs, metadata</w:t>
            </w:r>
          </w:p>
        </w:tc>
      </w:tr>
      <w:tr w:rsidR="005F5F0D" w14:paraId="1139E0FA" w14:textId="77777777" w:rsidTr="00632C79">
        <w:trPr>
          <w:cantSplit/>
          <w:trHeight w:val="315"/>
        </w:trPr>
        <w:tc>
          <w:tcPr>
            <w:tcW w:w="922" w:type="dxa"/>
          </w:tcPr>
          <w:p w14:paraId="7311EECA" w14:textId="77777777" w:rsidR="005F5F0D" w:rsidRPr="00A16EFA" w:rsidRDefault="005F5F0D" w:rsidP="005F5F0D">
            <w:pPr>
              <w:rPr>
                <w:rFonts w:ascii="Arial" w:eastAsia="Arial" w:hAnsi="Arial" w:cs="Arial"/>
                <w:b/>
                <w:bCs/>
              </w:rPr>
            </w:pPr>
            <w:r w:rsidRPr="00A16EFA">
              <w:rPr>
                <w:rFonts w:ascii="Arial" w:eastAsia="Arial" w:hAnsi="Arial" w:cs="Arial"/>
                <w:b/>
                <w:bCs/>
              </w:rPr>
              <w:t>3.</w:t>
            </w:r>
          </w:p>
        </w:tc>
        <w:tc>
          <w:tcPr>
            <w:tcW w:w="3883" w:type="dxa"/>
            <w:gridSpan w:val="3"/>
            <w:vAlign w:val="center"/>
          </w:tcPr>
          <w:p w14:paraId="1202A4A9" w14:textId="287B70C1" w:rsidR="005F5F0D" w:rsidRPr="00A16EFA" w:rsidRDefault="005F5F0D" w:rsidP="005F5F0D">
            <w:pPr>
              <w:rPr>
                <w:rFonts w:ascii="Arial" w:eastAsia="Arial" w:hAnsi="Arial" w:cs="Arial"/>
              </w:rPr>
            </w:pPr>
            <w:r w:rsidRPr="00A16EFA">
              <w:rPr>
                <w:rFonts w:ascii="Arial" w:hAnsi="Arial" w:cs="Arial"/>
                <w:lang w:val="en-US"/>
              </w:rPr>
              <w:t>Data sent to backend</w:t>
            </w:r>
          </w:p>
        </w:tc>
        <w:tc>
          <w:tcPr>
            <w:tcW w:w="4771" w:type="dxa"/>
          </w:tcPr>
          <w:p w14:paraId="0A73A2D1" w14:textId="7FD044C6" w:rsidR="005F5F0D" w:rsidRPr="00A16EFA" w:rsidRDefault="005F5F0D" w:rsidP="005F5F0D">
            <w:pPr>
              <w:rPr>
                <w:rFonts w:ascii="Arial" w:eastAsia="Arial" w:hAnsi="Arial" w:cs="Arial"/>
              </w:rPr>
            </w:pPr>
            <w:r w:rsidRPr="00A16EFA">
              <w:rPr>
                <w:rFonts w:ascii="Arial" w:hAnsi="Arial" w:cs="Arial"/>
                <w:lang w:val="en-US"/>
              </w:rPr>
              <w:t>Backend preprocesses email</w:t>
            </w:r>
          </w:p>
        </w:tc>
      </w:tr>
      <w:tr w:rsidR="005F5F0D" w14:paraId="11986193" w14:textId="77777777">
        <w:trPr>
          <w:cantSplit/>
          <w:trHeight w:val="315"/>
        </w:trPr>
        <w:tc>
          <w:tcPr>
            <w:tcW w:w="922" w:type="dxa"/>
          </w:tcPr>
          <w:p w14:paraId="531FCCB8" w14:textId="4E511E3C" w:rsidR="005F5F0D" w:rsidRPr="00A16EFA" w:rsidRDefault="005F5F0D" w:rsidP="005F5F0D">
            <w:pPr>
              <w:rPr>
                <w:rFonts w:ascii="Arial" w:eastAsia="Arial" w:hAnsi="Arial" w:cs="Arial"/>
                <w:b/>
                <w:bCs/>
              </w:rPr>
            </w:pPr>
            <w:r w:rsidRPr="00A16EFA">
              <w:rPr>
                <w:rFonts w:ascii="Arial" w:eastAsia="Arial" w:hAnsi="Arial" w:cs="Arial"/>
                <w:b/>
                <w:bCs/>
              </w:rPr>
              <w:t>4.</w:t>
            </w:r>
          </w:p>
        </w:tc>
        <w:tc>
          <w:tcPr>
            <w:tcW w:w="3883" w:type="dxa"/>
            <w:gridSpan w:val="3"/>
          </w:tcPr>
          <w:p w14:paraId="05FD871D" w14:textId="17B6201E" w:rsidR="005F5F0D" w:rsidRPr="00A16EFA" w:rsidRDefault="005F5F0D" w:rsidP="005F5F0D">
            <w:pPr>
              <w:rPr>
                <w:rFonts w:ascii="Arial" w:hAnsi="Arial" w:cs="Arial"/>
                <w:lang w:val="en-US"/>
              </w:rPr>
            </w:pPr>
            <w:r w:rsidRPr="00A16EFA">
              <w:rPr>
                <w:rFonts w:ascii="Arial" w:hAnsi="Arial" w:cs="Arial"/>
                <w:lang w:val="en-US"/>
              </w:rPr>
              <w:t>NLP Agent processes text</w:t>
            </w:r>
          </w:p>
        </w:tc>
        <w:tc>
          <w:tcPr>
            <w:tcW w:w="4771" w:type="dxa"/>
          </w:tcPr>
          <w:p w14:paraId="6A3515F6" w14:textId="0D2ABDA3" w:rsidR="005F5F0D" w:rsidRPr="00A16EFA" w:rsidRDefault="005F5F0D" w:rsidP="005F5F0D">
            <w:pPr>
              <w:rPr>
                <w:rFonts w:ascii="Arial" w:eastAsia="Arial" w:hAnsi="Arial" w:cs="Arial"/>
              </w:rPr>
            </w:pPr>
            <w:r w:rsidRPr="00A16EFA">
              <w:rPr>
                <w:rFonts w:ascii="Arial" w:hAnsi="Arial" w:cs="Arial"/>
                <w:lang w:val="en-US"/>
              </w:rPr>
              <w:t>Returns content-risk score</w:t>
            </w:r>
          </w:p>
        </w:tc>
      </w:tr>
      <w:tr w:rsidR="005F5F0D" w14:paraId="4BF3DC21" w14:textId="77777777">
        <w:trPr>
          <w:cantSplit/>
          <w:trHeight w:val="315"/>
        </w:trPr>
        <w:tc>
          <w:tcPr>
            <w:tcW w:w="922" w:type="dxa"/>
          </w:tcPr>
          <w:p w14:paraId="04BCF278" w14:textId="6DA82F88" w:rsidR="005F5F0D" w:rsidRPr="00A16EFA" w:rsidRDefault="005F5F0D" w:rsidP="005F5F0D">
            <w:pPr>
              <w:rPr>
                <w:rFonts w:ascii="Arial" w:eastAsia="Arial" w:hAnsi="Arial" w:cs="Arial"/>
                <w:b/>
                <w:bCs/>
              </w:rPr>
            </w:pPr>
            <w:r w:rsidRPr="00A16EFA">
              <w:rPr>
                <w:rFonts w:ascii="Arial" w:eastAsia="Arial" w:hAnsi="Arial" w:cs="Arial"/>
                <w:b/>
                <w:bCs/>
              </w:rPr>
              <w:lastRenderedPageBreak/>
              <w:t>5.</w:t>
            </w:r>
          </w:p>
        </w:tc>
        <w:tc>
          <w:tcPr>
            <w:tcW w:w="3883" w:type="dxa"/>
            <w:gridSpan w:val="3"/>
          </w:tcPr>
          <w:p w14:paraId="5FAE94DF" w14:textId="0C3247AE" w:rsidR="005F5F0D" w:rsidRPr="00A16EFA" w:rsidRDefault="005F5F0D" w:rsidP="005F5F0D">
            <w:pPr>
              <w:rPr>
                <w:rFonts w:ascii="Arial" w:hAnsi="Arial" w:cs="Arial"/>
                <w:lang w:val="en-US"/>
              </w:rPr>
            </w:pPr>
            <w:r w:rsidRPr="00A16EFA">
              <w:rPr>
                <w:rFonts w:ascii="Arial" w:hAnsi="Arial" w:cs="Arial"/>
                <w:lang w:val="en-US"/>
              </w:rPr>
              <w:t>URL Agent analyzes URLs</w:t>
            </w:r>
          </w:p>
        </w:tc>
        <w:tc>
          <w:tcPr>
            <w:tcW w:w="4771" w:type="dxa"/>
          </w:tcPr>
          <w:p w14:paraId="47922074" w14:textId="2414CCE1" w:rsidR="005F5F0D" w:rsidRPr="00A16EFA" w:rsidRDefault="005F5F0D" w:rsidP="005F5F0D">
            <w:pPr>
              <w:rPr>
                <w:rFonts w:ascii="Arial" w:eastAsia="Arial" w:hAnsi="Arial" w:cs="Arial"/>
              </w:rPr>
            </w:pPr>
            <w:r w:rsidRPr="00A16EFA">
              <w:rPr>
                <w:rFonts w:ascii="Arial" w:hAnsi="Arial" w:cs="Arial"/>
                <w:lang w:val="en-US"/>
              </w:rPr>
              <w:t>Returns URL-risk score</w:t>
            </w:r>
          </w:p>
        </w:tc>
      </w:tr>
      <w:tr w:rsidR="005F5F0D" w14:paraId="2CD8E257" w14:textId="77777777" w:rsidTr="008A22D7">
        <w:trPr>
          <w:cantSplit/>
          <w:trHeight w:val="315"/>
        </w:trPr>
        <w:tc>
          <w:tcPr>
            <w:tcW w:w="922" w:type="dxa"/>
          </w:tcPr>
          <w:p w14:paraId="022AFD7E" w14:textId="3A6E0FD7" w:rsidR="005F5F0D" w:rsidRPr="00A16EFA" w:rsidRDefault="005F5F0D" w:rsidP="005F5F0D">
            <w:pPr>
              <w:rPr>
                <w:rFonts w:ascii="Arial" w:eastAsia="Arial" w:hAnsi="Arial" w:cs="Arial"/>
                <w:b/>
                <w:bCs/>
              </w:rPr>
            </w:pPr>
            <w:r w:rsidRPr="00A16EFA">
              <w:rPr>
                <w:rFonts w:ascii="Arial" w:eastAsia="Arial" w:hAnsi="Arial" w:cs="Arial"/>
                <w:b/>
                <w:bCs/>
              </w:rPr>
              <w:t>6.</w:t>
            </w:r>
          </w:p>
        </w:tc>
        <w:tc>
          <w:tcPr>
            <w:tcW w:w="3883" w:type="dxa"/>
            <w:gridSpan w:val="3"/>
            <w:vAlign w:val="center"/>
          </w:tcPr>
          <w:p w14:paraId="464B8BD0" w14:textId="5DB70D52" w:rsidR="005F5F0D" w:rsidRPr="00A16EFA" w:rsidRDefault="005F5F0D" w:rsidP="005F5F0D">
            <w:pPr>
              <w:rPr>
                <w:rFonts w:ascii="Arial" w:hAnsi="Arial" w:cs="Arial"/>
                <w:lang w:val="en-US"/>
              </w:rPr>
            </w:pPr>
            <w:r w:rsidRPr="00A16EFA">
              <w:rPr>
                <w:rFonts w:ascii="Arial" w:hAnsi="Arial" w:cs="Arial"/>
                <w:lang w:val="en-US"/>
              </w:rPr>
              <w:t>Ensemble Agent merges results</w:t>
            </w:r>
          </w:p>
        </w:tc>
        <w:tc>
          <w:tcPr>
            <w:tcW w:w="4771" w:type="dxa"/>
          </w:tcPr>
          <w:p w14:paraId="5B3F7784" w14:textId="755F5E2B" w:rsidR="005F5F0D" w:rsidRPr="00A16EFA" w:rsidRDefault="005F5F0D" w:rsidP="005F5F0D">
            <w:pPr>
              <w:rPr>
                <w:rFonts w:ascii="Arial" w:eastAsia="Arial" w:hAnsi="Arial" w:cs="Arial"/>
              </w:rPr>
            </w:pPr>
            <w:r w:rsidRPr="00A16EFA">
              <w:rPr>
                <w:rFonts w:ascii="Arial" w:hAnsi="Arial" w:cs="Arial"/>
                <w:lang w:val="en-US"/>
              </w:rPr>
              <w:t>Produces final classification</w:t>
            </w:r>
          </w:p>
        </w:tc>
      </w:tr>
      <w:tr w:rsidR="005F5F0D" w14:paraId="7DD54D82" w14:textId="77777777">
        <w:trPr>
          <w:cantSplit/>
          <w:trHeight w:val="315"/>
        </w:trPr>
        <w:tc>
          <w:tcPr>
            <w:tcW w:w="922" w:type="dxa"/>
          </w:tcPr>
          <w:p w14:paraId="3A2FAD09" w14:textId="7CCCB282" w:rsidR="005F5F0D" w:rsidRPr="00A16EFA" w:rsidRDefault="005F5F0D" w:rsidP="005F5F0D">
            <w:pPr>
              <w:rPr>
                <w:rFonts w:ascii="Arial" w:eastAsia="Arial" w:hAnsi="Arial" w:cs="Arial"/>
                <w:b/>
                <w:bCs/>
              </w:rPr>
            </w:pPr>
            <w:r w:rsidRPr="00A16EFA">
              <w:rPr>
                <w:rFonts w:ascii="Arial" w:eastAsia="Arial" w:hAnsi="Arial" w:cs="Arial"/>
                <w:b/>
                <w:bCs/>
              </w:rPr>
              <w:t>7.</w:t>
            </w:r>
          </w:p>
        </w:tc>
        <w:tc>
          <w:tcPr>
            <w:tcW w:w="3883" w:type="dxa"/>
            <w:gridSpan w:val="3"/>
          </w:tcPr>
          <w:p w14:paraId="520E0211" w14:textId="21A4C01E" w:rsidR="005F5F0D" w:rsidRPr="00A16EFA" w:rsidRDefault="005F5F0D" w:rsidP="005F5F0D">
            <w:pPr>
              <w:rPr>
                <w:rFonts w:ascii="Arial" w:hAnsi="Arial" w:cs="Arial"/>
                <w:lang w:val="en-US"/>
              </w:rPr>
            </w:pPr>
            <w:r w:rsidRPr="00A16EFA">
              <w:rPr>
                <w:rFonts w:ascii="Arial" w:hAnsi="Arial" w:cs="Arial"/>
                <w:lang w:val="en-US"/>
              </w:rPr>
              <w:t>Explainer Agent generates narrative</w:t>
            </w:r>
          </w:p>
        </w:tc>
        <w:tc>
          <w:tcPr>
            <w:tcW w:w="4771" w:type="dxa"/>
          </w:tcPr>
          <w:p w14:paraId="7E72312B" w14:textId="7B4B04F3" w:rsidR="005F5F0D" w:rsidRPr="00A16EFA" w:rsidRDefault="00A16EFA" w:rsidP="005F5F0D">
            <w:pPr>
              <w:rPr>
                <w:rFonts w:ascii="Arial" w:eastAsia="Arial" w:hAnsi="Arial" w:cs="Arial"/>
              </w:rPr>
            </w:pPr>
            <w:r w:rsidRPr="00A16EFA">
              <w:rPr>
                <w:rFonts w:ascii="Arial" w:hAnsi="Arial" w:cs="Arial"/>
                <w:lang w:val="en-US"/>
              </w:rPr>
              <w:t>Justification created</w:t>
            </w:r>
          </w:p>
        </w:tc>
      </w:tr>
      <w:tr w:rsidR="00A16EFA" w14:paraId="4D0D8D47" w14:textId="77777777" w:rsidTr="00556156">
        <w:trPr>
          <w:cantSplit/>
          <w:trHeight w:val="315"/>
        </w:trPr>
        <w:tc>
          <w:tcPr>
            <w:tcW w:w="922" w:type="dxa"/>
          </w:tcPr>
          <w:p w14:paraId="7478A15F" w14:textId="2EDB4656" w:rsidR="00A16EFA" w:rsidRPr="00A16EFA" w:rsidRDefault="00A16EFA" w:rsidP="00A16EFA">
            <w:pPr>
              <w:rPr>
                <w:rFonts w:ascii="Arial" w:eastAsia="Arial" w:hAnsi="Arial" w:cs="Arial"/>
                <w:b/>
                <w:bCs/>
              </w:rPr>
            </w:pPr>
            <w:r w:rsidRPr="00A16EFA">
              <w:rPr>
                <w:rFonts w:ascii="Arial" w:eastAsia="Arial" w:hAnsi="Arial" w:cs="Arial"/>
                <w:b/>
                <w:bCs/>
              </w:rPr>
              <w:t>8.</w:t>
            </w:r>
          </w:p>
        </w:tc>
        <w:tc>
          <w:tcPr>
            <w:tcW w:w="3883" w:type="dxa"/>
            <w:gridSpan w:val="3"/>
          </w:tcPr>
          <w:p w14:paraId="52D3AF73" w14:textId="6528106E" w:rsidR="00A16EFA" w:rsidRPr="00A16EFA" w:rsidRDefault="00A16EFA" w:rsidP="00A16EFA">
            <w:pPr>
              <w:rPr>
                <w:rFonts w:ascii="Arial" w:eastAsia="Arial" w:hAnsi="Arial" w:cs="Arial"/>
              </w:rPr>
            </w:pPr>
            <w:r w:rsidRPr="00A16EFA">
              <w:rPr>
                <w:rFonts w:ascii="Arial" w:hAnsi="Arial" w:cs="Arial"/>
                <w:lang w:val="en-US"/>
              </w:rPr>
              <w:t>Results shown in UI</w:t>
            </w:r>
          </w:p>
        </w:tc>
        <w:tc>
          <w:tcPr>
            <w:tcW w:w="4771" w:type="dxa"/>
            <w:vAlign w:val="center"/>
          </w:tcPr>
          <w:p w14:paraId="1DFEA506" w14:textId="5EDF8188" w:rsidR="00A16EFA" w:rsidRPr="00A16EFA" w:rsidRDefault="00A16EFA" w:rsidP="00A16EFA">
            <w:pPr>
              <w:rPr>
                <w:rFonts w:ascii="Arial" w:eastAsia="Arial" w:hAnsi="Arial" w:cs="Arial"/>
              </w:rPr>
            </w:pPr>
            <w:r w:rsidRPr="00A16EFA">
              <w:rPr>
                <w:rFonts w:ascii="Arial" w:hAnsi="Arial" w:cs="Arial"/>
                <w:lang w:val="en-US"/>
              </w:rPr>
              <w:t>Warning banner + explanation displayed</w:t>
            </w:r>
          </w:p>
        </w:tc>
      </w:tr>
      <w:tr w:rsidR="00A16EFA" w14:paraId="23CCECF5" w14:textId="77777777">
        <w:trPr>
          <w:cantSplit/>
          <w:trHeight w:val="345"/>
        </w:trPr>
        <w:tc>
          <w:tcPr>
            <w:tcW w:w="9576" w:type="dxa"/>
            <w:gridSpan w:val="5"/>
          </w:tcPr>
          <w:p w14:paraId="1BF1BC2E" w14:textId="2D360156" w:rsidR="00A16EFA" w:rsidRPr="00A16EFA" w:rsidRDefault="00A16EFA" w:rsidP="00A16EFA">
            <w:pPr>
              <w:spacing w:after="160" w:line="278" w:lineRule="auto"/>
              <w:ind w:left="360"/>
              <w:rPr>
                <w:rFonts w:ascii="Arial" w:hAnsi="Arial" w:cs="Arial"/>
              </w:rPr>
            </w:pPr>
            <w:r w:rsidRPr="00A16EFA">
              <w:rPr>
                <w:rFonts w:ascii="Arial" w:eastAsia="Arial" w:hAnsi="Arial" w:cs="Arial"/>
                <w:b/>
                <w:bCs/>
              </w:rPr>
              <w:t xml:space="preserve">Alternate Scenarios: </w:t>
            </w:r>
          </w:p>
        </w:tc>
      </w:tr>
      <w:tr w:rsidR="00A16EFA" w14:paraId="58FB097F" w14:textId="77777777">
        <w:trPr>
          <w:cantSplit/>
          <w:trHeight w:val="1425"/>
        </w:trPr>
        <w:tc>
          <w:tcPr>
            <w:tcW w:w="9576" w:type="dxa"/>
            <w:gridSpan w:val="5"/>
          </w:tcPr>
          <w:p w14:paraId="3BFB2EA0" w14:textId="77777777" w:rsidR="00A16EFA" w:rsidRPr="00A16EFA" w:rsidRDefault="00A16EFA" w:rsidP="00A16EFA">
            <w:pPr>
              <w:numPr>
                <w:ilvl w:val="0"/>
                <w:numId w:val="57"/>
              </w:numPr>
              <w:spacing w:after="160" w:line="278" w:lineRule="auto"/>
              <w:rPr>
                <w:rFonts w:ascii="Arial" w:hAnsi="Arial" w:cs="Arial"/>
              </w:rPr>
            </w:pPr>
            <w:r w:rsidRPr="00A16EFA">
              <w:rPr>
                <w:rFonts w:ascii="Arial" w:hAnsi="Arial" w:cs="Arial"/>
                <w:lang w:val="en-US"/>
              </w:rPr>
              <w:t>No internet → Local error notification</w:t>
            </w:r>
          </w:p>
          <w:p w14:paraId="6FEC580E" w14:textId="0EF23657" w:rsidR="00A16EFA" w:rsidRPr="00A16EFA" w:rsidRDefault="00A16EFA" w:rsidP="00A16EFA">
            <w:pPr>
              <w:numPr>
                <w:ilvl w:val="0"/>
                <w:numId w:val="57"/>
              </w:numPr>
              <w:spacing w:after="160" w:line="278" w:lineRule="auto"/>
              <w:rPr>
                <w:rFonts w:ascii="Arial" w:hAnsi="Arial" w:cs="Arial"/>
              </w:rPr>
            </w:pPr>
            <w:r w:rsidRPr="00A16EFA">
              <w:rPr>
                <w:rFonts w:ascii="Arial" w:hAnsi="Arial" w:cs="Arial"/>
                <w:lang w:val="en-US"/>
              </w:rPr>
              <w:t>3a: Empty email content → Show “Nothing to sca</w:t>
            </w:r>
            <w:r>
              <w:rPr>
                <w:rFonts w:ascii="Arial" w:hAnsi="Arial" w:cs="Arial"/>
                <w:lang w:val="en-US"/>
              </w:rPr>
              <w:t>n</w:t>
            </w:r>
          </w:p>
        </w:tc>
      </w:tr>
      <w:tr w:rsidR="00A16EFA" w14:paraId="1A569D38" w14:textId="77777777">
        <w:trPr>
          <w:cantSplit/>
          <w:trHeight w:val="315"/>
        </w:trPr>
        <w:tc>
          <w:tcPr>
            <w:tcW w:w="9576" w:type="dxa"/>
            <w:gridSpan w:val="5"/>
          </w:tcPr>
          <w:p w14:paraId="31A82315" w14:textId="77777777" w:rsidR="00A16EFA" w:rsidRDefault="00A16EFA" w:rsidP="00A16EFA">
            <w:pPr>
              <w:rPr>
                <w:rFonts w:ascii="Arial" w:eastAsia="Arial" w:hAnsi="Arial" w:cs="Arial"/>
                <w:b/>
                <w:bCs/>
              </w:rPr>
            </w:pPr>
            <w:r>
              <w:rPr>
                <w:rFonts w:ascii="Arial" w:eastAsia="Arial" w:hAnsi="Arial" w:cs="Arial"/>
                <w:b/>
                <w:bCs/>
                <w:sz w:val="22"/>
                <w:szCs w:val="22"/>
              </w:rPr>
              <w:t xml:space="preserve">Post Conditions </w:t>
            </w:r>
          </w:p>
        </w:tc>
      </w:tr>
      <w:tr w:rsidR="00A16EFA" w14:paraId="45DEF79D" w14:textId="77777777">
        <w:trPr>
          <w:cantSplit/>
          <w:trHeight w:val="315"/>
        </w:trPr>
        <w:tc>
          <w:tcPr>
            <w:tcW w:w="922" w:type="dxa"/>
            <w:tcBorders>
              <w:bottom w:val="single" w:sz="4" w:space="0" w:color="000000"/>
            </w:tcBorders>
          </w:tcPr>
          <w:p w14:paraId="07DA36DA" w14:textId="77777777" w:rsidR="00A16EFA" w:rsidRDefault="00A16EFA" w:rsidP="00A16EFA">
            <w:pPr>
              <w:rPr>
                <w:rFonts w:ascii="Arial" w:eastAsia="Arial" w:hAnsi="Arial" w:cs="Arial"/>
                <w:b/>
                <w:bCs/>
              </w:rPr>
            </w:pPr>
            <w:r>
              <w:rPr>
                <w:rFonts w:ascii="Arial" w:eastAsia="Arial" w:hAnsi="Arial" w:cs="Arial"/>
                <w:b/>
                <w:bCs/>
              </w:rPr>
              <w:t>Step#</w:t>
            </w:r>
          </w:p>
        </w:tc>
        <w:tc>
          <w:tcPr>
            <w:tcW w:w="8654" w:type="dxa"/>
            <w:gridSpan w:val="4"/>
            <w:tcBorders>
              <w:bottom w:val="single" w:sz="4" w:space="0" w:color="000000"/>
            </w:tcBorders>
          </w:tcPr>
          <w:p w14:paraId="597703F0" w14:textId="77777777" w:rsidR="00A16EFA" w:rsidRDefault="00A16EFA" w:rsidP="00A16EFA">
            <w:pPr>
              <w:rPr>
                <w:rFonts w:ascii="Arial" w:eastAsia="Arial" w:hAnsi="Arial" w:cs="Arial"/>
                <w:b/>
                <w:bCs/>
              </w:rPr>
            </w:pPr>
            <w:r>
              <w:rPr>
                <w:rFonts w:ascii="Arial" w:eastAsia="Arial" w:hAnsi="Arial" w:cs="Arial"/>
                <w:b/>
                <w:bCs/>
              </w:rPr>
              <w:t>Description</w:t>
            </w:r>
          </w:p>
        </w:tc>
      </w:tr>
      <w:tr w:rsidR="00A16EFA" w14:paraId="189365EA" w14:textId="77777777">
        <w:trPr>
          <w:cantSplit/>
          <w:trHeight w:val="315"/>
        </w:trPr>
        <w:tc>
          <w:tcPr>
            <w:tcW w:w="922" w:type="dxa"/>
          </w:tcPr>
          <w:p w14:paraId="15CE0B51" w14:textId="23222EBD" w:rsidR="00A16EFA" w:rsidRDefault="005C4A33" w:rsidP="00A16EFA">
            <w:pPr>
              <w:rPr>
                <w:rFonts w:ascii="Arial" w:eastAsia="Arial" w:hAnsi="Arial" w:cs="Arial"/>
                <w:b/>
                <w:bCs/>
              </w:rPr>
            </w:pPr>
            <w:r>
              <w:rPr>
                <w:rFonts w:ascii="Arial" w:eastAsia="Arial" w:hAnsi="Arial" w:cs="Arial"/>
                <w:b/>
                <w:bCs/>
              </w:rPr>
              <w:t>1</w:t>
            </w:r>
          </w:p>
        </w:tc>
        <w:tc>
          <w:tcPr>
            <w:tcW w:w="8654" w:type="dxa"/>
            <w:gridSpan w:val="4"/>
          </w:tcPr>
          <w:p w14:paraId="1C94EEA1" w14:textId="4E316FFB" w:rsidR="00A16EFA" w:rsidRDefault="005C4A33" w:rsidP="00A16EFA">
            <w:pPr>
              <w:rPr>
                <w:rFonts w:ascii="Arial" w:eastAsia="Arial" w:hAnsi="Arial" w:cs="Arial"/>
                <w:i w:val="0"/>
                <w:iCs w:val="0"/>
              </w:rPr>
            </w:pPr>
            <w:r w:rsidRPr="005C4A33">
              <w:rPr>
                <w:rFonts w:ascii="Arial" w:eastAsia="Arial" w:hAnsi="Arial" w:cs="Arial"/>
              </w:rPr>
              <w:t>Email is classified as Safe / Suspicious / Phishing</w:t>
            </w:r>
          </w:p>
        </w:tc>
      </w:tr>
      <w:tr w:rsidR="00A16EFA" w14:paraId="37DDCBE1" w14:textId="77777777">
        <w:trPr>
          <w:cantSplit/>
          <w:trHeight w:val="315"/>
        </w:trPr>
        <w:tc>
          <w:tcPr>
            <w:tcW w:w="3265" w:type="dxa"/>
            <w:gridSpan w:val="3"/>
          </w:tcPr>
          <w:p w14:paraId="3A324BDB" w14:textId="77777777" w:rsidR="00A16EFA" w:rsidRDefault="00A16EFA" w:rsidP="00A16EFA">
            <w:pPr>
              <w:rPr>
                <w:rFonts w:ascii="Arial" w:eastAsia="Arial" w:hAnsi="Arial" w:cs="Arial"/>
                <w:b/>
                <w:bCs/>
              </w:rPr>
            </w:pPr>
            <w:r>
              <w:rPr>
                <w:rFonts w:ascii="Arial" w:eastAsia="Arial" w:hAnsi="Arial" w:cs="Arial"/>
                <w:b/>
                <w:bCs/>
              </w:rPr>
              <w:t>Use Case Cross referenced</w:t>
            </w:r>
          </w:p>
        </w:tc>
        <w:tc>
          <w:tcPr>
            <w:tcW w:w="6311" w:type="dxa"/>
            <w:gridSpan w:val="2"/>
          </w:tcPr>
          <w:p w14:paraId="2999E6F8" w14:textId="6641B417" w:rsidR="005C4A33" w:rsidRPr="005C4A33" w:rsidRDefault="005C4A33" w:rsidP="005C4A33">
            <w:pPr>
              <w:pStyle w:val="ListParagraph"/>
              <w:numPr>
                <w:ilvl w:val="0"/>
                <w:numId w:val="60"/>
              </w:numPr>
              <w:rPr>
                <w:rFonts w:ascii="Arial" w:eastAsia="Arial" w:hAnsi="Arial" w:cs="Arial"/>
                <w:b/>
                <w:bCs/>
                <w:i w:val="0"/>
                <w:iCs w:val="0"/>
                <w:lang w:val="en-US"/>
              </w:rPr>
            </w:pPr>
            <w:r w:rsidRPr="005C4A33">
              <w:rPr>
                <w:rFonts w:ascii="Arial" w:eastAsia="Arial" w:hAnsi="Arial" w:cs="Arial"/>
                <w:b/>
                <w:bCs/>
                <w:i w:val="0"/>
                <w:iCs w:val="0"/>
                <w:lang w:val="en-US"/>
              </w:rPr>
              <w:t>UC-PZ-02: NLP Content Analysis</w:t>
            </w:r>
          </w:p>
          <w:p w14:paraId="103E7311" w14:textId="4B6BA178" w:rsidR="005C4A33" w:rsidRPr="005C4A33" w:rsidRDefault="005C4A33" w:rsidP="005C4A33">
            <w:pPr>
              <w:pStyle w:val="ListParagraph"/>
              <w:numPr>
                <w:ilvl w:val="0"/>
                <w:numId w:val="60"/>
              </w:numPr>
              <w:rPr>
                <w:rFonts w:ascii="Arial" w:eastAsia="Arial" w:hAnsi="Arial" w:cs="Arial"/>
                <w:b/>
                <w:bCs/>
                <w:i w:val="0"/>
                <w:iCs w:val="0"/>
                <w:lang w:val="en-US"/>
              </w:rPr>
            </w:pPr>
            <w:r w:rsidRPr="005C4A33">
              <w:rPr>
                <w:rFonts w:ascii="Arial" w:eastAsia="Arial" w:hAnsi="Arial" w:cs="Arial"/>
                <w:b/>
                <w:bCs/>
                <w:i w:val="0"/>
                <w:iCs w:val="0"/>
                <w:lang w:val="en-US"/>
              </w:rPr>
              <w:t>UC-PZ-03: URL Risk Analysis</w:t>
            </w:r>
          </w:p>
          <w:p w14:paraId="46D104C7" w14:textId="78BA3BB9" w:rsidR="005C4A33" w:rsidRPr="005C4A33" w:rsidRDefault="005C4A33" w:rsidP="005C4A33">
            <w:pPr>
              <w:pStyle w:val="ListParagraph"/>
              <w:numPr>
                <w:ilvl w:val="0"/>
                <w:numId w:val="60"/>
              </w:numPr>
              <w:rPr>
                <w:rFonts w:ascii="Arial" w:eastAsia="Arial" w:hAnsi="Arial" w:cs="Arial"/>
                <w:b/>
                <w:bCs/>
                <w:i w:val="0"/>
                <w:iCs w:val="0"/>
                <w:lang w:val="en-US"/>
              </w:rPr>
            </w:pPr>
            <w:r w:rsidRPr="005C4A33">
              <w:rPr>
                <w:rFonts w:ascii="Arial" w:eastAsia="Arial" w:hAnsi="Arial" w:cs="Arial"/>
                <w:b/>
                <w:bCs/>
                <w:i w:val="0"/>
                <w:iCs w:val="0"/>
                <w:lang w:val="en-US"/>
              </w:rPr>
              <w:t>UC-PZ-04: Ensemble Prediction</w:t>
            </w:r>
          </w:p>
          <w:p w14:paraId="25D6ADFF" w14:textId="4C736248" w:rsidR="00A16EFA" w:rsidRPr="005C4A33" w:rsidRDefault="005C4A33" w:rsidP="005C4A33">
            <w:pPr>
              <w:pStyle w:val="ListParagraph"/>
              <w:numPr>
                <w:ilvl w:val="0"/>
                <w:numId w:val="60"/>
              </w:numPr>
              <w:rPr>
                <w:rFonts w:ascii="Arial" w:eastAsia="Arial" w:hAnsi="Arial" w:cs="Arial"/>
                <w:b/>
                <w:bCs/>
                <w:i w:val="0"/>
                <w:iCs w:val="0"/>
                <w:lang w:val="en-US"/>
              </w:rPr>
            </w:pPr>
            <w:r w:rsidRPr="005C4A33">
              <w:rPr>
                <w:rFonts w:ascii="Arial" w:eastAsia="Arial" w:hAnsi="Arial" w:cs="Arial"/>
                <w:b/>
                <w:bCs/>
                <w:i w:val="0"/>
                <w:iCs w:val="0"/>
                <w:lang w:val="en-US"/>
              </w:rPr>
              <w:t>UC-PZ-05: Explanation Generation</w:t>
            </w:r>
          </w:p>
        </w:tc>
      </w:tr>
    </w:tbl>
    <w:p w14:paraId="52E35213" w14:textId="77777777" w:rsidR="00C24126" w:rsidRDefault="00C24126">
      <w:pPr>
        <w:spacing w:before="120" w:after="120"/>
        <w:rPr>
          <w:rFonts w:ascii="Arial" w:eastAsia="Arial" w:hAnsi="Arial" w:cs="Arial"/>
        </w:rPr>
      </w:pPr>
    </w:p>
    <w:p w14:paraId="75D08CD9" w14:textId="77777777" w:rsidR="00C24126" w:rsidRDefault="00000000">
      <w:pPr>
        <w:spacing w:before="120" w:after="120"/>
        <w:rPr>
          <w:rFonts w:ascii="Arial" w:eastAsia="Arial" w:hAnsi="Arial" w:cs="Arial"/>
        </w:rPr>
      </w:pPr>
      <w:r>
        <w:br w:type="page"/>
      </w:r>
    </w:p>
    <w:tbl>
      <w:tblPr>
        <w:tblStyle w:val="afb"/>
        <w:tblW w:w="9576" w:type="dxa"/>
        <w:tblInd w:w="-11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922"/>
        <w:gridCol w:w="1908"/>
        <w:gridCol w:w="435"/>
        <w:gridCol w:w="1540"/>
        <w:gridCol w:w="4771"/>
      </w:tblGrid>
      <w:tr w:rsidR="00C24126" w14:paraId="2783B29F" w14:textId="77777777">
        <w:trPr>
          <w:cantSplit/>
          <w:trHeight w:val="165"/>
        </w:trPr>
        <w:tc>
          <w:tcPr>
            <w:tcW w:w="9576" w:type="dxa"/>
            <w:gridSpan w:val="5"/>
          </w:tcPr>
          <w:p w14:paraId="5CB85AE4" w14:textId="2822B65C" w:rsidR="00C24126" w:rsidRDefault="00000000">
            <w:pPr>
              <w:jc w:val="center"/>
              <w:rPr>
                <w:rFonts w:ascii="Arial" w:eastAsia="Arial" w:hAnsi="Arial" w:cs="Arial"/>
                <w:b/>
                <w:bCs/>
                <w:sz w:val="28"/>
                <w:szCs w:val="28"/>
              </w:rPr>
            </w:pPr>
            <w:r>
              <w:rPr>
                <w:rFonts w:ascii="Arial" w:eastAsia="Arial" w:hAnsi="Arial" w:cs="Arial"/>
                <w:b/>
                <w:bCs/>
                <w:sz w:val="28"/>
                <w:szCs w:val="28"/>
              </w:rPr>
              <w:lastRenderedPageBreak/>
              <w:t>&lt;</w:t>
            </w:r>
            <w:r w:rsidR="005C4A33" w:rsidRPr="005C4A33">
              <w:t xml:space="preserve"> </w:t>
            </w:r>
            <w:r w:rsidR="005C4A33" w:rsidRPr="005C4A33">
              <w:rPr>
                <w:rFonts w:ascii="Arial" w:eastAsia="Arial" w:hAnsi="Arial" w:cs="Arial"/>
                <w:b/>
                <w:bCs/>
                <w:sz w:val="28"/>
                <w:szCs w:val="28"/>
              </w:rPr>
              <w:t>UC-PZ-02&gt;</w:t>
            </w:r>
          </w:p>
        </w:tc>
      </w:tr>
      <w:tr w:rsidR="00C24126" w14:paraId="634D79FE" w14:textId="77777777">
        <w:trPr>
          <w:trHeight w:val="165"/>
        </w:trPr>
        <w:tc>
          <w:tcPr>
            <w:tcW w:w="2830" w:type="dxa"/>
            <w:gridSpan w:val="2"/>
          </w:tcPr>
          <w:p w14:paraId="026856C8" w14:textId="77777777" w:rsidR="00C24126" w:rsidRDefault="00000000">
            <w:pPr>
              <w:rPr>
                <w:rFonts w:ascii="Arial" w:eastAsia="Arial" w:hAnsi="Arial" w:cs="Arial"/>
                <w:b/>
                <w:bCs/>
              </w:rPr>
            </w:pPr>
            <w:r>
              <w:rPr>
                <w:rFonts w:ascii="Arial" w:eastAsia="Arial" w:hAnsi="Arial" w:cs="Arial"/>
                <w:b/>
                <w:bCs/>
              </w:rPr>
              <w:t>Use case Id:</w:t>
            </w:r>
          </w:p>
        </w:tc>
        <w:tc>
          <w:tcPr>
            <w:tcW w:w="6746" w:type="dxa"/>
            <w:gridSpan w:val="3"/>
          </w:tcPr>
          <w:p w14:paraId="77D5E209" w14:textId="0905F118" w:rsidR="00C24126" w:rsidRDefault="005C4A33">
            <w:pPr>
              <w:rPr>
                <w:rFonts w:ascii="Arial" w:eastAsia="Arial" w:hAnsi="Arial" w:cs="Arial"/>
                <w:i w:val="0"/>
                <w:iCs w:val="0"/>
              </w:rPr>
            </w:pPr>
            <w:r w:rsidRPr="005C4A33">
              <w:rPr>
                <w:rFonts w:ascii="Arial" w:eastAsia="Arial" w:hAnsi="Arial" w:cs="Arial"/>
              </w:rPr>
              <w:t>UC-PZ-02</w:t>
            </w:r>
          </w:p>
        </w:tc>
      </w:tr>
      <w:tr w:rsidR="00C24126" w14:paraId="7D8EE088" w14:textId="77777777">
        <w:trPr>
          <w:cantSplit/>
          <w:trHeight w:val="165"/>
        </w:trPr>
        <w:tc>
          <w:tcPr>
            <w:tcW w:w="9576" w:type="dxa"/>
            <w:gridSpan w:val="5"/>
          </w:tcPr>
          <w:p w14:paraId="2E4DE675" w14:textId="125B5C70" w:rsidR="00C24126" w:rsidRDefault="00000000">
            <w:pPr>
              <w:rPr>
                <w:rFonts w:ascii="Arial" w:eastAsia="Arial" w:hAnsi="Arial" w:cs="Arial"/>
                <w:i w:val="0"/>
                <w:iCs w:val="0"/>
              </w:rPr>
            </w:pPr>
            <w:r>
              <w:rPr>
                <w:rFonts w:ascii="Arial" w:eastAsia="Arial" w:hAnsi="Arial" w:cs="Arial"/>
                <w:b/>
                <w:bCs/>
              </w:rPr>
              <w:t>Actors:</w:t>
            </w:r>
            <w:r w:rsidR="005C4A33">
              <w:rPr>
                <w:rFonts w:ascii="Arial" w:eastAsia="Arial" w:hAnsi="Arial" w:cs="Arial"/>
                <w:b/>
                <w:bCs/>
              </w:rPr>
              <w:t xml:space="preserve">  </w:t>
            </w:r>
            <w:r>
              <w:rPr>
                <w:rFonts w:ascii="Arial" w:eastAsia="Arial" w:hAnsi="Arial" w:cs="Arial"/>
                <w:b/>
                <w:bCs/>
              </w:rPr>
              <w:tab/>
            </w:r>
            <w:r w:rsidR="005C4A33" w:rsidRPr="005C4A33">
              <w:rPr>
                <w:rFonts w:ascii="Arial" w:eastAsia="Arial" w:hAnsi="Arial" w:cs="Arial"/>
                <w:b/>
                <w:bCs/>
              </w:rPr>
              <w:t>NLP Agent</w:t>
            </w:r>
          </w:p>
        </w:tc>
      </w:tr>
      <w:tr w:rsidR="00C24126" w14:paraId="181EF31E" w14:textId="77777777">
        <w:trPr>
          <w:cantSplit/>
          <w:trHeight w:val="165"/>
        </w:trPr>
        <w:tc>
          <w:tcPr>
            <w:tcW w:w="9576" w:type="dxa"/>
            <w:gridSpan w:val="5"/>
          </w:tcPr>
          <w:p w14:paraId="6D48ACED" w14:textId="1552269D" w:rsidR="00C24126" w:rsidRDefault="00000000">
            <w:pPr>
              <w:rPr>
                <w:rFonts w:ascii="Arial" w:eastAsia="Arial" w:hAnsi="Arial" w:cs="Arial"/>
              </w:rPr>
            </w:pPr>
            <w:r>
              <w:rPr>
                <w:rFonts w:ascii="Arial" w:eastAsia="Arial" w:hAnsi="Arial" w:cs="Arial"/>
                <w:b/>
                <w:bCs/>
              </w:rPr>
              <w:t>Feature:</w:t>
            </w:r>
            <w:r>
              <w:rPr>
                <w:rFonts w:ascii="Arial" w:eastAsia="Arial" w:hAnsi="Arial" w:cs="Arial"/>
              </w:rPr>
              <w:t xml:space="preserve">                           </w:t>
            </w:r>
            <w:r w:rsidR="005C4A33" w:rsidRPr="005C4A33">
              <w:rPr>
                <w:rFonts w:ascii="Arial" w:eastAsia="Arial" w:hAnsi="Arial" w:cs="Arial"/>
              </w:rPr>
              <w:t>NLP-Based Email Content Analysis</w:t>
            </w:r>
          </w:p>
        </w:tc>
      </w:tr>
      <w:tr w:rsidR="00C24126" w14:paraId="547D73E8" w14:textId="77777777">
        <w:trPr>
          <w:trHeight w:val="240"/>
        </w:trPr>
        <w:tc>
          <w:tcPr>
            <w:tcW w:w="2830" w:type="dxa"/>
            <w:gridSpan w:val="2"/>
          </w:tcPr>
          <w:p w14:paraId="7661727A" w14:textId="77777777" w:rsidR="00C24126" w:rsidRDefault="00000000">
            <w:pPr>
              <w:rPr>
                <w:rFonts w:ascii="Arial" w:eastAsia="Arial" w:hAnsi="Arial" w:cs="Arial"/>
                <w:b/>
                <w:bCs/>
              </w:rPr>
            </w:pPr>
            <w:r>
              <w:rPr>
                <w:rFonts w:ascii="Arial" w:eastAsia="Arial" w:hAnsi="Arial" w:cs="Arial"/>
                <w:b/>
                <w:bCs/>
              </w:rPr>
              <w:t>Pre-condition:</w:t>
            </w:r>
          </w:p>
        </w:tc>
        <w:tc>
          <w:tcPr>
            <w:tcW w:w="6746" w:type="dxa"/>
            <w:gridSpan w:val="3"/>
          </w:tcPr>
          <w:p w14:paraId="5F2C9021" w14:textId="77777777" w:rsidR="005C4A33" w:rsidRPr="005C4A33" w:rsidRDefault="005C4A33" w:rsidP="005C4A33">
            <w:pPr>
              <w:numPr>
                <w:ilvl w:val="0"/>
                <w:numId w:val="61"/>
              </w:numPr>
              <w:rPr>
                <w:rFonts w:ascii="Arial" w:eastAsia="Arial" w:hAnsi="Arial" w:cs="Arial"/>
                <w:i w:val="0"/>
                <w:iCs w:val="0"/>
                <w:lang w:val="en-US"/>
              </w:rPr>
            </w:pPr>
            <w:r w:rsidRPr="005C4A33">
              <w:rPr>
                <w:rFonts w:ascii="Arial" w:eastAsia="Arial" w:hAnsi="Arial" w:cs="Arial"/>
                <w:i w:val="0"/>
                <w:iCs w:val="0"/>
                <w:lang w:val="en-US"/>
              </w:rPr>
              <w:t>Backend receives email body text.</w:t>
            </w:r>
          </w:p>
          <w:p w14:paraId="4BA23959" w14:textId="77777777" w:rsidR="005C4A33" w:rsidRPr="005C4A33" w:rsidRDefault="005C4A33" w:rsidP="005C4A33">
            <w:pPr>
              <w:numPr>
                <w:ilvl w:val="0"/>
                <w:numId w:val="61"/>
              </w:numPr>
              <w:rPr>
                <w:rFonts w:ascii="Arial" w:eastAsia="Arial" w:hAnsi="Arial" w:cs="Arial"/>
                <w:i w:val="0"/>
                <w:iCs w:val="0"/>
                <w:lang w:val="en-US"/>
              </w:rPr>
            </w:pPr>
            <w:r w:rsidRPr="005C4A33">
              <w:rPr>
                <w:rFonts w:ascii="Arial" w:eastAsia="Arial" w:hAnsi="Arial" w:cs="Arial"/>
                <w:i w:val="0"/>
                <w:iCs w:val="0"/>
                <w:lang w:val="en-US"/>
              </w:rPr>
              <w:t>NLP model must be loaded (Gemini or fallback model).</w:t>
            </w:r>
          </w:p>
          <w:p w14:paraId="27A08790" w14:textId="77777777" w:rsidR="00C24126" w:rsidRDefault="00C24126">
            <w:pPr>
              <w:rPr>
                <w:rFonts w:ascii="Arial" w:eastAsia="Arial" w:hAnsi="Arial" w:cs="Arial"/>
                <w:i w:val="0"/>
                <w:iCs w:val="0"/>
              </w:rPr>
            </w:pPr>
          </w:p>
        </w:tc>
      </w:tr>
      <w:tr w:rsidR="00C24126" w14:paraId="4EA28326" w14:textId="77777777">
        <w:trPr>
          <w:cantSplit/>
          <w:trHeight w:val="330"/>
        </w:trPr>
        <w:tc>
          <w:tcPr>
            <w:tcW w:w="9576" w:type="dxa"/>
            <w:gridSpan w:val="5"/>
          </w:tcPr>
          <w:p w14:paraId="6BD467E4" w14:textId="77777777" w:rsidR="00C24126" w:rsidRDefault="00000000">
            <w:pPr>
              <w:rPr>
                <w:rFonts w:ascii="Arial" w:eastAsia="Arial" w:hAnsi="Arial" w:cs="Arial"/>
                <w:b/>
                <w:bCs/>
              </w:rPr>
            </w:pPr>
            <w:r>
              <w:rPr>
                <w:rFonts w:ascii="Arial" w:eastAsia="Arial" w:hAnsi="Arial" w:cs="Arial"/>
                <w:b/>
                <w:bCs/>
                <w:sz w:val="22"/>
                <w:szCs w:val="22"/>
              </w:rPr>
              <w:t>Scenarios</w:t>
            </w:r>
          </w:p>
        </w:tc>
      </w:tr>
      <w:tr w:rsidR="00C24126" w14:paraId="3F665272" w14:textId="77777777">
        <w:trPr>
          <w:cantSplit/>
          <w:trHeight w:val="330"/>
        </w:trPr>
        <w:tc>
          <w:tcPr>
            <w:tcW w:w="922" w:type="dxa"/>
          </w:tcPr>
          <w:p w14:paraId="4B8E233E" w14:textId="77777777" w:rsidR="00C24126" w:rsidRDefault="00000000">
            <w:pPr>
              <w:rPr>
                <w:rFonts w:ascii="Arial" w:eastAsia="Arial" w:hAnsi="Arial" w:cs="Arial"/>
                <w:b/>
                <w:bCs/>
              </w:rPr>
            </w:pPr>
            <w:r>
              <w:rPr>
                <w:rFonts w:ascii="Arial" w:eastAsia="Arial" w:hAnsi="Arial" w:cs="Arial"/>
                <w:b/>
                <w:bCs/>
              </w:rPr>
              <w:t>Step#</w:t>
            </w:r>
          </w:p>
        </w:tc>
        <w:tc>
          <w:tcPr>
            <w:tcW w:w="3883" w:type="dxa"/>
            <w:gridSpan w:val="3"/>
          </w:tcPr>
          <w:p w14:paraId="26EAE495" w14:textId="77777777" w:rsidR="00C24126" w:rsidRDefault="00000000">
            <w:pPr>
              <w:rPr>
                <w:rFonts w:ascii="Arial" w:eastAsia="Arial" w:hAnsi="Arial" w:cs="Arial"/>
                <w:b/>
                <w:bCs/>
              </w:rPr>
            </w:pPr>
            <w:r>
              <w:rPr>
                <w:rFonts w:ascii="Arial" w:eastAsia="Arial" w:hAnsi="Arial" w:cs="Arial"/>
                <w:b/>
                <w:bCs/>
              </w:rPr>
              <w:t>Action</w:t>
            </w:r>
          </w:p>
        </w:tc>
        <w:tc>
          <w:tcPr>
            <w:tcW w:w="4771" w:type="dxa"/>
          </w:tcPr>
          <w:p w14:paraId="1C4FE08D" w14:textId="77777777" w:rsidR="00C24126" w:rsidRDefault="00000000">
            <w:pPr>
              <w:rPr>
                <w:rFonts w:ascii="Arial" w:eastAsia="Arial" w:hAnsi="Arial" w:cs="Arial"/>
                <w:b/>
                <w:bCs/>
              </w:rPr>
            </w:pPr>
            <w:r>
              <w:rPr>
                <w:rFonts w:ascii="Arial" w:eastAsia="Arial" w:hAnsi="Arial" w:cs="Arial"/>
                <w:b/>
                <w:bCs/>
              </w:rPr>
              <w:t>Software Reaction</w:t>
            </w:r>
          </w:p>
        </w:tc>
      </w:tr>
      <w:tr w:rsidR="00C24126" w14:paraId="01475754" w14:textId="77777777">
        <w:trPr>
          <w:cantSplit/>
          <w:trHeight w:val="549"/>
        </w:trPr>
        <w:tc>
          <w:tcPr>
            <w:tcW w:w="922" w:type="dxa"/>
          </w:tcPr>
          <w:p w14:paraId="5375B55B" w14:textId="77777777" w:rsidR="00C24126" w:rsidRDefault="00000000">
            <w:pPr>
              <w:rPr>
                <w:rFonts w:ascii="Arial" w:eastAsia="Arial" w:hAnsi="Arial" w:cs="Arial"/>
                <w:b/>
                <w:bCs/>
              </w:rPr>
            </w:pPr>
            <w:r>
              <w:rPr>
                <w:rFonts w:ascii="Arial" w:eastAsia="Arial" w:hAnsi="Arial" w:cs="Arial"/>
                <w:b/>
                <w:bCs/>
              </w:rPr>
              <w:t>1.</w:t>
            </w:r>
          </w:p>
        </w:tc>
        <w:tc>
          <w:tcPr>
            <w:tcW w:w="3883" w:type="dxa"/>
            <w:gridSpan w:val="3"/>
          </w:tcPr>
          <w:p w14:paraId="65BB4B02" w14:textId="4BFB8CA5" w:rsidR="00C24126" w:rsidRDefault="005C4A33">
            <w:pPr>
              <w:rPr>
                <w:rFonts w:ascii="Arial" w:eastAsia="Arial" w:hAnsi="Arial" w:cs="Arial"/>
                <w:i w:val="0"/>
                <w:iCs w:val="0"/>
              </w:rPr>
            </w:pPr>
            <w:r w:rsidRPr="005C4A33">
              <w:rPr>
                <w:rFonts w:ascii="Arial" w:eastAsia="Arial" w:hAnsi="Arial" w:cs="Arial"/>
              </w:rPr>
              <w:t>Backend sends email body to NLP Agent.</w:t>
            </w:r>
          </w:p>
        </w:tc>
        <w:tc>
          <w:tcPr>
            <w:tcW w:w="4771" w:type="dxa"/>
          </w:tcPr>
          <w:p w14:paraId="5D397B98" w14:textId="39C43F43" w:rsidR="00C24126" w:rsidRDefault="005C4A33">
            <w:pPr>
              <w:rPr>
                <w:rFonts w:ascii="Arial" w:eastAsia="Arial" w:hAnsi="Arial" w:cs="Arial"/>
                <w:i w:val="0"/>
                <w:iCs w:val="0"/>
              </w:rPr>
            </w:pPr>
            <w:r w:rsidRPr="005C4A33">
              <w:rPr>
                <w:rFonts w:ascii="Arial" w:eastAsia="Arial" w:hAnsi="Arial" w:cs="Arial"/>
              </w:rPr>
              <w:t>NLP agent receives text input.</w:t>
            </w:r>
          </w:p>
        </w:tc>
      </w:tr>
      <w:tr w:rsidR="00C24126" w14:paraId="52CD8AEC" w14:textId="77777777">
        <w:trPr>
          <w:cantSplit/>
          <w:trHeight w:val="225"/>
        </w:trPr>
        <w:tc>
          <w:tcPr>
            <w:tcW w:w="922" w:type="dxa"/>
          </w:tcPr>
          <w:p w14:paraId="28EDF494" w14:textId="77777777" w:rsidR="00C24126" w:rsidRDefault="00000000">
            <w:pPr>
              <w:rPr>
                <w:rFonts w:ascii="Arial" w:eastAsia="Arial" w:hAnsi="Arial" w:cs="Arial"/>
                <w:b/>
                <w:bCs/>
              </w:rPr>
            </w:pPr>
            <w:r>
              <w:rPr>
                <w:rFonts w:ascii="Arial" w:eastAsia="Arial" w:hAnsi="Arial" w:cs="Arial"/>
                <w:b/>
                <w:bCs/>
              </w:rPr>
              <w:t>2.</w:t>
            </w:r>
          </w:p>
        </w:tc>
        <w:tc>
          <w:tcPr>
            <w:tcW w:w="3883" w:type="dxa"/>
            <w:gridSpan w:val="3"/>
          </w:tcPr>
          <w:p w14:paraId="4BCC9B0C" w14:textId="1D50B16A" w:rsidR="00C24126" w:rsidRDefault="005C4A33">
            <w:pPr>
              <w:rPr>
                <w:rFonts w:ascii="Arial" w:eastAsia="Arial" w:hAnsi="Arial" w:cs="Arial"/>
              </w:rPr>
            </w:pPr>
            <w:r w:rsidRPr="005C4A33">
              <w:rPr>
                <w:rFonts w:ascii="Arial" w:eastAsia="Arial" w:hAnsi="Arial" w:cs="Arial"/>
              </w:rPr>
              <w:t>NLP Agent processes linguistic features (urgency, impersonation, tone).</w:t>
            </w:r>
          </w:p>
        </w:tc>
        <w:tc>
          <w:tcPr>
            <w:tcW w:w="4771" w:type="dxa"/>
          </w:tcPr>
          <w:p w14:paraId="0364F311" w14:textId="57A78C1A" w:rsidR="00C24126" w:rsidRDefault="005C4A33">
            <w:pPr>
              <w:rPr>
                <w:rFonts w:ascii="Arial" w:eastAsia="Arial" w:hAnsi="Arial" w:cs="Arial"/>
              </w:rPr>
            </w:pPr>
            <w:r w:rsidRPr="005C4A33">
              <w:rPr>
                <w:rFonts w:ascii="Arial" w:eastAsia="Arial" w:hAnsi="Arial" w:cs="Arial"/>
              </w:rPr>
              <w:t>Generates semantic feature vector.</w:t>
            </w:r>
          </w:p>
        </w:tc>
      </w:tr>
      <w:tr w:rsidR="005C4A33" w14:paraId="0E52233E" w14:textId="77777777">
        <w:trPr>
          <w:cantSplit/>
          <w:trHeight w:val="225"/>
        </w:trPr>
        <w:tc>
          <w:tcPr>
            <w:tcW w:w="922" w:type="dxa"/>
          </w:tcPr>
          <w:p w14:paraId="73C71953" w14:textId="37A7B4ED" w:rsidR="005C4A33" w:rsidRDefault="005C4A33">
            <w:pPr>
              <w:rPr>
                <w:rFonts w:ascii="Arial" w:eastAsia="Arial" w:hAnsi="Arial" w:cs="Arial"/>
                <w:b/>
                <w:bCs/>
              </w:rPr>
            </w:pPr>
            <w:r>
              <w:rPr>
                <w:rFonts w:ascii="Arial" w:eastAsia="Arial" w:hAnsi="Arial" w:cs="Arial"/>
                <w:b/>
                <w:bCs/>
              </w:rPr>
              <w:t>3.</w:t>
            </w:r>
          </w:p>
        </w:tc>
        <w:tc>
          <w:tcPr>
            <w:tcW w:w="3883" w:type="dxa"/>
            <w:gridSpan w:val="3"/>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10"/>
            </w:tblGrid>
            <w:tr w:rsidR="005C4A33" w:rsidRPr="005C4A33" w14:paraId="079BD111" w14:textId="77777777">
              <w:trPr>
                <w:tblCellSpacing w:w="15" w:type="dxa"/>
              </w:trPr>
              <w:tc>
                <w:tcPr>
                  <w:tcW w:w="36" w:type="dxa"/>
                  <w:vAlign w:val="center"/>
                  <w:hideMark/>
                </w:tcPr>
                <w:p w14:paraId="14407381" w14:textId="77777777" w:rsidR="005C4A33" w:rsidRPr="005C4A33" w:rsidRDefault="005C4A33" w:rsidP="005C4A33">
                  <w:pPr>
                    <w:rPr>
                      <w:rFonts w:ascii="Arial" w:eastAsia="Arial" w:hAnsi="Arial" w:cs="Arial"/>
                      <w:lang w:val="en-US"/>
                    </w:rPr>
                  </w:pPr>
                </w:p>
              </w:tc>
            </w:tr>
          </w:tbl>
          <w:p w14:paraId="7FB02B4D" w14:textId="77777777" w:rsidR="005C4A33" w:rsidRPr="005C4A33" w:rsidRDefault="005C4A33" w:rsidP="005C4A33">
            <w:pPr>
              <w:rPr>
                <w:rFonts w:ascii="Arial" w:eastAsia="Arial" w:hAnsi="Arial" w:cs="Arial"/>
                <w:vanish/>
                <w:lang w:val="en-US"/>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4836"/>
            </w:tblGrid>
            <w:tr w:rsidR="005C4A33" w:rsidRPr="005C4A33" w14:paraId="7AC474F6" w14:textId="77777777">
              <w:trPr>
                <w:tblCellSpacing w:w="15" w:type="dxa"/>
              </w:trPr>
              <w:tc>
                <w:tcPr>
                  <w:tcW w:w="4776" w:type="dxa"/>
                  <w:vAlign w:val="center"/>
                  <w:hideMark/>
                </w:tcPr>
                <w:p w14:paraId="69148BB3" w14:textId="77777777" w:rsidR="005C4A33" w:rsidRDefault="005C4A33" w:rsidP="005C4A33">
                  <w:pPr>
                    <w:rPr>
                      <w:rFonts w:ascii="Arial" w:eastAsia="Arial" w:hAnsi="Arial" w:cs="Arial"/>
                      <w:lang w:val="en-US"/>
                    </w:rPr>
                  </w:pPr>
                  <w:r w:rsidRPr="005C4A33">
                    <w:rPr>
                      <w:rFonts w:ascii="Arial" w:eastAsia="Arial" w:hAnsi="Arial" w:cs="Arial"/>
                      <w:lang w:val="en-US"/>
                    </w:rPr>
                    <w:t xml:space="preserve">NLP Agent predicts phishing content </w:t>
                  </w:r>
                </w:p>
                <w:p w14:paraId="247A16AB" w14:textId="7F0B2197" w:rsidR="005C4A33" w:rsidRPr="005C4A33" w:rsidRDefault="005C4A33" w:rsidP="005C4A33">
                  <w:pPr>
                    <w:rPr>
                      <w:rFonts w:ascii="Arial" w:eastAsia="Arial" w:hAnsi="Arial" w:cs="Arial"/>
                      <w:lang w:val="en-US"/>
                    </w:rPr>
                  </w:pPr>
                  <w:r w:rsidRPr="005C4A33">
                    <w:rPr>
                      <w:rFonts w:ascii="Arial" w:eastAsia="Arial" w:hAnsi="Arial" w:cs="Arial"/>
                      <w:lang w:val="en-US"/>
                    </w:rPr>
                    <w:t>probability.</w:t>
                  </w:r>
                </w:p>
              </w:tc>
            </w:tr>
          </w:tbl>
          <w:p w14:paraId="38238CC6" w14:textId="77777777" w:rsidR="005C4A33" w:rsidRDefault="005C4A33">
            <w:pPr>
              <w:rPr>
                <w:rFonts w:ascii="Arial" w:eastAsia="Arial" w:hAnsi="Arial" w:cs="Arial"/>
              </w:rPr>
            </w:pPr>
          </w:p>
        </w:tc>
        <w:tc>
          <w:tcPr>
            <w:tcW w:w="4771" w:type="dxa"/>
          </w:tcPr>
          <w:p w14:paraId="46DC5914" w14:textId="1D582DC1" w:rsidR="005C4A33" w:rsidRDefault="005C4A33">
            <w:pPr>
              <w:rPr>
                <w:rFonts w:ascii="Arial" w:eastAsia="Arial" w:hAnsi="Arial" w:cs="Arial"/>
              </w:rPr>
            </w:pPr>
            <w:r w:rsidRPr="005C4A33">
              <w:rPr>
                <w:rFonts w:ascii="Arial" w:eastAsia="Arial" w:hAnsi="Arial" w:cs="Arial"/>
              </w:rPr>
              <w:t>Returns risk score (0–1).</w:t>
            </w:r>
          </w:p>
        </w:tc>
      </w:tr>
      <w:tr w:rsidR="00C24126" w14:paraId="5CE324C3" w14:textId="77777777">
        <w:trPr>
          <w:cantSplit/>
          <w:trHeight w:val="345"/>
        </w:trPr>
        <w:tc>
          <w:tcPr>
            <w:tcW w:w="9576" w:type="dxa"/>
            <w:gridSpan w:val="5"/>
          </w:tcPr>
          <w:p w14:paraId="32575EF8" w14:textId="07BFA9DD" w:rsidR="00C24126" w:rsidRDefault="00000000">
            <w:pPr>
              <w:rPr>
                <w:rFonts w:ascii="Arial" w:eastAsia="Arial" w:hAnsi="Arial" w:cs="Arial"/>
                <w:b/>
                <w:bCs/>
              </w:rPr>
            </w:pPr>
            <w:r>
              <w:rPr>
                <w:rFonts w:ascii="Arial" w:eastAsia="Arial" w:hAnsi="Arial" w:cs="Arial"/>
                <w:b/>
                <w:bCs/>
              </w:rPr>
              <w:t xml:space="preserve">Alternate Scenarios: </w:t>
            </w:r>
          </w:p>
        </w:tc>
      </w:tr>
      <w:tr w:rsidR="009438F5" w14:paraId="575EA2AA" w14:textId="77777777">
        <w:trPr>
          <w:cantSplit/>
          <w:trHeight w:val="345"/>
        </w:trPr>
        <w:tc>
          <w:tcPr>
            <w:tcW w:w="9576" w:type="dxa"/>
            <w:gridSpan w:val="5"/>
          </w:tcPr>
          <w:p w14:paraId="10586062" w14:textId="7E4E4049" w:rsidR="009438F5" w:rsidRDefault="009438F5">
            <w:pPr>
              <w:rPr>
                <w:rFonts w:ascii="Arial" w:eastAsia="Arial" w:hAnsi="Arial" w:cs="Arial"/>
                <w:b/>
                <w:bCs/>
              </w:rPr>
            </w:pPr>
            <w:r>
              <w:rPr>
                <w:rFonts w:ascii="Arial" w:eastAsia="Arial" w:hAnsi="Arial" w:cs="Arial"/>
                <w:b/>
                <w:bCs/>
              </w:rPr>
              <w:t xml:space="preserve">1a: </w:t>
            </w:r>
            <w:r w:rsidRPr="009438F5">
              <w:rPr>
                <w:rFonts w:ascii="Arial" w:eastAsia="Arial" w:hAnsi="Arial" w:cs="Arial"/>
                <w:b/>
                <w:bCs/>
                <w:lang w:val="en-US"/>
              </w:rPr>
              <w:t>If input text is empty → returns: “Insufficient content for analysis</w:t>
            </w:r>
            <w:r>
              <w:rPr>
                <w:rFonts w:ascii="Arial" w:eastAsia="Arial" w:hAnsi="Arial" w:cs="Arial"/>
                <w:b/>
                <w:bCs/>
                <w:lang w:val="en-US"/>
              </w:rPr>
              <w:t>”.</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10"/>
            </w:tblGrid>
            <w:tr w:rsidR="009438F5" w:rsidRPr="009438F5" w14:paraId="3BCC8759" w14:textId="77777777">
              <w:trPr>
                <w:tblCellSpacing w:w="15" w:type="dxa"/>
              </w:trPr>
              <w:tc>
                <w:tcPr>
                  <w:tcW w:w="36" w:type="dxa"/>
                  <w:vAlign w:val="center"/>
                  <w:hideMark/>
                </w:tcPr>
                <w:p w14:paraId="297655F6" w14:textId="77777777" w:rsidR="009438F5" w:rsidRPr="009438F5" w:rsidRDefault="009438F5" w:rsidP="009438F5">
                  <w:pPr>
                    <w:rPr>
                      <w:rFonts w:ascii="Arial" w:eastAsia="Arial" w:hAnsi="Arial" w:cs="Arial"/>
                      <w:b/>
                      <w:bCs/>
                      <w:lang w:val="en-US"/>
                    </w:rPr>
                  </w:pPr>
                </w:p>
              </w:tc>
            </w:tr>
          </w:tbl>
          <w:p w14:paraId="30713806" w14:textId="77777777" w:rsidR="009438F5" w:rsidRPr="009438F5" w:rsidRDefault="009438F5" w:rsidP="009438F5">
            <w:pPr>
              <w:rPr>
                <w:rFonts w:ascii="Arial" w:eastAsia="Arial" w:hAnsi="Arial" w:cs="Arial"/>
                <w:b/>
                <w:bCs/>
                <w:vanish/>
                <w:lang w:val="en-US"/>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6790"/>
            </w:tblGrid>
            <w:tr w:rsidR="009438F5" w:rsidRPr="009438F5" w14:paraId="70137F3B" w14:textId="77777777">
              <w:trPr>
                <w:tblCellSpacing w:w="15" w:type="dxa"/>
              </w:trPr>
              <w:tc>
                <w:tcPr>
                  <w:tcW w:w="6730" w:type="dxa"/>
                  <w:vAlign w:val="center"/>
                </w:tcPr>
                <w:p w14:paraId="08E90FE5" w14:textId="628F74EB" w:rsidR="009438F5" w:rsidRPr="009438F5" w:rsidRDefault="009438F5" w:rsidP="009438F5">
                  <w:pPr>
                    <w:rPr>
                      <w:rFonts w:ascii="Arial" w:eastAsia="Arial" w:hAnsi="Arial" w:cs="Arial"/>
                      <w:b/>
                      <w:bCs/>
                      <w:lang w:val="en-US"/>
                    </w:rPr>
                  </w:pPr>
                  <w:r>
                    <w:rPr>
                      <w:rFonts w:ascii="Arial" w:eastAsia="Arial" w:hAnsi="Arial" w:cs="Arial"/>
                      <w:b/>
                      <w:bCs/>
                      <w:lang w:val="en-US"/>
                    </w:rPr>
                    <w:t xml:space="preserve">3a: </w:t>
                  </w:r>
                  <w:r w:rsidRPr="009438F5">
                    <w:rPr>
                      <w:rFonts w:ascii="Arial" w:eastAsia="Arial" w:hAnsi="Arial" w:cs="Arial"/>
                      <w:b/>
                      <w:bCs/>
                    </w:rPr>
                    <w:t xml:space="preserve">If Gemini API is down → </w:t>
                  </w:r>
                  <w:proofErr w:type="spellStart"/>
                  <w:r w:rsidRPr="009438F5">
                    <w:rPr>
                      <w:rFonts w:ascii="Arial" w:eastAsia="Arial" w:hAnsi="Arial" w:cs="Arial"/>
                      <w:b/>
                      <w:bCs/>
                    </w:rPr>
                    <w:t>DistilBERT</w:t>
                  </w:r>
                  <w:proofErr w:type="spellEnd"/>
                  <w:r w:rsidRPr="009438F5">
                    <w:rPr>
                      <w:rFonts w:ascii="Arial" w:eastAsia="Arial" w:hAnsi="Arial" w:cs="Arial"/>
                      <w:b/>
                      <w:bCs/>
                    </w:rPr>
                    <w:t xml:space="preserve"> fallback model is automatically used.</w:t>
                  </w:r>
                </w:p>
              </w:tc>
            </w:tr>
          </w:tbl>
          <w:p w14:paraId="21410B63" w14:textId="07DBA512" w:rsidR="009438F5" w:rsidRPr="009438F5" w:rsidRDefault="009438F5">
            <w:pPr>
              <w:rPr>
                <w:rFonts w:ascii="Arial" w:eastAsia="Arial" w:hAnsi="Arial" w:cs="Arial"/>
                <w:b/>
                <w:bCs/>
                <w:lang w:val="en-US"/>
              </w:rPr>
            </w:pPr>
          </w:p>
        </w:tc>
      </w:tr>
      <w:tr w:rsidR="00C24126" w14:paraId="72569719" w14:textId="77777777">
        <w:trPr>
          <w:cantSplit/>
          <w:trHeight w:val="315"/>
        </w:trPr>
        <w:tc>
          <w:tcPr>
            <w:tcW w:w="9576" w:type="dxa"/>
            <w:gridSpan w:val="5"/>
          </w:tcPr>
          <w:p w14:paraId="60AD45AB" w14:textId="11AD1F88" w:rsidR="009438F5" w:rsidRPr="009438F5" w:rsidRDefault="00000000">
            <w:pPr>
              <w:rPr>
                <w:rFonts w:ascii="Arial" w:eastAsia="Arial" w:hAnsi="Arial" w:cs="Arial"/>
                <w:b/>
                <w:bCs/>
                <w:sz w:val="22"/>
                <w:szCs w:val="22"/>
              </w:rPr>
            </w:pPr>
            <w:r>
              <w:rPr>
                <w:rFonts w:ascii="Arial" w:eastAsia="Arial" w:hAnsi="Arial" w:cs="Arial"/>
                <w:b/>
                <w:bCs/>
                <w:sz w:val="22"/>
                <w:szCs w:val="22"/>
              </w:rPr>
              <w:t xml:space="preserve">Post Conditions </w:t>
            </w:r>
          </w:p>
        </w:tc>
      </w:tr>
      <w:tr w:rsidR="00C24126" w14:paraId="557AE354" w14:textId="77777777">
        <w:trPr>
          <w:cantSplit/>
          <w:trHeight w:val="315"/>
        </w:trPr>
        <w:tc>
          <w:tcPr>
            <w:tcW w:w="922" w:type="dxa"/>
            <w:tcBorders>
              <w:bottom w:val="single" w:sz="4" w:space="0" w:color="000000"/>
            </w:tcBorders>
          </w:tcPr>
          <w:p w14:paraId="7EEF7C16" w14:textId="77777777" w:rsidR="00C24126" w:rsidRDefault="00000000">
            <w:pPr>
              <w:rPr>
                <w:rFonts w:ascii="Arial" w:eastAsia="Arial" w:hAnsi="Arial" w:cs="Arial"/>
                <w:b/>
                <w:bCs/>
              </w:rPr>
            </w:pPr>
            <w:r>
              <w:rPr>
                <w:rFonts w:ascii="Arial" w:eastAsia="Arial" w:hAnsi="Arial" w:cs="Arial"/>
                <w:b/>
                <w:bCs/>
              </w:rPr>
              <w:t>Step#</w:t>
            </w:r>
          </w:p>
        </w:tc>
        <w:tc>
          <w:tcPr>
            <w:tcW w:w="8654" w:type="dxa"/>
            <w:gridSpan w:val="4"/>
            <w:tcBorders>
              <w:bottom w:val="single" w:sz="4" w:space="0" w:color="000000"/>
            </w:tcBorders>
          </w:tcPr>
          <w:p w14:paraId="4478484F" w14:textId="77777777" w:rsidR="00C24126" w:rsidRDefault="00000000">
            <w:pPr>
              <w:rPr>
                <w:rFonts w:ascii="Arial" w:eastAsia="Arial" w:hAnsi="Arial" w:cs="Arial"/>
                <w:b/>
                <w:bCs/>
              </w:rPr>
            </w:pPr>
            <w:r>
              <w:rPr>
                <w:rFonts w:ascii="Arial" w:eastAsia="Arial" w:hAnsi="Arial" w:cs="Arial"/>
                <w:b/>
                <w:bCs/>
              </w:rPr>
              <w:t>Description</w:t>
            </w:r>
          </w:p>
        </w:tc>
      </w:tr>
      <w:tr w:rsidR="00C24126" w14:paraId="476A637E" w14:textId="77777777">
        <w:trPr>
          <w:cantSplit/>
          <w:trHeight w:val="315"/>
        </w:trPr>
        <w:tc>
          <w:tcPr>
            <w:tcW w:w="922" w:type="dxa"/>
          </w:tcPr>
          <w:p w14:paraId="666FE52E" w14:textId="50331AD2" w:rsidR="00C24126" w:rsidRDefault="009438F5">
            <w:pPr>
              <w:rPr>
                <w:rFonts w:ascii="Arial" w:eastAsia="Arial" w:hAnsi="Arial" w:cs="Arial"/>
                <w:b/>
                <w:bCs/>
              </w:rPr>
            </w:pPr>
            <w:r>
              <w:rPr>
                <w:rFonts w:ascii="Arial" w:eastAsia="Arial" w:hAnsi="Arial" w:cs="Arial"/>
                <w:b/>
                <w:bCs/>
              </w:rPr>
              <w:t>1.</w:t>
            </w:r>
          </w:p>
        </w:tc>
        <w:tc>
          <w:tcPr>
            <w:tcW w:w="8654" w:type="dxa"/>
            <w:gridSpan w:val="4"/>
          </w:tcPr>
          <w:p w14:paraId="6DB8037A" w14:textId="27F2FCBC" w:rsidR="00C24126" w:rsidRDefault="009438F5">
            <w:pPr>
              <w:rPr>
                <w:rFonts w:ascii="Arial" w:eastAsia="Arial" w:hAnsi="Arial" w:cs="Arial"/>
                <w:i w:val="0"/>
                <w:iCs w:val="0"/>
              </w:rPr>
            </w:pPr>
            <w:r w:rsidRPr="009438F5">
              <w:rPr>
                <w:rFonts w:ascii="Arial" w:eastAsia="Arial" w:hAnsi="Arial" w:cs="Arial"/>
              </w:rPr>
              <w:t>NLP score is forwarded to the Ensemble Agent.</w:t>
            </w:r>
          </w:p>
        </w:tc>
      </w:tr>
      <w:tr w:rsidR="00C24126" w14:paraId="082063F8" w14:textId="77777777">
        <w:trPr>
          <w:cantSplit/>
          <w:trHeight w:val="315"/>
        </w:trPr>
        <w:tc>
          <w:tcPr>
            <w:tcW w:w="922" w:type="dxa"/>
          </w:tcPr>
          <w:p w14:paraId="5777C27F" w14:textId="77777777" w:rsidR="00C24126" w:rsidRDefault="00C24126">
            <w:pPr>
              <w:rPr>
                <w:rFonts w:ascii="Arial" w:eastAsia="Arial" w:hAnsi="Arial" w:cs="Arial"/>
                <w:b/>
                <w:bCs/>
              </w:rPr>
            </w:pPr>
          </w:p>
        </w:tc>
        <w:tc>
          <w:tcPr>
            <w:tcW w:w="8654" w:type="dxa"/>
            <w:gridSpan w:val="4"/>
          </w:tcPr>
          <w:p w14:paraId="286D674B" w14:textId="77777777" w:rsidR="00C24126" w:rsidRDefault="00C24126">
            <w:pPr>
              <w:rPr>
                <w:rFonts w:ascii="Arial" w:eastAsia="Arial" w:hAnsi="Arial" w:cs="Arial"/>
              </w:rPr>
            </w:pPr>
          </w:p>
        </w:tc>
      </w:tr>
      <w:tr w:rsidR="00C24126" w14:paraId="76BD0484" w14:textId="77777777">
        <w:trPr>
          <w:cantSplit/>
          <w:trHeight w:val="315"/>
        </w:trPr>
        <w:tc>
          <w:tcPr>
            <w:tcW w:w="922" w:type="dxa"/>
          </w:tcPr>
          <w:p w14:paraId="5DA7CBA7" w14:textId="77777777" w:rsidR="00C24126" w:rsidRDefault="00000000">
            <w:pPr>
              <w:rPr>
                <w:rFonts w:ascii="Arial" w:eastAsia="Arial" w:hAnsi="Arial" w:cs="Arial"/>
                <w:b/>
                <w:bCs/>
              </w:rPr>
            </w:pPr>
            <w:r>
              <w:rPr>
                <w:rFonts w:ascii="Arial" w:eastAsia="Arial" w:hAnsi="Arial" w:cs="Arial"/>
                <w:b/>
                <w:bCs/>
              </w:rPr>
              <w:t xml:space="preserve"> </w:t>
            </w:r>
          </w:p>
        </w:tc>
        <w:tc>
          <w:tcPr>
            <w:tcW w:w="8654" w:type="dxa"/>
            <w:gridSpan w:val="4"/>
          </w:tcPr>
          <w:p w14:paraId="093CA61B" w14:textId="77777777" w:rsidR="00C24126" w:rsidRDefault="00C24126">
            <w:pPr>
              <w:rPr>
                <w:rFonts w:ascii="Arial" w:eastAsia="Arial" w:hAnsi="Arial" w:cs="Arial"/>
              </w:rPr>
            </w:pPr>
          </w:p>
        </w:tc>
      </w:tr>
      <w:tr w:rsidR="00C24126" w14:paraId="2D688204" w14:textId="77777777">
        <w:trPr>
          <w:cantSplit/>
          <w:trHeight w:val="315"/>
        </w:trPr>
        <w:tc>
          <w:tcPr>
            <w:tcW w:w="3265" w:type="dxa"/>
            <w:gridSpan w:val="3"/>
          </w:tcPr>
          <w:p w14:paraId="4C632A52" w14:textId="77777777" w:rsidR="00C24126" w:rsidRDefault="00000000">
            <w:pPr>
              <w:rPr>
                <w:rFonts w:ascii="Arial" w:eastAsia="Arial" w:hAnsi="Arial" w:cs="Arial"/>
                <w:b/>
                <w:bCs/>
              </w:rPr>
            </w:pPr>
            <w:r>
              <w:rPr>
                <w:rFonts w:ascii="Arial" w:eastAsia="Arial" w:hAnsi="Arial" w:cs="Arial"/>
                <w:b/>
                <w:bCs/>
              </w:rPr>
              <w:t>Use Case Cross referenced</w:t>
            </w:r>
          </w:p>
        </w:tc>
        <w:tc>
          <w:tcPr>
            <w:tcW w:w="6311" w:type="dxa"/>
            <w:gridSpan w:val="2"/>
          </w:tcPr>
          <w:p w14:paraId="1E1FF698" w14:textId="53615442" w:rsidR="009438F5" w:rsidRPr="009438F5" w:rsidRDefault="009438F5" w:rsidP="009438F5">
            <w:pPr>
              <w:numPr>
                <w:ilvl w:val="0"/>
                <w:numId w:val="19"/>
              </w:numPr>
              <w:spacing w:before="240"/>
              <w:rPr>
                <w:rFonts w:ascii="Arial" w:eastAsia="Arial" w:hAnsi="Arial" w:cs="Arial"/>
                <w:b/>
                <w:bCs/>
                <w:i w:val="0"/>
                <w:iCs w:val="0"/>
                <w:lang w:val="en-US"/>
              </w:rPr>
            </w:pPr>
            <w:r w:rsidRPr="009438F5">
              <w:rPr>
                <w:rFonts w:ascii="Arial" w:eastAsia="Arial" w:hAnsi="Arial" w:cs="Arial"/>
                <w:b/>
                <w:bCs/>
                <w:i w:val="0"/>
                <w:iCs w:val="0"/>
                <w:lang w:val="en-US"/>
              </w:rPr>
              <w:t>UC-PZ-01: Main Email Scan</w:t>
            </w:r>
          </w:p>
          <w:p w14:paraId="4B43F624" w14:textId="2C11E9DA" w:rsidR="009438F5" w:rsidRPr="009438F5" w:rsidRDefault="009438F5" w:rsidP="009438F5">
            <w:pPr>
              <w:numPr>
                <w:ilvl w:val="0"/>
                <w:numId w:val="19"/>
              </w:numPr>
              <w:spacing w:before="240"/>
              <w:rPr>
                <w:rFonts w:ascii="Arial" w:eastAsia="Arial" w:hAnsi="Arial" w:cs="Arial"/>
                <w:b/>
                <w:bCs/>
                <w:i w:val="0"/>
                <w:iCs w:val="0"/>
                <w:lang w:val="en-US"/>
              </w:rPr>
            </w:pPr>
            <w:r w:rsidRPr="009438F5">
              <w:rPr>
                <w:rFonts w:ascii="Arial" w:eastAsia="Arial" w:hAnsi="Arial" w:cs="Arial"/>
                <w:b/>
                <w:bCs/>
                <w:i w:val="0"/>
                <w:iCs w:val="0"/>
                <w:lang w:val="en-US"/>
              </w:rPr>
              <w:t>UC-PZ-04: Ensemble Prediction</w:t>
            </w:r>
          </w:p>
          <w:p w14:paraId="378CBE2C" w14:textId="6A1AB85F" w:rsidR="00C24126" w:rsidRDefault="00C24126" w:rsidP="009438F5">
            <w:pPr>
              <w:spacing w:after="240"/>
              <w:ind w:left="720"/>
              <w:rPr>
                <w:rFonts w:ascii="Arial" w:eastAsia="Arial" w:hAnsi="Arial" w:cs="Arial"/>
                <w:i w:val="0"/>
                <w:iCs w:val="0"/>
              </w:rPr>
            </w:pPr>
          </w:p>
        </w:tc>
      </w:tr>
    </w:tbl>
    <w:p w14:paraId="1D5099BD" w14:textId="77777777" w:rsidR="00C24126" w:rsidRDefault="00C24126">
      <w:pPr>
        <w:spacing w:before="120" w:after="120"/>
        <w:rPr>
          <w:rFonts w:ascii="Arial" w:eastAsia="Arial" w:hAnsi="Arial" w:cs="Arial"/>
        </w:rPr>
      </w:pPr>
    </w:p>
    <w:p w14:paraId="3826A9AC" w14:textId="77777777" w:rsidR="00C24126" w:rsidRDefault="00C24126">
      <w:pPr>
        <w:spacing w:before="120" w:after="120"/>
        <w:rPr>
          <w:rFonts w:ascii="Arial" w:eastAsia="Arial" w:hAnsi="Arial" w:cs="Arial"/>
        </w:rPr>
      </w:pPr>
    </w:p>
    <w:tbl>
      <w:tblPr>
        <w:tblStyle w:val="afc"/>
        <w:tblW w:w="9660" w:type="dxa"/>
        <w:tblInd w:w="-20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1005"/>
        <w:gridCol w:w="1905"/>
        <w:gridCol w:w="435"/>
        <w:gridCol w:w="1545"/>
        <w:gridCol w:w="4770"/>
      </w:tblGrid>
      <w:tr w:rsidR="00C24126" w14:paraId="6C267124" w14:textId="77777777">
        <w:trPr>
          <w:cantSplit/>
          <w:trHeight w:val="165"/>
        </w:trPr>
        <w:tc>
          <w:tcPr>
            <w:tcW w:w="9660" w:type="dxa"/>
            <w:gridSpan w:val="5"/>
          </w:tcPr>
          <w:p w14:paraId="3E48064C" w14:textId="3758FC0C" w:rsidR="00C24126" w:rsidRDefault="00000000">
            <w:pPr>
              <w:jc w:val="center"/>
              <w:rPr>
                <w:rFonts w:ascii="Arial" w:eastAsia="Arial" w:hAnsi="Arial" w:cs="Arial"/>
                <w:b/>
                <w:bCs/>
                <w:sz w:val="28"/>
                <w:szCs w:val="28"/>
              </w:rPr>
            </w:pPr>
            <w:r>
              <w:rPr>
                <w:rFonts w:ascii="Arial" w:eastAsia="Arial" w:hAnsi="Arial" w:cs="Arial"/>
                <w:b/>
                <w:bCs/>
                <w:sz w:val="28"/>
                <w:szCs w:val="28"/>
              </w:rPr>
              <w:t>&lt;</w:t>
            </w:r>
            <w:r w:rsidR="009438F5" w:rsidRPr="009438F5">
              <w:t xml:space="preserve"> </w:t>
            </w:r>
            <w:r w:rsidR="009438F5" w:rsidRPr="009438F5">
              <w:rPr>
                <w:rFonts w:ascii="Arial" w:eastAsia="Arial" w:hAnsi="Arial" w:cs="Arial"/>
                <w:b/>
                <w:bCs/>
                <w:sz w:val="28"/>
                <w:szCs w:val="28"/>
              </w:rPr>
              <w:t>UC-PZ-03</w:t>
            </w:r>
            <w:r>
              <w:rPr>
                <w:rFonts w:ascii="Arial" w:eastAsia="Arial" w:hAnsi="Arial" w:cs="Arial"/>
                <w:b/>
                <w:bCs/>
                <w:sz w:val="28"/>
                <w:szCs w:val="28"/>
              </w:rPr>
              <w:t>&gt;</w:t>
            </w:r>
          </w:p>
        </w:tc>
      </w:tr>
      <w:tr w:rsidR="00C24126" w14:paraId="6555BBFF" w14:textId="77777777">
        <w:trPr>
          <w:trHeight w:val="165"/>
        </w:trPr>
        <w:tc>
          <w:tcPr>
            <w:tcW w:w="2910" w:type="dxa"/>
            <w:gridSpan w:val="2"/>
          </w:tcPr>
          <w:p w14:paraId="19CF62A0" w14:textId="77777777" w:rsidR="00C24126" w:rsidRDefault="00000000">
            <w:pPr>
              <w:rPr>
                <w:rFonts w:ascii="Arial" w:eastAsia="Arial" w:hAnsi="Arial" w:cs="Arial"/>
                <w:b/>
                <w:bCs/>
              </w:rPr>
            </w:pPr>
            <w:r>
              <w:rPr>
                <w:rFonts w:ascii="Arial" w:eastAsia="Arial" w:hAnsi="Arial" w:cs="Arial"/>
                <w:b/>
                <w:bCs/>
              </w:rPr>
              <w:t>Use case Id:</w:t>
            </w:r>
          </w:p>
        </w:tc>
        <w:tc>
          <w:tcPr>
            <w:tcW w:w="6750" w:type="dxa"/>
            <w:gridSpan w:val="3"/>
          </w:tcPr>
          <w:p w14:paraId="44074102" w14:textId="6AFD7786" w:rsidR="00C24126" w:rsidRDefault="009438F5">
            <w:pPr>
              <w:rPr>
                <w:rFonts w:ascii="Arial" w:eastAsia="Arial" w:hAnsi="Arial" w:cs="Arial"/>
                <w:i w:val="0"/>
                <w:iCs w:val="0"/>
              </w:rPr>
            </w:pPr>
            <w:r w:rsidRPr="009438F5">
              <w:rPr>
                <w:rFonts w:ascii="Arial" w:eastAsia="Arial" w:hAnsi="Arial" w:cs="Arial"/>
              </w:rPr>
              <w:t>UC-PZ-03</w:t>
            </w:r>
          </w:p>
        </w:tc>
      </w:tr>
      <w:tr w:rsidR="00C24126" w14:paraId="73F45FC3" w14:textId="77777777">
        <w:trPr>
          <w:cantSplit/>
          <w:trHeight w:val="165"/>
        </w:trPr>
        <w:tc>
          <w:tcPr>
            <w:tcW w:w="9660" w:type="dxa"/>
            <w:gridSpan w:val="5"/>
          </w:tcPr>
          <w:p w14:paraId="2E2886DD" w14:textId="77777777" w:rsidR="009438F5" w:rsidRDefault="00000000" w:rsidP="009438F5">
            <w:pPr>
              <w:rPr>
                <w:rFonts w:ascii="Arial" w:eastAsia="Arial" w:hAnsi="Arial" w:cs="Arial"/>
              </w:rPr>
            </w:pPr>
            <w:r>
              <w:rPr>
                <w:rFonts w:ascii="Arial" w:eastAsia="Arial" w:hAnsi="Arial" w:cs="Arial"/>
                <w:b/>
                <w:bCs/>
              </w:rPr>
              <w:t>Actors:</w:t>
            </w:r>
            <w:r>
              <w:rPr>
                <w:rFonts w:ascii="Arial" w:eastAsia="Arial" w:hAnsi="Arial" w:cs="Arial"/>
                <w:b/>
                <w:bCs/>
              </w:rPr>
              <w:tab/>
            </w:r>
            <w:r>
              <w:rPr>
                <w:rFonts w:ascii="Arial" w:eastAsia="Arial" w:hAnsi="Arial" w:cs="Arial"/>
              </w:rPr>
              <w:t xml:space="preserve">     </w:t>
            </w:r>
          </w:p>
          <w:p w14:paraId="500779CB" w14:textId="61374BCF" w:rsidR="009438F5" w:rsidRPr="009438F5" w:rsidRDefault="009438F5" w:rsidP="009438F5">
            <w:pPr>
              <w:rPr>
                <w:rFonts w:ascii="Arial" w:eastAsia="Arial" w:hAnsi="Arial" w:cs="Arial"/>
                <w:b/>
                <w:bCs/>
                <w:lang w:val="en-US"/>
              </w:rPr>
            </w:pPr>
            <w:r w:rsidRPr="009438F5">
              <w:rPr>
                <w:rFonts w:ascii="Arial" w:eastAsia="Arial" w:hAnsi="Arial" w:cs="Arial"/>
                <w:b/>
                <w:bCs/>
                <w:lang w:val="en-US"/>
              </w:rPr>
              <w:t>URL Agent</w:t>
            </w:r>
          </w:p>
          <w:p w14:paraId="49D85243" w14:textId="78E4929C" w:rsidR="009438F5" w:rsidRPr="009438F5" w:rsidRDefault="009438F5" w:rsidP="009438F5">
            <w:pPr>
              <w:rPr>
                <w:rFonts w:ascii="Arial" w:eastAsia="Arial" w:hAnsi="Arial" w:cs="Arial"/>
                <w:b/>
                <w:bCs/>
                <w:lang w:val="en-US"/>
              </w:rPr>
            </w:pPr>
            <w:proofErr w:type="spellStart"/>
            <w:r w:rsidRPr="009438F5">
              <w:rPr>
                <w:rFonts w:ascii="Arial" w:eastAsia="Arial" w:hAnsi="Arial" w:cs="Arial"/>
                <w:b/>
                <w:bCs/>
                <w:lang w:val="en-US"/>
              </w:rPr>
              <w:t>VirusTotal</w:t>
            </w:r>
            <w:proofErr w:type="spellEnd"/>
            <w:r w:rsidRPr="009438F5">
              <w:rPr>
                <w:rFonts w:ascii="Arial" w:eastAsia="Arial" w:hAnsi="Arial" w:cs="Arial"/>
                <w:b/>
                <w:bCs/>
                <w:lang w:val="en-US"/>
              </w:rPr>
              <w:t xml:space="preserve"> API (external)</w:t>
            </w:r>
          </w:p>
          <w:p w14:paraId="251A1069" w14:textId="0AD8B54D" w:rsidR="00C24126" w:rsidRDefault="00C24126">
            <w:pPr>
              <w:rPr>
                <w:rFonts w:ascii="Arial" w:eastAsia="Arial" w:hAnsi="Arial" w:cs="Arial"/>
                <w:i w:val="0"/>
                <w:iCs w:val="0"/>
              </w:rPr>
            </w:pPr>
          </w:p>
        </w:tc>
      </w:tr>
      <w:tr w:rsidR="00C24126" w14:paraId="123356E3" w14:textId="77777777">
        <w:trPr>
          <w:cantSplit/>
          <w:trHeight w:val="165"/>
        </w:trPr>
        <w:tc>
          <w:tcPr>
            <w:tcW w:w="9660" w:type="dxa"/>
            <w:gridSpan w:val="5"/>
          </w:tcPr>
          <w:p w14:paraId="010AB0F5" w14:textId="184245EB" w:rsidR="00C24126" w:rsidRDefault="00000000">
            <w:pPr>
              <w:rPr>
                <w:rFonts w:ascii="Arial" w:eastAsia="Arial" w:hAnsi="Arial" w:cs="Arial"/>
              </w:rPr>
            </w:pPr>
            <w:r>
              <w:rPr>
                <w:rFonts w:ascii="Arial" w:eastAsia="Arial" w:hAnsi="Arial" w:cs="Arial"/>
                <w:b/>
                <w:bCs/>
              </w:rPr>
              <w:t>Feature:</w:t>
            </w:r>
            <w:r>
              <w:rPr>
                <w:rFonts w:ascii="Arial" w:eastAsia="Arial" w:hAnsi="Arial" w:cs="Arial"/>
              </w:rPr>
              <w:t xml:space="preserve">                           </w:t>
            </w:r>
            <w:r w:rsidR="009438F5" w:rsidRPr="009438F5">
              <w:rPr>
                <w:rFonts w:ascii="Arial" w:eastAsia="Arial" w:hAnsi="Arial" w:cs="Arial"/>
              </w:rPr>
              <w:t>URL Risk Analysis</w:t>
            </w:r>
          </w:p>
        </w:tc>
      </w:tr>
      <w:tr w:rsidR="00C24126" w14:paraId="59751216" w14:textId="77777777">
        <w:trPr>
          <w:trHeight w:val="240"/>
        </w:trPr>
        <w:tc>
          <w:tcPr>
            <w:tcW w:w="2910" w:type="dxa"/>
            <w:gridSpan w:val="2"/>
          </w:tcPr>
          <w:p w14:paraId="5698F890" w14:textId="77777777" w:rsidR="00C24126" w:rsidRDefault="00000000">
            <w:pPr>
              <w:rPr>
                <w:rFonts w:ascii="Arial" w:eastAsia="Arial" w:hAnsi="Arial" w:cs="Arial"/>
                <w:b/>
                <w:bCs/>
              </w:rPr>
            </w:pPr>
            <w:r>
              <w:rPr>
                <w:rFonts w:ascii="Arial" w:eastAsia="Arial" w:hAnsi="Arial" w:cs="Arial"/>
                <w:b/>
                <w:bCs/>
              </w:rPr>
              <w:t>Pre-condition:</w:t>
            </w:r>
          </w:p>
        </w:tc>
        <w:tc>
          <w:tcPr>
            <w:tcW w:w="6750" w:type="dxa"/>
            <w:gridSpan w:val="3"/>
          </w:tcPr>
          <w:p w14:paraId="40FC2D38" w14:textId="6E87ABE7" w:rsidR="009438F5" w:rsidRPr="009438F5" w:rsidRDefault="009438F5" w:rsidP="009438F5">
            <w:pPr>
              <w:rPr>
                <w:rFonts w:ascii="Arial" w:eastAsia="Arial" w:hAnsi="Arial" w:cs="Arial"/>
                <w:i w:val="0"/>
                <w:iCs w:val="0"/>
                <w:lang w:val="en-US"/>
              </w:rPr>
            </w:pPr>
            <w:r w:rsidRPr="009438F5">
              <w:rPr>
                <w:rFonts w:ascii="Arial" w:eastAsia="Arial" w:hAnsi="Arial" w:cs="Arial"/>
                <w:i w:val="0"/>
                <w:iCs w:val="0"/>
                <w:lang w:val="en-US"/>
              </w:rPr>
              <w:t>URL(s) extracted from email.</w:t>
            </w:r>
          </w:p>
          <w:p w14:paraId="10714324" w14:textId="77777777" w:rsidR="009438F5" w:rsidRDefault="009438F5" w:rsidP="009438F5">
            <w:pPr>
              <w:rPr>
                <w:rFonts w:ascii="Arial" w:eastAsia="Arial" w:hAnsi="Arial" w:cs="Arial"/>
                <w:i w:val="0"/>
                <w:iCs w:val="0"/>
                <w:lang w:val="en-US"/>
              </w:rPr>
            </w:pPr>
            <w:proofErr w:type="spellStart"/>
            <w:r w:rsidRPr="009438F5">
              <w:rPr>
                <w:rFonts w:ascii="Arial" w:eastAsia="Arial" w:hAnsi="Arial" w:cs="Arial"/>
                <w:i w:val="0"/>
                <w:iCs w:val="0"/>
                <w:lang w:val="en-US"/>
              </w:rPr>
              <w:t>VirusTotal</w:t>
            </w:r>
            <w:proofErr w:type="spellEnd"/>
            <w:r w:rsidRPr="009438F5">
              <w:rPr>
                <w:rFonts w:ascii="Arial" w:eastAsia="Arial" w:hAnsi="Arial" w:cs="Arial"/>
                <w:i w:val="0"/>
                <w:iCs w:val="0"/>
                <w:lang w:val="en-US"/>
              </w:rPr>
              <w:t xml:space="preserve"> API key configured.</w:t>
            </w:r>
          </w:p>
          <w:p w14:paraId="60658A2A" w14:textId="4BA583D2" w:rsidR="009438F5" w:rsidRPr="009438F5" w:rsidRDefault="009438F5" w:rsidP="009438F5">
            <w:pPr>
              <w:rPr>
                <w:rFonts w:ascii="Arial" w:eastAsia="Arial" w:hAnsi="Arial" w:cs="Arial"/>
                <w:i w:val="0"/>
                <w:iCs w:val="0"/>
                <w:lang w:val="en-US"/>
              </w:rPr>
            </w:pPr>
            <w:r w:rsidRPr="009438F5">
              <w:rPr>
                <w:rFonts w:ascii="Arial" w:eastAsia="Arial" w:hAnsi="Arial" w:cs="Arial"/>
                <w:i w:val="0"/>
                <w:iCs w:val="0"/>
                <w:lang w:val="en-US"/>
              </w:rPr>
              <w:t>URL ML classifier must be loaded.</w:t>
            </w:r>
          </w:p>
          <w:p w14:paraId="1B9A368F" w14:textId="77777777" w:rsidR="00C24126" w:rsidRDefault="00C24126">
            <w:pPr>
              <w:rPr>
                <w:rFonts w:ascii="Arial" w:eastAsia="Arial" w:hAnsi="Arial" w:cs="Arial"/>
                <w:i w:val="0"/>
                <w:iCs w:val="0"/>
              </w:rPr>
            </w:pPr>
          </w:p>
          <w:p w14:paraId="062BCD71" w14:textId="77777777" w:rsidR="00C24126" w:rsidRDefault="00C24126">
            <w:pPr>
              <w:rPr>
                <w:rFonts w:ascii="Arial" w:eastAsia="Arial" w:hAnsi="Arial" w:cs="Arial"/>
                <w:i w:val="0"/>
                <w:iCs w:val="0"/>
              </w:rPr>
            </w:pPr>
          </w:p>
        </w:tc>
      </w:tr>
      <w:tr w:rsidR="00C24126" w14:paraId="6E2AB6A5" w14:textId="77777777">
        <w:trPr>
          <w:cantSplit/>
          <w:trHeight w:val="330"/>
        </w:trPr>
        <w:tc>
          <w:tcPr>
            <w:tcW w:w="9660" w:type="dxa"/>
            <w:gridSpan w:val="5"/>
          </w:tcPr>
          <w:p w14:paraId="7B43AC02" w14:textId="67E017C5" w:rsidR="00C24126" w:rsidRDefault="00000000">
            <w:pPr>
              <w:rPr>
                <w:rFonts w:ascii="Arial" w:eastAsia="Arial" w:hAnsi="Arial" w:cs="Arial"/>
                <w:b/>
                <w:bCs/>
              </w:rPr>
            </w:pPr>
            <w:r>
              <w:rPr>
                <w:rFonts w:ascii="Arial" w:eastAsia="Arial" w:hAnsi="Arial" w:cs="Arial"/>
                <w:b/>
                <w:bCs/>
                <w:sz w:val="22"/>
                <w:szCs w:val="22"/>
              </w:rPr>
              <w:t>Scenarios</w:t>
            </w:r>
          </w:p>
        </w:tc>
      </w:tr>
      <w:tr w:rsidR="00C24126" w14:paraId="4D226EEE" w14:textId="77777777">
        <w:trPr>
          <w:cantSplit/>
          <w:trHeight w:val="330"/>
        </w:trPr>
        <w:tc>
          <w:tcPr>
            <w:tcW w:w="1005" w:type="dxa"/>
          </w:tcPr>
          <w:p w14:paraId="77ADC3C3" w14:textId="77777777" w:rsidR="00C24126" w:rsidRDefault="00000000">
            <w:pPr>
              <w:rPr>
                <w:rFonts w:ascii="Arial" w:eastAsia="Arial" w:hAnsi="Arial" w:cs="Arial"/>
                <w:b/>
                <w:bCs/>
              </w:rPr>
            </w:pPr>
            <w:r>
              <w:rPr>
                <w:rFonts w:ascii="Arial" w:eastAsia="Arial" w:hAnsi="Arial" w:cs="Arial"/>
                <w:b/>
                <w:bCs/>
              </w:rPr>
              <w:lastRenderedPageBreak/>
              <w:t>Step#</w:t>
            </w:r>
          </w:p>
        </w:tc>
        <w:tc>
          <w:tcPr>
            <w:tcW w:w="3885" w:type="dxa"/>
            <w:gridSpan w:val="3"/>
          </w:tcPr>
          <w:p w14:paraId="603BF85D" w14:textId="77777777" w:rsidR="00C24126" w:rsidRDefault="00000000">
            <w:pPr>
              <w:rPr>
                <w:rFonts w:ascii="Arial" w:eastAsia="Arial" w:hAnsi="Arial" w:cs="Arial"/>
                <w:b/>
                <w:bCs/>
              </w:rPr>
            </w:pPr>
            <w:r>
              <w:rPr>
                <w:rFonts w:ascii="Arial" w:eastAsia="Arial" w:hAnsi="Arial" w:cs="Arial"/>
                <w:b/>
                <w:bCs/>
              </w:rPr>
              <w:t>Action</w:t>
            </w:r>
          </w:p>
        </w:tc>
        <w:tc>
          <w:tcPr>
            <w:tcW w:w="4770" w:type="dxa"/>
          </w:tcPr>
          <w:p w14:paraId="77B3F09B" w14:textId="77777777" w:rsidR="00C24126" w:rsidRDefault="00000000">
            <w:pPr>
              <w:rPr>
                <w:rFonts w:ascii="Arial" w:eastAsia="Arial" w:hAnsi="Arial" w:cs="Arial"/>
                <w:b/>
                <w:bCs/>
              </w:rPr>
            </w:pPr>
            <w:r>
              <w:rPr>
                <w:rFonts w:ascii="Arial" w:eastAsia="Arial" w:hAnsi="Arial" w:cs="Arial"/>
                <w:b/>
                <w:bCs/>
              </w:rPr>
              <w:t>Software Reaction</w:t>
            </w:r>
          </w:p>
        </w:tc>
      </w:tr>
      <w:tr w:rsidR="00C24126" w14:paraId="59D23BD2" w14:textId="77777777">
        <w:trPr>
          <w:cantSplit/>
          <w:trHeight w:val="165"/>
        </w:trPr>
        <w:tc>
          <w:tcPr>
            <w:tcW w:w="1005" w:type="dxa"/>
          </w:tcPr>
          <w:p w14:paraId="3D068DC8" w14:textId="6DA1ACC7" w:rsidR="00C24126" w:rsidRDefault="009438F5">
            <w:pPr>
              <w:rPr>
                <w:rFonts w:ascii="Arial" w:eastAsia="Arial" w:hAnsi="Arial" w:cs="Arial"/>
                <w:b/>
                <w:bCs/>
              </w:rPr>
            </w:pPr>
            <w:r>
              <w:rPr>
                <w:rFonts w:ascii="Arial" w:eastAsia="Arial" w:hAnsi="Arial" w:cs="Arial"/>
                <w:b/>
                <w:bCs/>
              </w:rPr>
              <w:t>1.</w:t>
            </w:r>
          </w:p>
        </w:tc>
        <w:tc>
          <w:tcPr>
            <w:tcW w:w="3885" w:type="dxa"/>
            <w:gridSpan w:val="3"/>
          </w:tcPr>
          <w:p w14:paraId="3F7A0C05" w14:textId="528B5BE4" w:rsidR="00C24126" w:rsidRDefault="009438F5">
            <w:pPr>
              <w:rPr>
                <w:rFonts w:ascii="Arial" w:eastAsia="Arial" w:hAnsi="Arial" w:cs="Arial"/>
                <w:i w:val="0"/>
                <w:iCs w:val="0"/>
              </w:rPr>
            </w:pPr>
            <w:r w:rsidRPr="009438F5">
              <w:rPr>
                <w:rFonts w:ascii="Arial" w:eastAsia="Arial" w:hAnsi="Arial" w:cs="Arial"/>
              </w:rPr>
              <w:t>Backend sends list of URLs to URL Agent.</w:t>
            </w:r>
          </w:p>
        </w:tc>
        <w:tc>
          <w:tcPr>
            <w:tcW w:w="4770" w:type="dxa"/>
          </w:tcPr>
          <w:p w14:paraId="482BF7E7" w14:textId="0D96E854" w:rsidR="00C24126" w:rsidRDefault="00111577">
            <w:pPr>
              <w:rPr>
                <w:rFonts w:ascii="Arial" w:eastAsia="Arial" w:hAnsi="Arial" w:cs="Arial"/>
                <w:i w:val="0"/>
                <w:iCs w:val="0"/>
              </w:rPr>
            </w:pPr>
            <w:r w:rsidRPr="00111577">
              <w:rPr>
                <w:rFonts w:ascii="Arial" w:eastAsia="Arial" w:hAnsi="Arial" w:cs="Arial"/>
              </w:rPr>
              <w:t>URL Agent begins processing.</w:t>
            </w:r>
          </w:p>
        </w:tc>
      </w:tr>
      <w:tr w:rsidR="00C24126" w14:paraId="12A75879" w14:textId="77777777">
        <w:trPr>
          <w:cantSplit/>
          <w:trHeight w:val="225"/>
        </w:trPr>
        <w:tc>
          <w:tcPr>
            <w:tcW w:w="1005" w:type="dxa"/>
          </w:tcPr>
          <w:p w14:paraId="714DDE7F" w14:textId="6D8205A1" w:rsidR="009438F5" w:rsidRDefault="009438F5">
            <w:pPr>
              <w:rPr>
                <w:rFonts w:ascii="Arial" w:eastAsia="Arial" w:hAnsi="Arial" w:cs="Arial"/>
                <w:b/>
                <w:bCs/>
              </w:rPr>
            </w:pPr>
            <w:r>
              <w:rPr>
                <w:rFonts w:ascii="Arial" w:eastAsia="Arial" w:hAnsi="Arial" w:cs="Arial"/>
                <w:b/>
                <w:bCs/>
              </w:rPr>
              <w:t>2.</w:t>
            </w:r>
          </w:p>
        </w:tc>
        <w:tc>
          <w:tcPr>
            <w:tcW w:w="3885" w:type="dxa"/>
            <w:gridSpan w:val="3"/>
          </w:tcPr>
          <w:p w14:paraId="535DADF7" w14:textId="6EAD492D" w:rsidR="00C24126" w:rsidRDefault="009438F5">
            <w:pPr>
              <w:rPr>
                <w:rFonts w:ascii="Arial" w:eastAsia="Arial" w:hAnsi="Arial" w:cs="Arial"/>
              </w:rPr>
            </w:pPr>
            <w:r w:rsidRPr="009438F5">
              <w:rPr>
                <w:rFonts w:ascii="Arial" w:eastAsia="Arial" w:hAnsi="Arial" w:cs="Arial"/>
              </w:rPr>
              <w:t>URL Agent extracts lexical features (entropy, hyphens, domain length).</w:t>
            </w:r>
          </w:p>
        </w:tc>
        <w:tc>
          <w:tcPr>
            <w:tcW w:w="4770" w:type="dxa"/>
          </w:tcPr>
          <w:p w14:paraId="4BE7B213" w14:textId="4854371E" w:rsidR="00C24126" w:rsidRDefault="00111577">
            <w:pPr>
              <w:rPr>
                <w:rFonts w:ascii="Arial" w:eastAsia="Arial" w:hAnsi="Arial" w:cs="Arial"/>
              </w:rPr>
            </w:pPr>
            <w:r w:rsidRPr="00111577">
              <w:rPr>
                <w:rFonts w:ascii="Arial" w:eastAsia="Arial" w:hAnsi="Arial" w:cs="Arial"/>
              </w:rPr>
              <w:t>Prepares URL feature vector.</w:t>
            </w:r>
          </w:p>
        </w:tc>
      </w:tr>
      <w:tr w:rsidR="009438F5" w14:paraId="1AD422A0" w14:textId="77777777">
        <w:trPr>
          <w:cantSplit/>
          <w:trHeight w:val="225"/>
        </w:trPr>
        <w:tc>
          <w:tcPr>
            <w:tcW w:w="1005" w:type="dxa"/>
          </w:tcPr>
          <w:p w14:paraId="20C8F72D" w14:textId="04572DBC" w:rsidR="009438F5" w:rsidRDefault="009438F5">
            <w:pPr>
              <w:rPr>
                <w:rFonts w:ascii="Arial" w:eastAsia="Arial" w:hAnsi="Arial" w:cs="Arial"/>
                <w:b/>
                <w:bCs/>
              </w:rPr>
            </w:pPr>
            <w:r>
              <w:rPr>
                <w:rFonts w:ascii="Arial" w:eastAsia="Arial" w:hAnsi="Arial" w:cs="Arial"/>
                <w:b/>
                <w:bCs/>
              </w:rPr>
              <w:t>3.</w:t>
            </w:r>
          </w:p>
        </w:tc>
        <w:tc>
          <w:tcPr>
            <w:tcW w:w="3885" w:type="dxa"/>
            <w:gridSpan w:val="3"/>
          </w:tcPr>
          <w:p w14:paraId="58BF3032" w14:textId="2683288C" w:rsidR="009438F5" w:rsidRDefault="009438F5">
            <w:pPr>
              <w:rPr>
                <w:rFonts w:ascii="Arial" w:eastAsia="Arial" w:hAnsi="Arial" w:cs="Arial"/>
              </w:rPr>
            </w:pPr>
            <w:r w:rsidRPr="009438F5">
              <w:rPr>
                <w:rFonts w:ascii="Arial" w:eastAsia="Arial" w:hAnsi="Arial" w:cs="Arial"/>
              </w:rPr>
              <w:t xml:space="preserve">URL Agent sends URL to </w:t>
            </w:r>
            <w:proofErr w:type="spellStart"/>
            <w:r w:rsidRPr="009438F5">
              <w:rPr>
                <w:rFonts w:ascii="Arial" w:eastAsia="Arial" w:hAnsi="Arial" w:cs="Arial"/>
              </w:rPr>
              <w:t>VirusTotal</w:t>
            </w:r>
            <w:proofErr w:type="spellEnd"/>
            <w:r w:rsidRPr="009438F5">
              <w:rPr>
                <w:rFonts w:ascii="Arial" w:eastAsia="Arial" w:hAnsi="Arial" w:cs="Arial"/>
              </w:rPr>
              <w:t xml:space="preserve"> API.</w:t>
            </w:r>
          </w:p>
        </w:tc>
        <w:tc>
          <w:tcPr>
            <w:tcW w:w="4770" w:type="dxa"/>
          </w:tcPr>
          <w:p w14:paraId="39A8C681" w14:textId="310D39ED" w:rsidR="009438F5" w:rsidRDefault="00111577">
            <w:pPr>
              <w:rPr>
                <w:rFonts w:ascii="Arial" w:eastAsia="Arial" w:hAnsi="Arial" w:cs="Arial"/>
              </w:rPr>
            </w:pPr>
            <w:r w:rsidRPr="00111577">
              <w:rPr>
                <w:rFonts w:ascii="Arial" w:eastAsia="Arial" w:hAnsi="Arial" w:cs="Arial"/>
              </w:rPr>
              <w:t>Retrieves reputation (malicious/clean/suspicious).</w:t>
            </w:r>
          </w:p>
        </w:tc>
      </w:tr>
      <w:tr w:rsidR="009438F5" w14:paraId="5D54C14C" w14:textId="77777777">
        <w:trPr>
          <w:cantSplit/>
          <w:trHeight w:val="225"/>
        </w:trPr>
        <w:tc>
          <w:tcPr>
            <w:tcW w:w="1005" w:type="dxa"/>
          </w:tcPr>
          <w:p w14:paraId="3B2E9FE1" w14:textId="5F50720D" w:rsidR="009438F5" w:rsidRDefault="009438F5">
            <w:pPr>
              <w:rPr>
                <w:rFonts w:ascii="Arial" w:eastAsia="Arial" w:hAnsi="Arial" w:cs="Arial"/>
                <w:b/>
                <w:bCs/>
              </w:rPr>
            </w:pPr>
            <w:r>
              <w:rPr>
                <w:rFonts w:ascii="Arial" w:eastAsia="Arial" w:hAnsi="Arial" w:cs="Arial"/>
                <w:b/>
                <w:bCs/>
              </w:rPr>
              <w:t>4.</w:t>
            </w:r>
          </w:p>
        </w:tc>
        <w:tc>
          <w:tcPr>
            <w:tcW w:w="3885" w:type="dxa"/>
            <w:gridSpan w:val="3"/>
          </w:tcPr>
          <w:p w14:paraId="06B83D21" w14:textId="0BD389C2" w:rsidR="009438F5" w:rsidRDefault="00111577">
            <w:pPr>
              <w:rPr>
                <w:rFonts w:ascii="Arial" w:eastAsia="Arial" w:hAnsi="Arial" w:cs="Arial"/>
              </w:rPr>
            </w:pPr>
            <w:r w:rsidRPr="00111577">
              <w:rPr>
                <w:rFonts w:ascii="Arial" w:eastAsia="Arial" w:hAnsi="Arial" w:cs="Arial"/>
              </w:rPr>
              <w:t>URL ML model predicts risk.</w:t>
            </w:r>
          </w:p>
        </w:tc>
        <w:tc>
          <w:tcPr>
            <w:tcW w:w="4770" w:type="dxa"/>
          </w:tcPr>
          <w:p w14:paraId="650DCBEA" w14:textId="16115FA5" w:rsidR="009438F5" w:rsidRDefault="00111577">
            <w:pPr>
              <w:rPr>
                <w:rFonts w:ascii="Arial" w:eastAsia="Arial" w:hAnsi="Arial" w:cs="Arial"/>
              </w:rPr>
            </w:pPr>
            <w:r w:rsidRPr="00111577">
              <w:rPr>
                <w:rFonts w:ascii="Arial" w:eastAsia="Arial" w:hAnsi="Arial" w:cs="Arial"/>
              </w:rPr>
              <w:t>Returns URL risk score (0–1).</w:t>
            </w:r>
          </w:p>
        </w:tc>
      </w:tr>
      <w:tr w:rsidR="009438F5" w14:paraId="15F96003" w14:textId="77777777">
        <w:trPr>
          <w:cantSplit/>
          <w:trHeight w:val="225"/>
        </w:trPr>
        <w:tc>
          <w:tcPr>
            <w:tcW w:w="1005" w:type="dxa"/>
          </w:tcPr>
          <w:p w14:paraId="7D109A5A" w14:textId="6DB01ADB" w:rsidR="009438F5" w:rsidRDefault="009438F5">
            <w:pPr>
              <w:rPr>
                <w:rFonts w:ascii="Arial" w:eastAsia="Arial" w:hAnsi="Arial" w:cs="Arial"/>
                <w:b/>
                <w:bCs/>
              </w:rPr>
            </w:pPr>
            <w:r>
              <w:rPr>
                <w:rFonts w:ascii="Arial" w:eastAsia="Arial" w:hAnsi="Arial" w:cs="Arial"/>
                <w:b/>
                <w:bCs/>
              </w:rPr>
              <w:t>5.</w:t>
            </w:r>
          </w:p>
        </w:tc>
        <w:tc>
          <w:tcPr>
            <w:tcW w:w="3885" w:type="dxa"/>
            <w:gridSpan w:val="3"/>
          </w:tcPr>
          <w:p w14:paraId="00FE5C9F" w14:textId="6CB1F198" w:rsidR="009438F5" w:rsidRDefault="00111577">
            <w:pPr>
              <w:rPr>
                <w:rFonts w:ascii="Arial" w:eastAsia="Arial" w:hAnsi="Arial" w:cs="Arial"/>
              </w:rPr>
            </w:pPr>
            <w:r w:rsidRPr="00111577">
              <w:rPr>
                <w:rFonts w:ascii="Arial" w:eastAsia="Arial" w:hAnsi="Arial" w:cs="Arial"/>
              </w:rPr>
              <w:t>Final URL risk summary sent to Ensemble Agent.</w:t>
            </w:r>
          </w:p>
        </w:tc>
        <w:tc>
          <w:tcPr>
            <w:tcW w:w="4770" w:type="dxa"/>
          </w:tcPr>
          <w:p w14:paraId="3933DEDC" w14:textId="36703E6B" w:rsidR="009438F5" w:rsidRDefault="00111577">
            <w:pPr>
              <w:rPr>
                <w:rFonts w:ascii="Arial" w:eastAsia="Arial" w:hAnsi="Arial" w:cs="Arial"/>
              </w:rPr>
            </w:pPr>
            <w:r w:rsidRPr="00111577">
              <w:rPr>
                <w:rFonts w:ascii="Arial" w:eastAsia="Arial" w:hAnsi="Arial" w:cs="Arial"/>
              </w:rPr>
              <w:t>Results used for fusion</w:t>
            </w:r>
          </w:p>
        </w:tc>
      </w:tr>
      <w:tr w:rsidR="00C24126" w14:paraId="64C91049" w14:textId="77777777">
        <w:trPr>
          <w:cantSplit/>
          <w:trHeight w:val="345"/>
        </w:trPr>
        <w:tc>
          <w:tcPr>
            <w:tcW w:w="9660" w:type="dxa"/>
            <w:gridSpan w:val="5"/>
          </w:tcPr>
          <w:p w14:paraId="38F9DE11" w14:textId="2DC93C81" w:rsidR="00C24126" w:rsidRDefault="00000000">
            <w:pPr>
              <w:rPr>
                <w:rFonts w:ascii="Arial" w:eastAsia="Arial" w:hAnsi="Arial" w:cs="Arial"/>
                <w:b/>
                <w:bCs/>
              </w:rPr>
            </w:pPr>
            <w:r>
              <w:rPr>
                <w:rFonts w:ascii="Arial" w:eastAsia="Arial" w:hAnsi="Arial" w:cs="Arial"/>
                <w:b/>
                <w:bCs/>
              </w:rPr>
              <w:t xml:space="preserve">Alternate Scenarios: </w:t>
            </w:r>
          </w:p>
        </w:tc>
      </w:tr>
      <w:tr w:rsidR="00C24126" w14:paraId="289CAE13" w14:textId="77777777">
        <w:trPr>
          <w:cantSplit/>
          <w:trHeight w:val="1425"/>
        </w:trPr>
        <w:tc>
          <w:tcPr>
            <w:tcW w:w="9660" w:type="dxa"/>
            <w:gridSpan w:val="5"/>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302"/>
              <w:gridCol w:w="4401"/>
            </w:tblGrid>
            <w:tr w:rsidR="00111577" w:rsidRPr="00111577" w14:paraId="7DDC5D70" w14:textId="77777777">
              <w:trPr>
                <w:tblCellSpacing w:w="15" w:type="dxa"/>
              </w:trPr>
              <w:tc>
                <w:tcPr>
                  <w:tcW w:w="257" w:type="dxa"/>
                  <w:vAlign w:val="center"/>
                  <w:hideMark/>
                </w:tcPr>
                <w:p w14:paraId="1A85A1CB" w14:textId="77777777" w:rsidR="00111577" w:rsidRPr="00111577" w:rsidRDefault="00111577" w:rsidP="00111577">
                  <w:pPr>
                    <w:rPr>
                      <w:rFonts w:ascii="Arial" w:eastAsia="Arial" w:hAnsi="Arial" w:cs="Arial"/>
                      <w:b/>
                      <w:bCs/>
                      <w:lang w:val="en-US"/>
                    </w:rPr>
                  </w:pPr>
                  <w:r w:rsidRPr="00111577">
                    <w:rPr>
                      <w:rFonts w:ascii="Arial" w:eastAsia="Arial" w:hAnsi="Arial" w:cs="Arial"/>
                      <w:b/>
                      <w:bCs/>
                      <w:lang w:val="en-US"/>
                    </w:rPr>
                    <w:t>1a</w:t>
                  </w:r>
                </w:p>
              </w:tc>
              <w:tc>
                <w:tcPr>
                  <w:tcW w:w="4356" w:type="dxa"/>
                  <w:vAlign w:val="center"/>
                  <w:hideMark/>
                </w:tcPr>
                <w:p w14:paraId="139CB51A" w14:textId="77777777" w:rsidR="00111577" w:rsidRPr="00111577" w:rsidRDefault="00111577" w:rsidP="00111577">
                  <w:pPr>
                    <w:rPr>
                      <w:rFonts w:ascii="Arial" w:eastAsia="Arial" w:hAnsi="Arial" w:cs="Arial"/>
                      <w:b/>
                      <w:bCs/>
                      <w:lang w:val="en-US"/>
                    </w:rPr>
                  </w:pPr>
                  <w:r w:rsidRPr="00111577">
                    <w:rPr>
                      <w:rFonts w:ascii="Arial" w:eastAsia="Arial" w:hAnsi="Arial" w:cs="Arial"/>
                      <w:b/>
                      <w:bCs/>
                      <w:lang w:val="en-US"/>
                    </w:rPr>
                    <w:t>“No URLs detected” → Skips URL analysis.</w:t>
                  </w:r>
                </w:p>
              </w:tc>
            </w:tr>
          </w:tbl>
          <w:p w14:paraId="09F99E55" w14:textId="77777777" w:rsidR="00111577" w:rsidRPr="00111577" w:rsidRDefault="00111577" w:rsidP="00111577">
            <w:pPr>
              <w:rPr>
                <w:rFonts w:ascii="Arial" w:eastAsia="Arial" w:hAnsi="Arial" w:cs="Arial"/>
                <w:b/>
                <w:bCs/>
                <w:vanish/>
                <w:lang w:val="en-US"/>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302"/>
              <w:gridCol w:w="6308"/>
            </w:tblGrid>
            <w:tr w:rsidR="00111577" w:rsidRPr="00111577" w14:paraId="02B5A09B" w14:textId="77777777">
              <w:trPr>
                <w:tblCellSpacing w:w="15" w:type="dxa"/>
              </w:trPr>
              <w:tc>
                <w:tcPr>
                  <w:tcW w:w="257" w:type="dxa"/>
                  <w:vAlign w:val="center"/>
                  <w:hideMark/>
                </w:tcPr>
                <w:p w14:paraId="483BD41B" w14:textId="77777777" w:rsidR="00111577" w:rsidRPr="00111577" w:rsidRDefault="00111577" w:rsidP="00111577">
                  <w:pPr>
                    <w:rPr>
                      <w:rFonts w:ascii="Arial" w:eastAsia="Arial" w:hAnsi="Arial" w:cs="Arial"/>
                      <w:b/>
                      <w:bCs/>
                      <w:lang w:val="en-US"/>
                    </w:rPr>
                  </w:pPr>
                  <w:r w:rsidRPr="00111577">
                    <w:rPr>
                      <w:rFonts w:ascii="Arial" w:eastAsia="Arial" w:hAnsi="Arial" w:cs="Arial"/>
                      <w:b/>
                      <w:bCs/>
                      <w:lang w:val="en-US"/>
                    </w:rPr>
                    <w:t>3a</w:t>
                  </w:r>
                </w:p>
              </w:tc>
              <w:tc>
                <w:tcPr>
                  <w:tcW w:w="6263" w:type="dxa"/>
                  <w:vAlign w:val="center"/>
                  <w:hideMark/>
                </w:tcPr>
                <w:p w14:paraId="3A44F69C" w14:textId="77777777" w:rsidR="00111577" w:rsidRPr="00111577" w:rsidRDefault="00111577" w:rsidP="00111577">
                  <w:pPr>
                    <w:rPr>
                      <w:rFonts w:ascii="Arial" w:eastAsia="Arial" w:hAnsi="Arial" w:cs="Arial"/>
                      <w:b/>
                      <w:bCs/>
                      <w:lang w:val="en-US"/>
                    </w:rPr>
                  </w:pPr>
                  <w:proofErr w:type="spellStart"/>
                  <w:r w:rsidRPr="00111577">
                    <w:rPr>
                      <w:rFonts w:ascii="Arial" w:eastAsia="Arial" w:hAnsi="Arial" w:cs="Arial"/>
                      <w:b/>
                      <w:bCs/>
                      <w:lang w:val="en-US"/>
                    </w:rPr>
                    <w:t>VirusTotal</w:t>
                  </w:r>
                  <w:proofErr w:type="spellEnd"/>
                  <w:r w:rsidRPr="00111577">
                    <w:rPr>
                      <w:rFonts w:ascii="Arial" w:eastAsia="Arial" w:hAnsi="Arial" w:cs="Arial"/>
                      <w:b/>
                      <w:bCs/>
                      <w:lang w:val="en-US"/>
                    </w:rPr>
                    <w:t xml:space="preserve"> API unreachable → URL marked as Unknown Risk.</w:t>
                  </w:r>
                </w:p>
              </w:tc>
            </w:tr>
          </w:tbl>
          <w:p w14:paraId="0CDF1D4C" w14:textId="77777777" w:rsidR="00111577" w:rsidRPr="00111577" w:rsidRDefault="00111577" w:rsidP="00111577">
            <w:pPr>
              <w:rPr>
                <w:rFonts w:ascii="Arial" w:eastAsia="Arial" w:hAnsi="Arial" w:cs="Arial"/>
                <w:b/>
                <w:bCs/>
                <w:vanish/>
                <w:lang w:val="en-US"/>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302"/>
              <w:gridCol w:w="6034"/>
            </w:tblGrid>
            <w:tr w:rsidR="00111577" w:rsidRPr="00111577" w14:paraId="501F7EC8" w14:textId="77777777">
              <w:trPr>
                <w:tblCellSpacing w:w="15" w:type="dxa"/>
              </w:trPr>
              <w:tc>
                <w:tcPr>
                  <w:tcW w:w="257" w:type="dxa"/>
                  <w:vAlign w:val="center"/>
                  <w:hideMark/>
                </w:tcPr>
                <w:p w14:paraId="6673AEEC" w14:textId="77777777" w:rsidR="00111577" w:rsidRPr="00111577" w:rsidRDefault="00111577" w:rsidP="00111577">
                  <w:pPr>
                    <w:rPr>
                      <w:rFonts w:ascii="Arial" w:eastAsia="Arial" w:hAnsi="Arial" w:cs="Arial"/>
                      <w:b/>
                      <w:bCs/>
                      <w:lang w:val="en-US"/>
                    </w:rPr>
                  </w:pPr>
                  <w:r w:rsidRPr="00111577">
                    <w:rPr>
                      <w:rFonts w:ascii="Arial" w:eastAsia="Arial" w:hAnsi="Arial" w:cs="Arial"/>
                      <w:b/>
                      <w:bCs/>
                      <w:lang w:val="en-US"/>
                    </w:rPr>
                    <w:t>4a</w:t>
                  </w:r>
                </w:p>
              </w:tc>
              <w:tc>
                <w:tcPr>
                  <w:tcW w:w="5989" w:type="dxa"/>
                  <w:vAlign w:val="center"/>
                  <w:hideMark/>
                </w:tcPr>
                <w:p w14:paraId="7F0A7B0C" w14:textId="77777777" w:rsidR="00111577" w:rsidRPr="00111577" w:rsidRDefault="00111577" w:rsidP="00111577">
                  <w:pPr>
                    <w:rPr>
                      <w:rFonts w:ascii="Arial" w:eastAsia="Arial" w:hAnsi="Arial" w:cs="Arial"/>
                      <w:b/>
                      <w:bCs/>
                      <w:lang w:val="en-US"/>
                    </w:rPr>
                  </w:pPr>
                  <w:r w:rsidRPr="00111577">
                    <w:rPr>
                      <w:rFonts w:ascii="Arial" w:eastAsia="Arial" w:hAnsi="Arial" w:cs="Arial"/>
                      <w:b/>
                      <w:bCs/>
                      <w:lang w:val="en-US"/>
                    </w:rPr>
                    <w:t>URL classifier fails → URL result defaults to reputation only.</w:t>
                  </w:r>
                </w:p>
              </w:tc>
            </w:tr>
          </w:tbl>
          <w:p w14:paraId="32C7733D" w14:textId="16F551F4" w:rsidR="00C24126" w:rsidRDefault="00C24126" w:rsidP="009438F5">
            <w:pPr>
              <w:rPr>
                <w:rFonts w:ascii="Arial" w:eastAsia="Arial" w:hAnsi="Arial" w:cs="Arial"/>
                <w:b/>
                <w:bCs/>
              </w:rPr>
            </w:pPr>
          </w:p>
        </w:tc>
      </w:tr>
      <w:tr w:rsidR="00C24126" w14:paraId="2131A755" w14:textId="77777777">
        <w:trPr>
          <w:cantSplit/>
          <w:trHeight w:val="315"/>
        </w:trPr>
        <w:tc>
          <w:tcPr>
            <w:tcW w:w="9660" w:type="dxa"/>
            <w:gridSpan w:val="5"/>
          </w:tcPr>
          <w:p w14:paraId="1DCECA3F" w14:textId="77777777" w:rsidR="00C24126" w:rsidRDefault="00000000">
            <w:pPr>
              <w:rPr>
                <w:rFonts w:ascii="Arial" w:eastAsia="Arial" w:hAnsi="Arial" w:cs="Arial"/>
                <w:b/>
                <w:bCs/>
              </w:rPr>
            </w:pPr>
            <w:r>
              <w:rPr>
                <w:rFonts w:ascii="Arial" w:eastAsia="Arial" w:hAnsi="Arial" w:cs="Arial"/>
                <w:b/>
                <w:bCs/>
                <w:sz w:val="22"/>
                <w:szCs w:val="22"/>
              </w:rPr>
              <w:t xml:space="preserve">Post Conditions </w:t>
            </w:r>
          </w:p>
        </w:tc>
      </w:tr>
      <w:tr w:rsidR="00C24126" w14:paraId="72EE5CA2" w14:textId="77777777">
        <w:trPr>
          <w:cantSplit/>
          <w:trHeight w:val="315"/>
        </w:trPr>
        <w:tc>
          <w:tcPr>
            <w:tcW w:w="1005" w:type="dxa"/>
            <w:tcBorders>
              <w:bottom w:val="single" w:sz="4" w:space="0" w:color="000000"/>
            </w:tcBorders>
          </w:tcPr>
          <w:p w14:paraId="08ED368F" w14:textId="77777777" w:rsidR="00C24126" w:rsidRDefault="00000000">
            <w:pPr>
              <w:rPr>
                <w:rFonts w:ascii="Arial" w:eastAsia="Arial" w:hAnsi="Arial" w:cs="Arial"/>
                <w:b/>
                <w:bCs/>
              </w:rPr>
            </w:pPr>
            <w:r>
              <w:rPr>
                <w:rFonts w:ascii="Arial" w:eastAsia="Arial" w:hAnsi="Arial" w:cs="Arial"/>
                <w:b/>
                <w:bCs/>
              </w:rPr>
              <w:t>Step#</w:t>
            </w:r>
          </w:p>
        </w:tc>
        <w:tc>
          <w:tcPr>
            <w:tcW w:w="8655" w:type="dxa"/>
            <w:gridSpan w:val="4"/>
            <w:tcBorders>
              <w:bottom w:val="single" w:sz="4" w:space="0" w:color="000000"/>
            </w:tcBorders>
          </w:tcPr>
          <w:p w14:paraId="0F52B4CA" w14:textId="77777777" w:rsidR="00C24126" w:rsidRDefault="00000000">
            <w:pPr>
              <w:rPr>
                <w:rFonts w:ascii="Arial" w:eastAsia="Arial" w:hAnsi="Arial" w:cs="Arial"/>
                <w:b/>
                <w:bCs/>
              </w:rPr>
            </w:pPr>
            <w:r>
              <w:rPr>
                <w:rFonts w:ascii="Arial" w:eastAsia="Arial" w:hAnsi="Arial" w:cs="Arial"/>
                <w:b/>
                <w:bCs/>
              </w:rPr>
              <w:t>Description</w:t>
            </w:r>
          </w:p>
        </w:tc>
      </w:tr>
      <w:tr w:rsidR="00C24126" w14:paraId="1CD2DB29" w14:textId="77777777">
        <w:trPr>
          <w:cantSplit/>
          <w:trHeight w:val="315"/>
        </w:trPr>
        <w:tc>
          <w:tcPr>
            <w:tcW w:w="1005" w:type="dxa"/>
          </w:tcPr>
          <w:p w14:paraId="3D6495FB" w14:textId="3A02D895" w:rsidR="00C24126" w:rsidRDefault="00111577">
            <w:pPr>
              <w:rPr>
                <w:rFonts w:ascii="Arial" w:eastAsia="Arial" w:hAnsi="Arial" w:cs="Arial"/>
                <w:b/>
                <w:bCs/>
              </w:rPr>
            </w:pPr>
            <w:r>
              <w:rPr>
                <w:rFonts w:ascii="Arial" w:eastAsia="Arial" w:hAnsi="Arial" w:cs="Arial"/>
                <w:b/>
                <w:bCs/>
              </w:rPr>
              <w:t>1.</w:t>
            </w:r>
          </w:p>
        </w:tc>
        <w:tc>
          <w:tcPr>
            <w:tcW w:w="8655" w:type="dxa"/>
            <w:gridSpan w:val="4"/>
          </w:tcPr>
          <w:p w14:paraId="56DAA403" w14:textId="5F5086F7" w:rsidR="00C24126" w:rsidRDefault="00111577">
            <w:pPr>
              <w:rPr>
                <w:rFonts w:ascii="Arial" w:eastAsia="Arial" w:hAnsi="Arial" w:cs="Arial"/>
                <w:i w:val="0"/>
                <w:iCs w:val="0"/>
              </w:rPr>
            </w:pPr>
            <w:r w:rsidRPr="00111577">
              <w:rPr>
                <w:rFonts w:ascii="Arial" w:eastAsia="Arial" w:hAnsi="Arial" w:cs="Arial"/>
              </w:rPr>
              <w:t>URL risk scores forwarded to Ensemble Agent</w:t>
            </w:r>
            <w:r>
              <w:rPr>
                <w:rFonts w:ascii="Arial" w:eastAsia="Arial" w:hAnsi="Arial" w:cs="Arial"/>
              </w:rPr>
              <w:t>.</w:t>
            </w:r>
          </w:p>
        </w:tc>
      </w:tr>
      <w:tr w:rsidR="00C24126" w14:paraId="0FE09E68" w14:textId="77777777">
        <w:trPr>
          <w:cantSplit/>
          <w:trHeight w:val="315"/>
        </w:trPr>
        <w:tc>
          <w:tcPr>
            <w:tcW w:w="3345" w:type="dxa"/>
            <w:gridSpan w:val="3"/>
          </w:tcPr>
          <w:p w14:paraId="4F3B6021" w14:textId="77777777" w:rsidR="00C24126" w:rsidRDefault="00000000">
            <w:pPr>
              <w:rPr>
                <w:rFonts w:ascii="Arial" w:eastAsia="Arial" w:hAnsi="Arial" w:cs="Arial"/>
                <w:b/>
                <w:bCs/>
              </w:rPr>
            </w:pPr>
            <w:r>
              <w:rPr>
                <w:rFonts w:ascii="Arial" w:eastAsia="Arial" w:hAnsi="Arial" w:cs="Arial"/>
                <w:b/>
                <w:bCs/>
              </w:rPr>
              <w:t>Use Case Cross referenced</w:t>
            </w:r>
          </w:p>
        </w:tc>
        <w:tc>
          <w:tcPr>
            <w:tcW w:w="6315" w:type="dxa"/>
            <w:gridSpan w:val="2"/>
          </w:tcPr>
          <w:p w14:paraId="35385C62" w14:textId="209D21E3" w:rsidR="00111577" w:rsidRPr="00111577" w:rsidRDefault="00111577" w:rsidP="00111577">
            <w:pPr>
              <w:rPr>
                <w:rFonts w:ascii="Arial" w:eastAsia="Arial" w:hAnsi="Arial" w:cs="Arial"/>
                <w:b/>
                <w:bCs/>
                <w:i w:val="0"/>
                <w:iCs w:val="0"/>
                <w:lang w:val="en-US"/>
              </w:rPr>
            </w:pPr>
            <w:r w:rsidRPr="00111577">
              <w:rPr>
                <w:rFonts w:ascii="Arial" w:eastAsia="Arial" w:hAnsi="Arial" w:cs="Arial"/>
                <w:b/>
                <w:bCs/>
                <w:i w:val="0"/>
                <w:iCs w:val="0"/>
                <w:lang w:val="en-US"/>
              </w:rPr>
              <w:t>UC-PZ-01</w:t>
            </w:r>
          </w:p>
          <w:p w14:paraId="4E3CE3E8" w14:textId="070A01B5" w:rsidR="00111577" w:rsidRPr="00111577" w:rsidRDefault="00111577" w:rsidP="00111577">
            <w:pPr>
              <w:rPr>
                <w:rFonts w:ascii="Arial" w:eastAsia="Arial" w:hAnsi="Arial" w:cs="Arial"/>
                <w:b/>
                <w:bCs/>
                <w:i w:val="0"/>
                <w:iCs w:val="0"/>
                <w:lang w:val="en-US"/>
              </w:rPr>
            </w:pPr>
            <w:r w:rsidRPr="00111577">
              <w:rPr>
                <w:rFonts w:ascii="Arial" w:eastAsia="Arial" w:hAnsi="Arial" w:cs="Arial"/>
                <w:b/>
                <w:bCs/>
                <w:i w:val="0"/>
                <w:iCs w:val="0"/>
                <w:lang w:val="en-US"/>
              </w:rPr>
              <w:t>UC-PZ-04</w:t>
            </w:r>
          </w:p>
          <w:p w14:paraId="4711C5DE" w14:textId="3D064957" w:rsidR="00C24126" w:rsidRDefault="00C24126">
            <w:pPr>
              <w:rPr>
                <w:rFonts w:ascii="Arial" w:eastAsia="Arial" w:hAnsi="Arial" w:cs="Arial"/>
                <w:i w:val="0"/>
                <w:iCs w:val="0"/>
              </w:rPr>
            </w:pPr>
          </w:p>
        </w:tc>
      </w:tr>
    </w:tbl>
    <w:p w14:paraId="3729BD92" w14:textId="77777777" w:rsidR="00C24126" w:rsidRDefault="00C24126">
      <w:pPr>
        <w:spacing w:before="120" w:after="120"/>
        <w:rPr>
          <w:rFonts w:ascii="Arial" w:eastAsia="Arial" w:hAnsi="Arial" w:cs="Arial"/>
        </w:rPr>
      </w:pPr>
    </w:p>
    <w:p w14:paraId="575A4FF2" w14:textId="77777777" w:rsidR="00C24126" w:rsidRDefault="00C24126">
      <w:pPr>
        <w:spacing w:before="120" w:after="120"/>
        <w:rPr>
          <w:rFonts w:ascii="Arial" w:eastAsia="Arial" w:hAnsi="Arial" w:cs="Arial"/>
        </w:rPr>
      </w:pPr>
    </w:p>
    <w:tbl>
      <w:tblPr>
        <w:tblStyle w:val="afd"/>
        <w:tblW w:w="9570" w:type="dxa"/>
        <w:tblInd w:w="-11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915"/>
        <w:gridCol w:w="1905"/>
        <w:gridCol w:w="435"/>
        <w:gridCol w:w="1500"/>
        <w:gridCol w:w="4815"/>
      </w:tblGrid>
      <w:tr w:rsidR="00C24126" w14:paraId="7C3F0E9D" w14:textId="77777777">
        <w:trPr>
          <w:cantSplit/>
          <w:trHeight w:val="165"/>
        </w:trPr>
        <w:tc>
          <w:tcPr>
            <w:tcW w:w="9570" w:type="dxa"/>
            <w:gridSpan w:val="5"/>
          </w:tcPr>
          <w:p w14:paraId="3EB9E2D0" w14:textId="736AEDC4" w:rsidR="00C24126" w:rsidRDefault="00000000">
            <w:pPr>
              <w:jc w:val="center"/>
              <w:rPr>
                <w:rFonts w:ascii="Arial" w:eastAsia="Arial" w:hAnsi="Arial" w:cs="Arial"/>
                <w:b/>
                <w:bCs/>
                <w:sz w:val="28"/>
                <w:szCs w:val="28"/>
              </w:rPr>
            </w:pPr>
            <w:r>
              <w:rPr>
                <w:rFonts w:ascii="Arial" w:eastAsia="Arial" w:hAnsi="Arial" w:cs="Arial"/>
                <w:b/>
                <w:bCs/>
                <w:sz w:val="28"/>
                <w:szCs w:val="28"/>
              </w:rPr>
              <w:t>&lt;</w:t>
            </w:r>
            <w:r w:rsidR="00111577" w:rsidRPr="00111577">
              <w:t xml:space="preserve"> </w:t>
            </w:r>
            <w:r w:rsidR="00111577" w:rsidRPr="00111577">
              <w:rPr>
                <w:rFonts w:ascii="Arial" w:eastAsia="Arial" w:hAnsi="Arial" w:cs="Arial"/>
                <w:b/>
                <w:bCs/>
                <w:sz w:val="28"/>
                <w:szCs w:val="28"/>
              </w:rPr>
              <w:t xml:space="preserve">UC-PZ-04 </w:t>
            </w:r>
            <w:r>
              <w:rPr>
                <w:rFonts w:ascii="Arial" w:eastAsia="Arial" w:hAnsi="Arial" w:cs="Arial"/>
                <w:b/>
                <w:bCs/>
                <w:sz w:val="28"/>
                <w:szCs w:val="28"/>
              </w:rPr>
              <w:t>&gt;</w:t>
            </w:r>
          </w:p>
        </w:tc>
      </w:tr>
      <w:tr w:rsidR="00C24126" w14:paraId="6715E2EE" w14:textId="77777777">
        <w:trPr>
          <w:trHeight w:val="165"/>
        </w:trPr>
        <w:tc>
          <w:tcPr>
            <w:tcW w:w="2820" w:type="dxa"/>
            <w:gridSpan w:val="2"/>
          </w:tcPr>
          <w:p w14:paraId="1A20A110" w14:textId="77777777" w:rsidR="00C24126" w:rsidRDefault="00000000">
            <w:pPr>
              <w:rPr>
                <w:rFonts w:ascii="Arial" w:eastAsia="Arial" w:hAnsi="Arial" w:cs="Arial"/>
                <w:b/>
                <w:bCs/>
              </w:rPr>
            </w:pPr>
            <w:r>
              <w:rPr>
                <w:rFonts w:ascii="Arial" w:eastAsia="Arial" w:hAnsi="Arial" w:cs="Arial"/>
                <w:b/>
                <w:bCs/>
              </w:rPr>
              <w:t>Use case Id:</w:t>
            </w:r>
          </w:p>
        </w:tc>
        <w:tc>
          <w:tcPr>
            <w:tcW w:w="6750" w:type="dxa"/>
            <w:gridSpan w:val="3"/>
          </w:tcPr>
          <w:p w14:paraId="70CF9862" w14:textId="0E4D21A5" w:rsidR="00C24126" w:rsidRDefault="00111577">
            <w:pPr>
              <w:rPr>
                <w:rFonts w:ascii="Arial" w:eastAsia="Arial" w:hAnsi="Arial" w:cs="Arial"/>
                <w:i w:val="0"/>
                <w:iCs w:val="0"/>
              </w:rPr>
            </w:pPr>
            <w:r w:rsidRPr="00111577">
              <w:rPr>
                <w:rFonts w:ascii="Arial" w:eastAsia="Arial" w:hAnsi="Arial" w:cs="Arial"/>
              </w:rPr>
              <w:t>UC-PZ-04</w:t>
            </w:r>
            <w:r>
              <w:rPr>
                <w:rFonts w:ascii="Arial" w:eastAsia="Arial" w:hAnsi="Arial" w:cs="Arial"/>
                <w:i w:val="0"/>
                <w:iCs w:val="0"/>
              </w:rPr>
              <w:t>.</w:t>
            </w:r>
          </w:p>
        </w:tc>
      </w:tr>
      <w:tr w:rsidR="00C24126" w14:paraId="6B018076" w14:textId="77777777">
        <w:trPr>
          <w:cantSplit/>
          <w:trHeight w:val="165"/>
        </w:trPr>
        <w:tc>
          <w:tcPr>
            <w:tcW w:w="9570" w:type="dxa"/>
            <w:gridSpan w:val="5"/>
          </w:tcPr>
          <w:p w14:paraId="4DAFC410" w14:textId="496EFDE8" w:rsidR="00C24126" w:rsidRDefault="00000000">
            <w:pPr>
              <w:rPr>
                <w:rFonts w:ascii="Arial" w:eastAsia="Arial" w:hAnsi="Arial" w:cs="Arial"/>
                <w:i w:val="0"/>
                <w:iCs w:val="0"/>
              </w:rPr>
            </w:pPr>
            <w:r>
              <w:rPr>
                <w:rFonts w:ascii="Arial" w:eastAsia="Arial" w:hAnsi="Arial" w:cs="Arial"/>
                <w:b/>
                <w:bCs/>
              </w:rPr>
              <w:t>Actors:</w:t>
            </w:r>
            <w:r>
              <w:rPr>
                <w:rFonts w:ascii="Arial" w:eastAsia="Arial" w:hAnsi="Arial" w:cs="Arial"/>
                <w:b/>
                <w:bCs/>
              </w:rPr>
              <w:tab/>
            </w:r>
            <w:r>
              <w:rPr>
                <w:rFonts w:ascii="Arial" w:eastAsia="Arial" w:hAnsi="Arial" w:cs="Arial"/>
              </w:rPr>
              <w:t xml:space="preserve">       </w:t>
            </w:r>
            <w:r w:rsidR="00111577" w:rsidRPr="00111577">
              <w:rPr>
                <w:rFonts w:ascii="Arial" w:eastAsia="Arial" w:hAnsi="Arial" w:cs="Arial"/>
              </w:rPr>
              <w:t>Ensemble Agent</w:t>
            </w:r>
          </w:p>
        </w:tc>
      </w:tr>
      <w:tr w:rsidR="00C24126" w14:paraId="21FC6160" w14:textId="77777777">
        <w:trPr>
          <w:cantSplit/>
          <w:trHeight w:val="165"/>
        </w:trPr>
        <w:tc>
          <w:tcPr>
            <w:tcW w:w="9570" w:type="dxa"/>
            <w:gridSpan w:val="5"/>
          </w:tcPr>
          <w:p w14:paraId="33AA293A" w14:textId="0EBD5AB8" w:rsidR="00C24126" w:rsidRDefault="00000000">
            <w:pPr>
              <w:rPr>
                <w:rFonts w:ascii="Arial" w:eastAsia="Arial" w:hAnsi="Arial" w:cs="Arial"/>
              </w:rPr>
            </w:pPr>
            <w:r>
              <w:rPr>
                <w:rFonts w:ascii="Arial" w:eastAsia="Arial" w:hAnsi="Arial" w:cs="Arial"/>
                <w:b/>
                <w:bCs/>
              </w:rPr>
              <w:t>Feature:</w:t>
            </w:r>
            <w:r>
              <w:rPr>
                <w:rFonts w:ascii="Arial" w:eastAsia="Arial" w:hAnsi="Arial" w:cs="Arial"/>
              </w:rPr>
              <w:t xml:space="preserve">                            </w:t>
            </w:r>
            <w:r w:rsidR="00111577" w:rsidRPr="00111577">
              <w:rPr>
                <w:rFonts w:ascii="Arial" w:eastAsia="Arial" w:hAnsi="Arial" w:cs="Arial"/>
              </w:rPr>
              <w:t>Combined Phishing Classification</w:t>
            </w:r>
          </w:p>
        </w:tc>
      </w:tr>
      <w:tr w:rsidR="00C24126" w14:paraId="342F3556" w14:textId="77777777">
        <w:trPr>
          <w:trHeight w:val="240"/>
        </w:trPr>
        <w:tc>
          <w:tcPr>
            <w:tcW w:w="2820" w:type="dxa"/>
            <w:gridSpan w:val="2"/>
          </w:tcPr>
          <w:p w14:paraId="6A306867" w14:textId="77777777" w:rsidR="00C24126" w:rsidRDefault="00000000">
            <w:pPr>
              <w:rPr>
                <w:rFonts w:ascii="Arial" w:eastAsia="Arial" w:hAnsi="Arial" w:cs="Arial"/>
                <w:b/>
                <w:bCs/>
              </w:rPr>
            </w:pPr>
            <w:r>
              <w:rPr>
                <w:rFonts w:ascii="Arial" w:eastAsia="Arial" w:hAnsi="Arial" w:cs="Arial"/>
                <w:b/>
                <w:bCs/>
              </w:rPr>
              <w:t>Pre-condition:</w:t>
            </w:r>
          </w:p>
        </w:tc>
        <w:tc>
          <w:tcPr>
            <w:tcW w:w="6750" w:type="dxa"/>
            <w:gridSpan w:val="3"/>
          </w:tcPr>
          <w:p w14:paraId="73A61AC2" w14:textId="4366F573" w:rsidR="00111577" w:rsidRPr="00111577" w:rsidRDefault="00111577" w:rsidP="00111577">
            <w:pPr>
              <w:rPr>
                <w:rFonts w:ascii="Arial" w:eastAsia="Arial" w:hAnsi="Arial" w:cs="Arial"/>
                <w:i w:val="0"/>
                <w:iCs w:val="0"/>
                <w:lang w:val="en-US"/>
              </w:rPr>
            </w:pPr>
            <w:r w:rsidRPr="00111577">
              <w:rPr>
                <w:rFonts w:ascii="Arial" w:eastAsia="Arial" w:hAnsi="Arial" w:cs="Arial"/>
                <w:i w:val="0"/>
                <w:iCs w:val="0"/>
                <w:lang w:val="en-US"/>
              </w:rPr>
              <w:t xml:space="preserve">NLP </w:t>
            </w:r>
            <w:proofErr w:type="gramStart"/>
            <w:r w:rsidRPr="00111577">
              <w:rPr>
                <w:rFonts w:ascii="Arial" w:eastAsia="Arial" w:hAnsi="Arial" w:cs="Arial"/>
                <w:i w:val="0"/>
                <w:iCs w:val="0"/>
                <w:lang w:val="en-US"/>
              </w:rPr>
              <w:t>score</w:t>
            </w:r>
            <w:proofErr w:type="gramEnd"/>
            <w:r w:rsidRPr="00111577">
              <w:rPr>
                <w:rFonts w:ascii="Arial" w:eastAsia="Arial" w:hAnsi="Arial" w:cs="Arial"/>
                <w:i w:val="0"/>
                <w:iCs w:val="0"/>
                <w:lang w:val="en-US"/>
              </w:rPr>
              <w:t xml:space="preserve"> available.</w:t>
            </w:r>
          </w:p>
          <w:p w14:paraId="465D8ABF" w14:textId="4083BD0E" w:rsidR="00111577" w:rsidRPr="00111577" w:rsidRDefault="00111577" w:rsidP="00111577">
            <w:pPr>
              <w:rPr>
                <w:rFonts w:ascii="Arial" w:eastAsia="Arial" w:hAnsi="Arial" w:cs="Arial"/>
                <w:i w:val="0"/>
                <w:iCs w:val="0"/>
                <w:lang w:val="en-US"/>
              </w:rPr>
            </w:pPr>
            <w:r w:rsidRPr="00111577">
              <w:rPr>
                <w:rFonts w:ascii="Arial" w:eastAsia="Arial" w:hAnsi="Arial" w:cs="Arial"/>
                <w:i w:val="0"/>
                <w:iCs w:val="0"/>
                <w:lang w:val="en-US"/>
              </w:rPr>
              <w:t>URL score(s) available.</w:t>
            </w:r>
          </w:p>
          <w:p w14:paraId="5E223106" w14:textId="415ABE8B" w:rsidR="00C24126" w:rsidRPr="00111577" w:rsidRDefault="00111577">
            <w:pPr>
              <w:rPr>
                <w:rFonts w:ascii="Arial" w:eastAsia="Arial" w:hAnsi="Arial" w:cs="Arial"/>
                <w:i w:val="0"/>
                <w:iCs w:val="0"/>
                <w:lang w:val="en-US"/>
              </w:rPr>
            </w:pPr>
            <w:r w:rsidRPr="00111577">
              <w:rPr>
                <w:rFonts w:ascii="Arial" w:eastAsia="Arial" w:hAnsi="Arial" w:cs="Arial"/>
                <w:i w:val="0"/>
                <w:iCs w:val="0"/>
                <w:lang w:val="en-US"/>
              </w:rPr>
              <w:t>Ensemble algorithm configured</w:t>
            </w:r>
            <w:r>
              <w:rPr>
                <w:rFonts w:ascii="Arial" w:eastAsia="Arial" w:hAnsi="Arial" w:cs="Arial"/>
                <w:i w:val="0"/>
                <w:iCs w:val="0"/>
              </w:rPr>
              <w:t>.</w:t>
            </w:r>
          </w:p>
          <w:p w14:paraId="60BFABD0" w14:textId="77777777" w:rsidR="00C24126" w:rsidRDefault="00C24126">
            <w:pPr>
              <w:rPr>
                <w:rFonts w:ascii="Arial" w:eastAsia="Arial" w:hAnsi="Arial" w:cs="Arial"/>
                <w:i w:val="0"/>
                <w:iCs w:val="0"/>
              </w:rPr>
            </w:pPr>
          </w:p>
        </w:tc>
      </w:tr>
      <w:tr w:rsidR="00C24126" w14:paraId="22BAA809" w14:textId="77777777">
        <w:trPr>
          <w:cantSplit/>
          <w:trHeight w:val="330"/>
        </w:trPr>
        <w:tc>
          <w:tcPr>
            <w:tcW w:w="9570" w:type="dxa"/>
            <w:gridSpan w:val="5"/>
          </w:tcPr>
          <w:p w14:paraId="121DF7DE" w14:textId="77777777" w:rsidR="00C24126" w:rsidRDefault="00000000">
            <w:pPr>
              <w:rPr>
                <w:rFonts w:ascii="Arial" w:eastAsia="Arial" w:hAnsi="Arial" w:cs="Arial"/>
                <w:b/>
                <w:bCs/>
              </w:rPr>
            </w:pPr>
            <w:r>
              <w:rPr>
                <w:rFonts w:ascii="Arial" w:eastAsia="Arial" w:hAnsi="Arial" w:cs="Arial"/>
                <w:b/>
                <w:bCs/>
                <w:sz w:val="22"/>
                <w:szCs w:val="22"/>
              </w:rPr>
              <w:t>Scenarios</w:t>
            </w:r>
          </w:p>
        </w:tc>
      </w:tr>
      <w:tr w:rsidR="00C24126" w14:paraId="37D8C928" w14:textId="77777777">
        <w:trPr>
          <w:cantSplit/>
          <w:trHeight w:val="330"/>
        </w:trPr>
        <w:tc>
          <w:tcPr>
            <w:tcW w:w="915" w:type="dxa"/>
          </w:tcPr>
          <w:p w14:paraId="6DCD376F" w14:textId="77777777" w:rsidR="00C24126" w:rsidRDefault="00000000">
            <w:pPr>
              <w:rPr>
                <w:rFonts w:ascii="Arial" w:eastAsia="Arial" w:hAnsi="Arial" w:cs="Arial"/>
                <w:b/>
                <w:bCs/>
              </w:rPr>
            </w:pPr>
            <w:r>
              <w:rPr>
                <w:rFonts w:ascii="Arial" w:eastAsia="Arial" w:hAnsi="Arial" w:cs="Arial"/>
                <w:b/>
                <w:bCs/>
              </w:rPr>
              <w:t>Step#</w:t>
            </w:r>
          </w:p>
        </w:tc>
        <w:tc>
          <w:tcPr>
            <w:tcW w:w="3840" w:type="dxa"/>
            <w:gridSpan w:val="3"/>
          </w:tcPr>
          <w:p w14:paraId="74D4992E" w14:textId="77777777" w:rsidR="00C24126" w:rsidRDefault="00000000">
            <w:pPr>
              <w:rPr>
                <w:rFonts w:ascii="Arial" w:eastAsia="Arial" w:hAnsi="Arial" w:cs="Arial"/>
                <w:b/>
                <w:bCs/>
              </w:rPr>
            </w:pPr>
            <w:r>
              <w:rPr>
                <w:rFonts w:ascii="Arial" w:eastAsia="Arial" w:hAnsi="Arial" w:cs="Arial"/>
                <w:b/>
                <w:bCs/>
              </w:rPr>
              <w:t>Action</w:t>
            </w:r>
          </w:p>
        </w:tc>
        <w:tc>
          <w:tcPr>
            <w:tcW w:w="4815" w:type="dxa"/>
          </w:tcPr>
          <w:p w14:paraId="1B055D4B" w14:textId="77777777" w:rsidR="00C24126" w:rsidRDefault="00000000">
            <w:pPr>
              <w:rPr>
                <w:rFonts w:ascii="Arial" w:eastAsia="Arial" w:hAnsi="Arial" w:cs="Arial"/>
                <w:b/>
                <w:bCs/>
              </w:rPr>
            </w:pPr>
            <w:r>
              <w:rPr>
                <w:rFonts w:ascii="Arial" w:eastAsia="Arial" w:hAnsi="Arial" w:cs="Arial"/>
                <w:b/>
                <w:bCs/>
              </w:rPr>
              <w:t>Software Reaction</w:t>
            </w:r>
          </w:p>
        </w:tc>
      </w:tr>
      <w:tr w:rsidR="00C24126" w14:paraId="2C0AABBF" w14:textId="77777777">
        <w:trPr>
          <w:cantSplit/>
          <w:trHeight w:val="165"/>
        </w:trPr>
        <w:tc>
          <w:tcPr>
            <w:tcW w:w="915" w:type="dxa"/>
          </w:tcPr>
          <w:p w14:paraId="12A9E53E" w14:textId="77777777" w:rsidR="00C24126" w:rsidRDefault="00000000">
            <w:pPr>
              <w:rPr>
                <w:rFonts w:ascii="Arial" w:eastAsia="Arial" w:hAnsi="Arial" w:cs="Arial"/>
                <w:b/>
                <w:bCs/>
              </w:rPr>
            </w:pPr>
            <w:r>
              <w:rPr>
                <w:rFonts w:ascii="Arial" w:eastAsia="Arial" w:hAnsi="Arial" w:cs="Arial"/>
                <w:b/>
                <w:bCs/>
              </w:rPr>
              <w:t>1.</w:t>
            </w:r>
          </w:p>
        </w:tc>
        <w:tc>
          <w:tcPr>
            <w:tcW w:w="3840" w:type="dxa"/>
            <w:gridSpan w:val="3"/>
          </w:tcPr>
          <w:p w14:paraId="1ACC299B" w14:textId="3FAD0AD3" w:rsidR="00C24126" w:rsidRDefault="00111577">
            <w:pPr>
              <w:rPr>
                <w:rFonts w:ascii="Arial" w:eastAsia="Arial" w:hAnsi="Arial" w:cs="Arial"/>
                <w:i w:val="0"/>
                <w:iCs w:val="0"/>
              </w:rPr>
            </w:pPr>
            <w:r w:rsidRPr="00111577">
              <w:rPr>
                <w:rFonts w:ascii="Arial" w:eastAsia="Arial" w:hAnsi="Arial" w:cs="Arial"/>
              </w:rPr>
              <w:t>Backend passes NLP + URL scores to Ensemble Agent.</w:t>
            </w:r>
          </w:p>
        </w:tc>
        <w:tc>
          <w:tcPr>
            <w:tcW w:w="4815" w:type="dxa"/>
          </w:tcPr>
          <w:p w14:paraId="2564EDFC" w14:textId="25F383D3" w:rsidR="00C24126" w:rsidRDefault="00111577">
            <w:pPr>
              <w:rPr>
                <w:rFonts w:ascii="Arial" w:eastAsia="Arial" w:hAnsi="Arial" w:cs="Arial"/>
                <w:i w:val="0"/>
                <w:iCs w:val="0"/>
              </w:rPr>
            </w:pPr>
            <w:r w:rsidRPr="00111577">
              <w:rPr>
                <w:rFonts w:ascii="Arial" w:eastAsia="Arial" w:hAnsi="Arial" w:cs="Arial"/>
              </w:rPr>
              <w:t>Fusion module loads inputs.</w:t>
            </w:r>
          </w:p>
        </w:tc>
      </w:tr>
      <w:tr w:rsidR="00111577" w14:paraId="1D08ECDC" w14:textId="77777777">
        <w:trPr>
          <w:cantSplit/>
          <w:trHeight w:val="165"/>
        </w:trPr>
        <w:tc>
          <w:tcPr>
            <w:tcW w:w="915" w:type="dxa"/>
          </w:tcPr>
          <w:p w14:paraId="0889B20F" w14:textId="21AAC914" w:rsidR="00111577" w:rsidRDefault="00111577">
            <w:pPr>
              <w:rPr>
                <w:rFonts w:ascii="Arial" w:eastAsia="Arial" w:hAnsi="Arial" w:cs="Arial"/>
                <w:b/>
                <w:bCs/>
              </w:rPr>
            </w:pPr>
            <w:r>
              <w:rPr>
                <w:rFonts w:ascii="Arial" w:eastAsia="Arial" w:hAnsi="Arial" w:cs="Arial"/>
                <w:b/>
                <w:bCs/>
              </w:rPr>
              <w:t>2.</w:t>
            </w:r>
          </w:p>
        </w:tc>
        <w:tc>
          <w:tcPr>
            <w:tcW w:w="3840" w:type="dxa"/>
            <w:gridSpan w:val="3"/>
          </w:tcPr>
          <w:p w14:paraId="25809416" w14:textId="526F46BD" w:rsidR="00111577" w:rsidRDefault="00111577">
            <w:pPr>
              <w:rPr>
                <w:rFonts w:ascii="Arial" w:eastAsia="Arial" w:hAnsi="Arial" w:cs="Arial"/>
                <w:i w:val="0"/>
                <w:iCs w:val="0"/>
              </w:rPr>
            </w:pPr>
            <w:r w:rsidRPr="00111577">
              <w:rPr>
                <w:rFonts w:ascii="Arial" w:eastAsia="Arial" w:hAnsi="Arial" w:cs="Arial"/>
              </w:rPr>
              <w:t>Ensemble Agent applies weighted aggregation.</w:t>
            </w:r>
          </w:p>
        </w:tc>
        <w:tc>
          <w:tcPr>
            <w:tcW w:w="4815" w:type="dxa"/>
          </w:tcPr>
          <w:p w14:paraId="50BDD107" w14:textId="76CF6B4E" w:rsidR="00111577" w:rsidRDefault="00111577">
            <w:pPr>
              <w:rPr>
                <w:rFonts w:ascii="Arial" w:eastAsia="Arial" w:hAnsi="Arial" w:cs="Arial"/>
                <w:i w:val="0"/>
                <w:iCs w:val="0"/>
              </w:rPr>
            </w:pPr>
            <w:r w:rsidRPr="00111577">
              <w:rPr>
                <w:rFonts w:ascii="Arial" w:eastAsia="Arial" w:hAnsi="Arial" w:cs="Arial"/>
              </w:rPr>
              <w:t>Computes final phishing probability.</w:t>
            </w:r>
          </w:p>
        </w:tc>
      </w:tr>
      <w:tr w:rsidR="00111577" w14:paraId="0F5A238B" w14:textId="77777777">
        <w:trPr>
          <w:cantSplit/>
          <w:trHeight w:val="165"/>
        </w:trPr>
        <w:tc>
          <w:tcPr>
            <w:tcW w:w="915" w:type="dxa"/>
          </w:tcPr>
          <w:p w14:paraId="7C763908" w14:textId="1906480C" w:rsidR="00111577" w:rsidRDefault="00111577">
            <w:pPr>
              <w:rPr>
                <w:rFonts w:ascii="Arial" w:eastAsia="Arial" w:hAnsi="Arial" w:cs="Arial"/>
                <w:b/>
                <w:bCs/>
              </w:rPr>
            </w:pPr>
            <w:r>
              <w:rPr>
                <w:rFonts w:ascii="Arial" w:eastAsia="Arial" w:hAnsi="Arial" w:cs="Arial"/>
                <w:b/>
                <w:bCs/>
              </w:rPr>
              <w:t>3.</w:t>
            </w:r>
          </w:p>
        </w:tc>
        <w:tc>
          <w:tcPr>
            <w:tcW w:w="3840" w:type="dxa"/>
            <w:gridSpan w:val="3"/>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10"/>
            </w:tblGrid>
            <w:tr w:rsidR="00111577" w:rsidRPr="00111577" w14:paraId="1D3942EE" w14:textId="77777777">
              <w:trPr>
                <w:tblCellSpacing w:w="15" w:type="dxa"/>
              </w:trPr>
              <w:tc>
                <w:tcPr>
                  <w:tcW w:w="36" w:type="dxa"/>
                  <w:vAlign w:val="center"/>
                  <w:hideMark/>
                </w:tcPr>
                <w:p w14:paraId="75D8E795" w14:textId="77777777" w:rsidR="00111577" w:rsidRPr="00111577" w:rsidRDefault="00111577" w:rsidP="00111577">
                  <w:pPr>
                    <w:rPr>
                      <w:rFonts w:ascii="Arial" w:eastAsia="Arial" w:hAnsi="Arial" w:cs="Arial"/>
                      <w:i w:val="0"/>
                      <w:iCs w:val="0"/>
                      <w:lang w:val="en-US"/>
                    </w:rPr>
                  </w:pPr>
                </w:p>
              </w:tc>
            </w:tr>
          </w:tbl>
          <w:p w14:paraId="38C96B6B" w14:textId="77777777" w:rsidR="00111577" w:rsidRPr="00111577" w:rsidRDefault="00111577" w:rsidP="00111577">
            <w:pPr>
              <w:rPr>
                <w:rFonts w:ascii="Arial" w:eastAsia="Arial" w:hAnsi="Arial" w:cs="Arial"/>
                <w:i w:val="0"/>
                <w:iCs w:val="0"/>
                <w:vanish/>
                <w:lang w:val="en-US"/>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5596"/>
            </w:tblGrid>
            <w:tr w:rsidR="00111577" w:rsidRPr="00111577" w14:paraId="5D6A53E2" w14:textId="77777777">
              <w:trPr>
                <w:tblCellSpacing w:w="15" w:type="dxa"/>
              </w:trPr>
              <w:tc>
                <w:tcPr>
                  <w:tcW w:w="5536" w:type="dxa"/>
                  <w:vAlign w:val="center"/>
                  <w:hideMark/>
                </w:tcPr>
                <w:p w14:paraId="0680393D" w14:textId="77777777" w:rsidR="00111577" w:rsidRDefault="00111577" w:rsidP="00111577">
                  <w:pPr>
                    <w:rPr>
                      <w:rFonts w:ascii="Arial" w:eastAsia="Arial" w:hAnsi="Arial" w:cs="Arial"/>
                      <w:i w:val="0"/>
                      <w:iCs w:val="0"/>
                      <w:lang w:val="en-US"/>
                    </w:rPr>
                  </w:pPr>
                  <w:r w:rsidRPr="00111577">
                    <w:rPr>
                      <w:rFonts w:ascii="Arial" w:eastAsia="Arial" w:hAnsi="Arial" w:cs="Arial"/>
                      <w:i w:val="0"/>
                      <w:iCs w:val="0"/>
                      <w:lang w:val="en-US"/>
                    </w:rPr>
                    <w:t>Generates final classification (Safe/</w:t>
                  </w:r>
                </w:p>
                <w:p w14:paraId="222AC23D" w14:textId="10D640CA" w:rsidR="00111577" w:rsidRPr="00111577" w:rsidRDefault="00111577" w:rsidP="00111577">
                  <w:pPr>
                    <w:rPr>
                      <w:rFonts w:ascii="Arial" w:eastAsia="Arial" w:hAnsi="Arial" w:cs="Arial"/>
                      <w:i w:val="0"/>
                      <w:iCs w:val="0"/>
                      <w:lang w:val="en-US"/>
                    </w:rPr>
                  </w:pPr>
                  <w:r w:rsidRPr="00111577">
                    <w:rPr>
                      <w:rFonts w:ascii="Arial" w:eastAsia="Arial" w:hAnsi="Arial" w:cs="Arial"/>
                      <w:i w:val="0"/>
                      <w:iCs w:val="0"/>
                      <w:lang w:val="en-US"/>
                    </w:rPr>
                    <w:t>Suspicious/Phishing).</w:t>
                  </w:r>
                </w:p>
              </w:tc>
            </w:tr>
          </w:tbl>
          <w:p w14:paraId="5E76E4CF" w14:textId="77777777" w:rsidR="00111577" w:rsidRDefault="00111577">
            <w:pPr>
              <w:rPr>
                <w:rFonts w:ascii="Arial" w:eastAsia="Arial" w:hAnsi="Arial" w:cs="Arial"/>
                <w:i w:val="0"/>
                <w:iCs w:val="0"/>
              </w:rPr>
            </w:pPr>
          </w:p>
        </w:tc>
        <w:tc>
          <w:tcPr>
            <w:tcW w:w="4815" w:type="dxa"/>
          </w:tcPr>
          <w:p w14:paraId="1234D19D" w14:textId="71FEC6BA" w:rsidR="00111577" w:rsidRDefault="00111577">
            <w:pPr>
              <w:rPr>
                <w:rFonts w:ascii="Arial" w:eastAsia="Arial" w:hAnsi="Arial" w:cs="Arial"/>
                <w:i w:val="0"/>
                <w:iCs w:val="0"/>
              </w:rPr>
            </w:pPr>
            <w:r w:rsidRPr="00111577">
              <w:rPr>
                <w:rFonts w:ascii="Arial" w:eastAsia="Arial" w:hAnsi="Arial" w:cs="Arial"/>
              </w:rPr>
              <w:t>Sends result to Explainer Agent.</w:t>
            </w:r>
          </w:p>
        </w:tc>
      </w:tr>
      <w:tr w:rsidR="00C24126" w14:paraId="2AB31B22" w14:textId="77777777">
        <w:trPr>
          <w:cantSplit/>
          <w:trHeight w:val="345"/>
        </w:trPr>
        <w:tc>
          <w:tcPr>
            <w:tcW w:w="9570" w:type="dxa"/>
            <w:gridSpan w:val="5"/>
          </w:tcPr>
          <w:p w14:paraId="306B9801" w14:textId="77777777" w:rsidR="00C24126" w:rsidRDefault="00000000">
            <w:pPr>
              <w:rPr>
                <w:rFonts w:ascii="Arial" w:eastAsia="Arial" w:hAnsi="Arial" w:cs="Arial"/>
                <w:b/>
                <w:bCs/>
              </w:rPr>
            </w:pPr>
            <w:r>
              <w:rPr>
                <w:rFonts w:ascii="Arial" w:eastAsia="Arial" w:hAnsi="Arial" w:cs="Arial"/>
                <w:b/>
                <w:bCs/>
              </w:rPr>
              <w:t xml:space="preserve">Alternate Scenarios: </w:t>
            </w:r>
            <w:r>
              <w:rPr>
                <w:rFonts w:ascii="Arial" w:eastAsia="Arial" w:hAnsi="Arial" w:cs="Arial"/>
                <w:i w:val="0"/>
                <w:iCs w:val="0"/>
              </w:rPr>
              <w:t>Write additional, optional, branching or iterative steps. Refer to specific action number to ensure understandability.</w:t>
            </w:r>
          </w:p>
        </w:tc>
      </w:tr>
      <w:tr w:rsidR="00C24126" w14:paraId="0CFBB1FC" w14:textId="77777777">
        <w:trPr>
          <w:cantSplit/>
          <w:trHeight w:val="1425"/>
        </w:trPr>
        <w:tc>
          <w:tcPr>
            <w:tcW w:w="9570" w:type="dxa"/>
            <w:gridSpan w:val="5"/>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302"/>
              <w:gridCol w:w="5248"/>
            </w:tblGrid>
            <w:tr w:rsidR="00111577" w:rsidRPr="00111577" w14:paraId="44561AD5" w14:textId="77777777">
              <w:trPr>
                <w:tblCellSpacing w:w="15" w:type="dxa"/>
              </w:trPr>
              <w:tc>
                <w:tcPr>
                  <w:tcW w:w="257" w:type="dxa"/>
                  <w:vAlign w:val="center"/>
                  <w:hideMark/>
                </w:tcPr>
                <w:p w14:paraId="285CA6DE" w14:textId="77777777" w:rsidR="00111577" w:rsidRPr="00111577" w:rsidRDefault="00111577" w:rsidP="00111577">
                  <w:pPr>
                    <w:rPr>
                      <w:rFonts w:ascii="Arial" w:eastAsia="Arial" w:hAnsi="Arial" w:cs="Arial"/>
                      <w:b/>
                      <w:bCs/>
                      <w:lang w:val="en-US"/>
                    </w:rPr>
                  </w:pPr>
                  <w:r w:rsidRPr="00111577">
                    <w:rPr>
                      <w:rFonts w:ascii="Arial" w:eastAsia="Arial" w:hAnsi="Arial" w:cs="Arial"/>
                      <w:b/>
                      <w:bCs/>
                      <w:lang w:val="en-US"/>
                    </w:rPr>
                    <w:t>1a</w:t>
                  </w:r>
                </w:p>
              </w:tc>
              <w:tc>
                <w:tcPr>
                  <w:tcW w:w="5203" w:type="dxa"/>
                  <w:vAlign w:val="center"/>
                  <w:hideMark/>
                </w:tcPr>
                <w:p w14:paraId="057A6A8B" w14:textId="77777777" w:rsidR="00111577" w:rsidRPr="00111577" w:rsidRDefault="00111577" w:rsidP="00111577">
                  <w:pPr>
                    <w:rPr>
                      <w:rFonts w:ascii="Arial" w:eastAsia="Arial" w:hAnsi="Arial" w:cs="Arial"/>
                      <w:b/>
                      <w:bCs/>
                      <w:lang w:val="en-US"/>
                    </w:rPr>
                  </w:pPr>
                  <w:r w:rsidRPr="00111577">
                    <w:rPr>
                      <w:rFonts w:ascii="Arial" w:eastAsia="Arial" w:hAnsi="Arial" w:cs="Arial"/>
                      <w:b/>
                      <w:bCs/>
                      <w:lang w:val="en-US"/>
                    </w:rPr>
                    <w:t>If one agent fails → fusion uses available inputs only.</w:t>
                  </w:r>
                </w:p>
              </w:tc>
            </w:tr>
          </w:tbl>
          <w:p w14:paraId="36502A08" w14:textId="77777777" w:rsidR="00111577" w:rsidRPr="00111577" w:rsidRDefault="00111577" w:rsidP="00111577">
            <w:pPr>
              <w:rPr>
                <w:rFonts w:ascii="Arial" w:eastAsia="Arial" w:hAnsi="Arial" w:cs="Arial"/>
                <w:b/>
                <w:bCs/>
                <w:vanish/>
                <w:lang w:val="en-US"/>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302"/>
              <w:gridCol w:w="5627"/>
            </w:tblGrid>
            <w:tr w:rsidR="00111577" w:rsidRPr="00111577" w14:paraId="6F92EC01" w14:textId="77777777">
              <w:trPr>
                <w:tblCellSpacing w:w="15" w:type="dxa"/>
              </w:trPr>
              <w:tc>
                <w:tcPr>
                  <w:tcW w:w="257" w:type="dxa"/>
                  <w:vAlign w:val="center"/>
                  <w:hideMark/>
                </w:tcPr>
                <w:p w14:paraId="3C6947C7" w14:textId="77777777" w:rsidR="00111577" w:rsidRPr="00111577" w:rsidRDefault="00111577" w:rsidP="00111577">
                  <w:pPr>
                    <w:rPr>
                      <w:rFonts w:ascii="Arial" w:eastAsia="Arial" w:hAnsi="Arial" w:cs="Arial"/>
                      <w:b/>
                      <w:bCs/>
                      <w:lang w:val="en-US"/>
                    </w:rPr>
                  </w:pPr>
                  <w:r w:rsidRPr="00111577">
                    <w:rPr>
                      <w:rFonts w:ascii="Arial" w:eastAsia="Arial" w:hAnsi="Arial" w:cs="Arial"/>
                      <w:b/>
                      <w:bCs/>
                      <w:lang w:val="en-US"/>
                    </w:rPr>
                    <w:t>2a</w:t>
                  </w:r>
                </w:p>
              </w:tc>
              <w:tc>
                <w:tcPr>
                  <w:tcW w:w="5582" w:type="dxa"/>
                  <w:vAlign w:val="center"/>
                  <w:hideMark/>
                </w:tcPr>
                <w:p w14:paraId="2DF37316" w14:textId="77777777" w:rsidR="00111577" w:rsidRPr="00111577" w:rsidRDefault="00111577" w:rsidP="00111577">
                  <w:pPr>
                    <w:rPr>
                      <w:rFonts w:ascii="Arial" w:eastAsia="Arial" w:hAnsi="Arial" w:cs="Arial"/>
                      <w:b/>
                      <w:bCs/>
                      <w:lang w:val="en-US"/>
                    </w:rPr>
                  </w:pPr>
                  <w:r w:rsidRPr="00111577">
                    <w:rPr>
                      <w:rFonts w:ascii="Arial" w:eastAsia="Arial" w:hAnsi="Arial" w:cs="Arial"/>
                      <w:b/>
                      <w:bCs/>
                      <w:lang w:val="en-US"/>
                    </w:rPr>
                    <w:t>If weighting config invalid → fallback to default weights.</w:t>
                  </w:r>
                </w:p>
              </w:tc>
            </w:tr>
          </w:tbl>
          <w:p w14:paraId="72C865F1" w14:textId="7274DA78" w:rsidR="00C24126" w:rsidRDefault="00111577">
            <w:pPr>
              <w:rPr>
                <w:rFonts w:ascii="Arial" w:eastAsia="Arial" w:hAnsi="Arial" w:cs="Arial"/>
                <w:b/>
                <w:bCs/>
              </w:rPr>
            </w:pPr>
            <w:r w:rsidRPr="00111577">
              <w:rPr>
                <w:rFonts w:ascii="Arial" w:eastAsia="Arial" w:hAnsi="Arial" w:cs="Arial"/>
                <w:b/>
                <w:bCs/>
              </w:rPr>
              <w:t xml:space="preserve"> </w:t>
            </w:r>
          </w:p>
        </w:tc>
      </w:tr>
      <w:tr w:rsidR="00C24126" w14:paraId="0C916945" w14:textId="77777777">
        <w:trPr>
          <w:cantSplit/>
          <w:trHeight w:val="315"/>
        </w:trPr>
        <w:tc>
          <w:tcPr>
            <w:tcW w:w="9570" w:type="dxa"/>
            <w:gridSpan w:val="5"/>
          </w:tcPr>
          <w:p w14:paraId="2EE7C586" w14:textId="77777777" w:rsidR="00C24126" w:rsidRDefault="00000000">
            <w:pPr>
              <w:rPr>
                <w:rFonts w:ascii="Arial" w:eastAsia="Arial" w:hAnsi="Arial" w:cs="Arial"/>
                <w:b/>
                <w:bCs/>
              </w:rPr>
            </w:pPr>
            <w:r>
              <w:rPr>
                <w:rFonts w:ascii="Arial" w:eastAsia="Arial" w:hAnsi="Arial" w:cs="Arial"/>
                <w:b/>
                <w:bCs/>
                <w:sz w:val="22"/>
                <w:szCs w:val="22"/>
              </w:rPr>
              <w:lastRenderedPageBreak/>
              <w:t xml:space="preserve">Post Conditions </w:t>
            </w:r>
          </w:p>
        </w:tc>
      </w:tr>
      <w:tr w:rsidR="00C24126" w14:paraId="43BA94FA" w14:textId="77777777">
        <w:trPr>
          <w:cantSplit/>
          <w:trHeight w:val="315"/>
        </w:trPr>
        <w:tc>
          <w:tcPr>
            <w:tcW w:w="915" w:type="dxa"/>
            <w:tcBorders>
              <w:bottom w:val="single" w:sz="4" w:space="0" w:color="000000"/>
            </w:tcBorders>
          </w:tcPr>
          <w:p w14:paraId="41802966" w14:textId="77777777" w:rsidR="00C24126" w:rsidRDefault="00000000">
            <w:pPr>
              <w:rPr>
                <w:rFonts w:ascii="Arial" w:eastAsia="Arial" w:hAnsi="Arial" w:cs="Arial"/>
                <w:b/>
                <w:bCs/>
              </w:rPr>
            </w:pPr>
            <w:r>
              <w:rPr>
                <w:rFonts w:ascii="Arial" w:eastAsia="Arial" w:hAnsi="Arial" w:cs="Arial"/>
                <w:b/>
                <w:bCs/>
              </w:rPr>
              <w:t>Step#</w:t>
            </w:r>
          </w:p>
        </w:tc>
        <w:tc>
          <w:tcPr>
            <w:tcW w:w="8655" w:type="dxa"/>
            <w:gridSpan w:val="4"/>
            <w:tcBorders>
              <w:bottom w:val="single" w:sz="4" w:space="0" w:color="000000"/>
            </w:tcBorders>
          </w:tcPr>
          <w:p w14:paraId="6CC103C5" w14:textId="77777777" w:rsidR="00C24126" w:rsidRDefault="00000000">
            <w:pPr>
              <w:rPr>
                <w:rFonts w:ascii="Arial" w:eastAsia="Arial" w:hAnsi="Arial" w:cs="Arial"/>
                <w:b/>
                <w:bCs/>
              </w:rPr>
            </w:pPr>
            <w:r>
              <w:rPr>
                <w:rFonts w:ascii="Arial" w:eastAsia="Arial" w:hAnsi="Arial" w:cs="Arial"/>
                <w:b/>
                <w:bCs/>
              </w:rPr>
              <w:t>Description</w:t>
            </w:r>
          </w:p>
        </w:tc>
      </w:tr>
      <w:tr w:rsidR="00C24126" w14:paraId="7CF1083F" w14:textId="77777777">
        <w:trPr>
          <w:cantSplit/>
          <w:trHeight w:val="315"/>
        </w:trPr>
        <w:tc>
          <w:tcPr>
            <w:tcW w:w="915" w:type="dxa"/>
          </w:tcPr>
          <w:p w14:paraId="67F210C3" w14:textId="118E2211" w:rsidR="00C24126" w:rsidRDefault="00111577">
            <w:pPr>
              <w:rPr>
                <w:rFonts w:ascii="Arial" w:eastAsia="Arial" w:hAnsi="Arial" w:cs="Arial"/>
                <w:b/>
                <w:bCs/>
              </w:rPr>
            </w:pPr>
            <w:r>
              <w:rPr>
                <w:rFonts w:ascii="Arial" w:eastAsia="Arial" w:hAnsi="Arial" w:cs="Arial"/>
                <w:b/>
                <w:bCs/>
              </w:rPr>
              <w:t>1.</w:t>
            </w:r>
          </w:p>
        </w:tc>
        <w:tc>
          <w:tcPr>
            <w:tcW w:w="8655" w:type="dxa"/>
            <w:gridSpan w:val="4"/>
          </w:tcPr>
          <w:p w14:paraId="4C79EFCA" w14:textId="6A8F52E4" w:rsidR="00C24126" w:rsidRDefault="00111577">
            <w:pPr>
              <w:rPr>
                <w:rFonts w:ascii="Arial" w:eastAsia="Arial" w:hAnsi="Arial" w:cs="Arial"/>
                <w:i w:val="0"/>
                <w:iCs w:val="0"/>
              </w:rPr>
            </w:pPr>
            <w:r w:rsidRPr="00111577">
              <w:rPr>
                <w:rFonts w:ascii="Arial" w:eastAsia="Arial" w:hAnsi="Arial" w:cs="Arial"/>
              </w:rPr>
              <w:t>Final classification stored and returned to user interface.</w:t>
            </w:r>
          </w:p>
        </w:tc>
      </w:tr>
      <w:tr w:rsidR="00C24126" w14:paraId="1EBD9A54" w14:textId="77777777">
        <w:trPr>
          <w:cantSplit/>
          <w:trHeight w:val="315"/>
        </w:trPr>
        <w:tc>
          <w:tcPr>
            <w:tcW w:w="915" w:type="dxa"/>
          </w:tcPr>
          <w:p w14:paraId="45D6605B" w14:textId="77777777" w:rsidR="00C24126" w:rsidRDefault="00C24126">
            <w:pPr>
              <w:rPr>
                <w:rFonts w:ascii="Arial" w:eastAsia="Arial" w:hAnsi="Arial" w:cs="Arial"/>
                <w:b/>
                <w:bCs/>
              </w:rPr>
            </w:pPr>
          </w:p>
        </w:tc>
        <w:tc>
          <w:tcPr>
            <w:tcW w:w="8655" w:type="dxa"/>
            <w:gridSpan w:val="4"/>
          </w:tcPr>
          <w:p w14:paraId="4C3B6C7B" w14:textId="77777777" w:rsidR="00C24126" w:rsidRDefault="00C24126">
            <w:pPr>
              <w:rPr>
                <w:rFonts w:ascii="Arial" w:eastAsia="Arial" w:hAnsi="Arial" w:cs="Arial"/>
              </w:rPr>
            </w:pPr>
          </w:p>
        </w:tc>
      </w:tr>
      <w:tr w:rsidR="00C24126" w14:paraId="419AAD39" w14:textId="77777777">
        <w:trPr>
          <w:cantSplit/>
          <w:trHeight w:val="315"/>
        </w:trPr>
        <w:tc>
          <w:tcPr>
            <w:tcW w:w="915" w:type="dxa"/>
          </w:tcPr>
          <w:p w14:paraId="6AD654B7" w14:textId="77777777" w:rsidR="00C24126" w:rsidRDefault="00000000">
            <w:pPr>
              <w:rPr>
                <w:rFonts w:ascii="Arial" w:eastAsia="Arial" w:hAnsi="Arial" w:cs="Arial"/>
                <w:b/>
                <w:bCs/>
              </w:rPr>
            </w:pPr>
            <w:r>
              <w:rPr>
                <w:rFonts w:ascii="Arial" w:eastAsia="Arial" w:hAnsi="Arial" w:cs="Arial"/>
                <w:b/>
                <w:bCs/>
              </w:rPr>
              <w:t xml:space="preserve"> </w:t>
            </w:r>
          </w:p>
        </w:tc>
        <w:tc>
          <w:tcPr>
            <w:tcW w:w="8655" w:type="dxa"/>
            <w:gridSpan w:val="4"/>
          </w:tcPr>
          <w:p w14:paraId="3B7CE645" w14:textId="77777777" w:rsidR="00C24126" w:rsidRDefault="00C24126">
            <w:pPr>
              <w:rPr>
                <w:rFonts w:ascii="Arial" w:eastAsia="Arial" w:hAnsi="Arial" w:cs="Arial"/>
              </w:rPr>
            </w:pPr>
          </w:p>
        </w:tc>
      </w:tr>
      <w:tr w:rsidR="00C24126" w14:paraId="32364648" w14:textId="77777777">
        <w:trPr>
          <w:cantSplit/>
          <w:trHeight w:val="315"/>
        </w:trPr>
        <w:tc>
          <w:tcPr>
            <w:tcW w:w="3255" w:type="dxa"/>
            <w:gridSpan w:val="3"/>
          </w:tcPr>
          <w:p w14:paraId="65F43A79" w14:textId="77777777" w:rsidR="00C24126" w:rsidRDefault="00000000">
            <w:pPr>
              <w:rPr>
                <w:rFonts w:ascii="Arial" w:eastAsia="Arial" w:hAnsi="Arial" w:cs="Arial"/>
                <w:b/>
                <w:bCs/>
              </w:rPr>
            </w:pPr>
            <w:r>
              <w:rPr>
                <w:rFonts w:ascii="Arial" w:eastAsia="Arial" w:hAnsi="Arial" w:cs="Arial"/>
                <w:b/>
                <w:bCs/>
              </w:rPr>
              <w:t>Use Case Cross referenced</w:t>
            </w:r>
          </w:p>
        </w:tc>
        <w:tc>
          <w:tcPr>
            <w:tcW w:w="6315" w:type="dxa"/>
            <w:gridSpan w:val="2"/>
          </w:tcPr>
          <w:p w14:paraId="6F69E9E5" w14:textId="687F592D" w:rsidR="00111577" w:rsidRPr="00111577" w:rsidRDefault="00111577" w:rsidP="00111577">
            <w:pPr>
              <w:rPr>
                <w:rFonts w:ascii="Arial" w:eastAsia="Arial" w:hAnsi="Arial" w:cs="Arial"/>
                <w:i w:val="0"/>
                <w:iCs w:val="0"/>
                <w:lang w:val="en-US"/>
              </w:rPr>
            </w:pPr>
            <w:r w:rsidRPr="00111577">
              <w:rPr>
                <w:rFonts w:ascii="Arial" w:eastAsia="Arial" w:hAnsi="Arial" w:cs="Arial"/>
                <w:i w:val="0"/>
                <w:iCs w:val="0"/>
                <w:lang w:val="en-US"/>
              </w:rPr>
              <w:t>UC-PZ-01</w:t>
            </w:r>
          </w:p>
          <w:p w14:paraId="4D3EEE4D" w14:textId="3339705C" w:rsidR="00111577" w:rsidRPr="00111577" w:rsidRDefault="00111577" w:rsidP="00111577">
            <w:pPr>
              <w:rPr>
                <w:rFonts w:ascii="Arial" w:eastAsia="Arial" w:hAnsi="Arial" w:cs="Arial"/>
                <w:i w:val="0"/>
                <w:iCs w:val="0"/>
                <w:lang w:val="en-US"/>
              </w:rPr>
            </w:pPr>
            <w:r w:rsidRPr="00111577">
              <w:rPr>
                <w:rFonts w:ascii="Arial" w:eastAsia="Arial" w:hAnsi="Arial" w:cs="Arial"/>
                <w:i w:val="0"/>
                <w:iCs w:val="0"/>
                <w:lang w:val="en-US"/>
              </w:rPr>
              <w:t>UC-PZ-02</w:t>
            </w:r>
          </w:p>
          <w:p w14:paraId="0248E069" w14:textId="2983DDA7" w:rsidR="00111577" w:rsidRPr="00111577" w:rsidRDefault="00111577" w:rsidP="00111577">
            <w:pPr>
              <w:rPr>
                <w:rFonts w:ascii="Arial" w:eastAsia="Arial" w:hAnsi="Arial" w:cs="Arial"/>
                <w:i w:val="0"/>
                <w:iCs w:val="0"/>
                <w:lang w:val="en-US"/>
              </w:rPr>
            </w:pPr>
            <w:r w:rsidRPr="00111577">
              <w:rPr>
                <w:rFonts w:ascii="Arial" w:eastAsia="Arial" w:hAnsi="Arial" w:cs="Arial"/>
                <w:i w:val="0"/>
                <w:iCs w:val="0"/>
                <w:lang w:val="en-US"/>
              </w:rPr>
              <w:t>UC-PZ-03</w:t>
            </w:r>
          </w:p>
          <w:p w14:paraId="40D5C6DB" w14:textId="410B63C2" w:rsidR="00111577" w:rsidRPr="00111577" w:rsidRDefault="00111577" w:rsidP="00111577">
            <w:pPr>
              <w:rPr>
                <w:rFonts w:ascii="Arial" w:eastAsia="Arial" w:hAnsi="Arial" w:cs="Arial"/>
                <w:i w:val="0"/>
                <w:iCs w:val="0"/>
                <w:lang w:val="en-US"/>
              </w:rPr>
            </w:pPr>
            <w:r w:rsidRPr="00111577">
              <w:rPr>
                <w:rFonts w:ascii="Arial" w:eastAsia="Arial" w:hAnsi="Arial" w:cs="Arial"/>
                <w:i w:val="0"/>
                <w:iCs w:val="0"/>
                <w:lang w:val="en-US"/>
              </w:rPr>
              <w:t>UC-PZ-05</w:t>
            </w:r>
          </w:p>
          <w:p w14:paraId="65741AD5" w14:textId="77777777" w:rsidR="00C24126" w:rsidRDefault="00C24126">
            <w:pPr>
              <w:rPr>
                <w:rFonts w:ascii="Arial" w:eastAsia="Arial" w:hAnsi="Arial" w:cs="Arial"/>
                <w:i w:val="0"/>
                <w:iCs w:val="0"/>
              </w:rPr>
            </w:pPr>
          </w:p>
        </w:tc>
      </w:tr>
    </w:tbl>
    <w:p w14:paraId="6732F705" w14:textId="77777777" w:rsidR="00C24126" w:rsidRDefault="00C24126">
      <w:pPr>
        <w:spacing w:before="120" w:after="120"/>
        <w:rPr>
          <w:rFonts w:ascii="Arial" w:eastAsia="Arial" w:hAnsi="Arial" w:cs="Arial"/>
        </w:rPr>
      </w:pPr>
    </w:p>
    <w:p w14:paraId="293B63DE" w14:textId="77777777" w:rsidR="00C24126" w:rsidRDefault="00C24126">
      <w:pPr>
        <w:spacing w:before="120" w:after="120"/>
        <w:rPr>
          <w:rFonts w:ascii="Arial" w:eastAsia="Arial" w:hAnsi="Arial" w:cs="Arial"/>
        </w:rPr>
      </w:pPr>
    </w:p>
    <w:tbl>
      <w:tblPr>
        <w:tblStyle w:val="afe"/>
        <w:tblW w:w="9570" w:type="dxa"/>
        <w:tblInd w:w="-11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915"/>
        <w:gridCol w:w="1905"/>
        <w:gridCol w:w="420"/>
        <w:gridCol w:w="1560"/>
        <w:gridCol w:w="4770"/>
      </w:tblGrid>
      <w:tr w:rsidR="00C24126" w14:paraId="66180495" w14:textId="77777777">
        <w:trPr>
          <w:cantSplit/>
          <w:trHeight w:val="165"/>
        </w:trPr>
        <w:tc>
          <w:tcPr>
            <w:tcW w:w="9570" w:type="dxa"/>
            <w:gridSpan w:val="5"/>
          </w:tcPr>
          <w:p w14:paraId="66730873" w14:textId="207C30E1" w:rsidR="00C24126" w:rsidRDefault="00000000">
            <w:pPr>
              <w:jc w:val="center"/>
              <w:rPr>
                <w:rFonts w:ascii="Arial" w:eastAsia="Arial" w:hAnsi="Arial" w:cs="Arial"/>
                <w:b/>
                <w:bCs/>
                <w:sz w:val="28"/>
                <w:szCs w:val="28"/>
              </w:rPr>
            </w:pPr>
            <w:r>
              <w:rPr>
                <w:rFonts w:ascii="Arial" w:eastAsia="Arial" w:hAnsi="Arial" w:cs="Arial"/>
                <w:b/>
                <w:bCs/>
                <w:sz w:val="28"/>
                <w:szCs w:val="28"/>
              </w:rPr>
              <w:t>&lt;</w:t>
            </w:r>
            <w:r w:rsidR="00111577" w:rsidRPr="00111577">
              <w:t xml:space="preserve"> </w:t>
            </w:r>
            <w:r w:rsidR="00111577" w:rsidRPr="00111577">
              <w:rPr>
                <w:rFonts w:ascii="Arial" w:eastAsia="Arial" w:hAnsi="Arial" w:cs="Arial"/>
                <w:b/>
                <w:bCs/>
                <w:sz w:val="28"/>
                <w:szCs w:val="28"/>
              </w:rPr>
              <w:t xml:space="preserve">UC-PZ-05 </w:t>
            </w:r>
            <w:r>
              <w:rPr>
                <w:rFonts w:ascii="Arial" w:eastAsia="Arial" w:hAnsi="Arial" w:cs="Arial"/>
                <w:b/>
                <w:bCs/>
                <w:sz w:val="28"/>
                <w:szCs w:val="28"/>
              </w:rPr>
              <w:t>&gt;</w:t>
            </w:r>
          </w:p>
        </w:tc>
      </w:tr>
      <w:tr w:rsidR="00C24126" w14:paraId="36BBC28B" w14:textId="77777777">
        <w:trPr>
          <w:trHeight w:val="165"/>
        </w:trPr>
        <w:tc>
          <w:tcPr>
            <w:tcW w:w="2820" w:type="dxa"/>
            <w:gridSpan w:val="2"/>
          </w:tcPr>
          <w:p w14:paraId="4274BC0B" w14:textId="77777777" w:rsidR="00C24126" w:rsidRDefault="00000000">
            <w:pPr>
              <w:rPr>
                <w:rFonts w:ascii="Arial" w:eastAsia="Arial" w:hAnsi="Arial" w:cs="Arial"/>
                <w:b/>
                <w:bCs/>
              </w:rPr>
            </w:pPr>
            <w:r>
              <w:rPr>
                <w:rFonts w:ascii="Arial" w:eastAsia="Arial" w:hAnsi="Arial" w:cs="Arial"/>
                <w:b/>
                <w:bCs/>
              </w:rPr>
              <w:t>Use case Id:</w:t>
            </w:r>
          </w:p>
        </w:tc>
        <w:tc>
          <w:tcPr>
            <w:tcW w:w="6750" w:type="dxa"/>
            <w:gridSpan w:val="3"/>
          </w:tcPr>
          <w:p w14:paraId="135ECBC3" w14:textId="47923D84" w:rsidR="00C24126" w:rsidRDefault="00111577">
            <w:pPr>
              <w:rPr>
                <w:rFonts w:ascii="Arial" w:eastAsia="Arial" w:hAnsi="Arial" w:cs="Arial"/>
                <w:i w:val="0"/>
                <w:iCs w:val="0"/>
              </w:rPr>
            </w:pPr>
            <w:r w:rsidRPr="00111577">
              <w:rPr>
                <w:rFonts w:ascii="Arial" w:eastAsia="Arial" w:hAnsi="Arial" w:cs="Arial"/>
              </w:rPr>
              <w:t>UC-PZ-05</w:t>
            </w:r>
          </w:p>
        </w:tc>
      </w:tr>
      <w:tr w:rsidR="00C24126" w14:paraId="4C5C1694" w14:textId="77777777">
        <w:trPr>
          <w:cantSplit/>
          <w:trHeight w:val="165"/>
        </w:trPr>
        <w:tc>
          <w:tcPr>
            <w:tcW w:w="9570" w:type="dxa"/>
            <w:gridSpan w:val="5"/>
          </w:tcPr>
          <w:p w14:paraId="4F1D2841" w14:textId="77777777" w:rsidR="00111577" w:rsidRDefault="00000000" w:rsidP="00111577">
            <w:pPr>
              <w:rPr>
                <w:rFonts w:ascii="Arial" w:eastAsia="Arial" w:hAnsi="Arial" w:cs="Arial"/>
              </w:rPr>
            </w:pPr>
            <w:r>
              <w:rPr>
                <w:rFonts w:ascii="Arial" w:eastAsia="Arial" w:hAnsi="Arial" w:cs="Arial"/>
                <w:b/>
                <w:bCs/>
              </w:rPr>
              <w:t>Actors:</w:t>
            </w:r>
            <w:r>
              <w:rPr>
                <w:rFonts w:ascii="Arial" w:eastAsia="Arial" w:hAnsi="Arial" w:cs="Arial"/>
                <w:b/>
                <w:bCs/>
              </w:rPr>
              <w:tab/>
            </w:r>
            <w:r>
              <w:rPr>
                <w:rFonts w:ascii="Arial" w:eastAsia="Arial" w:hAnsi="Arial" w:cs="Arial"/>
              </w:rPr>
              <w:t xml:space="preserve">       </w:t>
            </w:r>
          </w:p>
          <w:p w14:paraId="661AA8BF" w14:textId="2457697A" w:rsidR="00111577" w:rsidRPr="00111577" w:rsidRDefault="00111577" w:rsidP="00111577">
            <w:pPr>
              <w:rPr>
                <w:rFonts w:ascii="Arial" w:eastAsia="Arial" w:hAnsi="Arial" w:cs="Arial"/>
                <w:lang w:val="en-US"/>
              </w:rPr>
            </w:pPr>
            <w:r w:rsidRPr="00111577">
              <w:rPr>
                <w:rFonts w:ascii="Arial" w:eastAsia="Arial" w:hAnsi="Arial" w:cs="Arial"/>
                <w:b/>
                <w:bCs/>
                <w:lang w:val="en-US"/>
              </w:rPr>
              <w:t>Explainer Agent</w:t>
            </w:r>
          </w:p>
          <w:p w14:paraId="27C88D4A" w14:textId="39549B0A" w:rsidR="00111577" w:rsidRPr="00111577" w:rsidRDefault="00111577" w:rsidP="00111577">
            <w:pPr>
              <w:rPr>
                <w:rFonts w:ascii="Arial" w:eastAsia="Arial" w:hAnsi="Arial" w:cs="Arial"/>
                <w:lang w:val="en-US"/>
              </w:rPr>
            </w:pPr>
            <w:r w:rsidRPr="00111577">
              <w:rPr>
                <w:rFonts w:ascii="Arial" w:eastAsia="Arial" w:hAnsi="Arial" w:cs="Arial"/>
                <w:b/>
                <w:bCs/>
                <w:lang w:val="en-US"/>
              </w:rPr>
              <w:t>User</w:t>
            </w:r>
          </w:p>
          <w:p w14:paraId="5C232C01" w14:textId="53E12AEB" w:rsidR="00C24126" w:rsidRDefault="00C24126">
            <w:pPr>
              <w:rPr>
                <w:rFonts w:ascii="Arial" w:eastAsia="Arial" w:hAnsi="Arial" w:cs="Arial"/>
                <w:i w:val="0"/>
                <w:iCs w:val="0"/>
              </w:rPr>
            </w:pPr>
          </w:p>
        </w:tc>
      </w:tr>
      <w:tr w:rsidR="00C24126" w14:paraId="02DD8F38" w14:textId="77777777">
        <w:trPr>
          <w:cantSplit/>
          <w:trHeight w:val="165"/>
        </w:trPr>
        <w:tc>
          <w:tcPr>
            <w:tcW w:w="9570" w:type="dxa"/>
            <w:gridSpan w:val="5"/>
          </w:tcPr>
          <w:p w14:paraId="03DAFB0B" w14:textId="1DABD0E1" w:rsidR="00C24126" w:rsidRDefault="00000000">
            <w:pPr>
              <w:rPr>
                <w:rFonts w:ascii="Arial" w:eastAsia="Arial" w:hAnsi="Arial" w:cs="Arial"/>
              </w:rPr>
            </w:pPr>
            <w:r>
              <w:rPr>
                <w:rFonts w:ascii="Arial" w:eastAsia="Arial" w:hAnsi="Arial" w:cs="Arial"/>
                <w:b/>
                <w:bCs/>
              </w:rPr>
              <w:t>Feature:</w:t>
            </w:r>
            <w:r>
              <w:rPr>
                <w:rFonts w:ascii="Arial" w:eastAsia="Arial" w:hAnsi="Arial" w:cs="Arial"/>
              </w:rPr>
              <w:t xml:space="preserve">                            </w:t>
            </w:r>
            <w:r w:rsidR="00111577" w:rsidRPr="00111577">
              <w:rPr>
                <w:rFonts w:ascii="Arial" w:eastAsia="Arial" w:hAnsi="Arial" w:cs="Arial"/>
              </w:rPr>
              <w:t>Explanation Generation</w:t>
            </w:r>
          </w:p>
        </w:tc>
      </w:tr>
      <w:tr w:rsidR="00C24126" w14:paraId="14B73C05" w14:textId="77777777">
        <w:trPr>
          <w:trHeight w:val="240"/>
        </w:trPr>
        <w:tc>
          <w:tcPr>
            <w:tcW w:w="2820" w:type="dxa"/>
            <w:gridSpan w:val="2"/>
          </w:tcPr>
          <w:p w14:paraId="08CC0FFE" w14:textId="77777777" w:rsidR="00C24126" w:rsidRDefault="00000000">
            <w:pPr>
              <w:rPr>
                <w:rFonts w:ascii="Arial" w:eastAsia="Arial" w:hAnsi="Arial" w:cs="Arial"/>
                <w:b/>
                <w:bCs/>
              </w:rPr>
            </w:pPr>
            <w:r>
              <w:rPr>
                <w:rFonts w:ascii="Arial" w:eastAsia="Arial" w:hAnsi="Arial" w:cs="Arial"/>
                <w:b/>
                <w:bCs/>
              </w:rPr>
              <w:t>Pre-condition:</w:t>
            </w:r>
          </w:p>
        </w:tc>
        <w:tc>
          <w:tcPr>
            <w:tcW w:w="6750" w:type="dxa"/>
            <w:gridSpan w:val="3"/>
          </w:tcPr>
          <w:p w14:paraId="3087E98C" w14:textId="46D9A848" w:rsidR="00111577" w:rsidRPr="00111577" w:rsidRDefault="00111577" w:rsidP="00111577">
            <w:pPr>
              <w:rPr>
                <w:rFonts w:ascii="Arial" w:eastAsia="Arial" w:hAnsi="Arial" w:cs="Arial"/>
                <w:i w:val="0"/>
                <w:iCs w:val="0"/>
                <w:lang w:val="en-US"/>
              </w:rPr>
            </w:pPr>
            <w:r w:rsidRPr="00111577">
              <w:rPr>
                <w:rFonts w:ascii="Arial" w:eastAsia="Arial" w:hAnsi="Arial" w:cs="Arial"/>
                <w:i w:val="0"/>
                <w:iCs w:val="0"/>
                <w:lang w:val="en-US"/>
              </w:rPr>
              <w:t>Final phishing classification available.</w:t>
            </w:r>
          </w:p>
          <w:p w14:paraId="69177FB1" w14:textId="3E150124" w:rsidR="00111577" w:rsidRPr="00111577" w:rsidRDefault="00111577" w:rsidP="00111577">
            <w:pPr>
              <w:rPr>
                <w:rFonts w:ascii="Arial" w:eastAsia="Arial" w:hAnsi="Arial" w:cs="Arial"/>
                <w:i w:val="0"/>
                <w:iCs w:val="0"/>
                <w:lang w:val="en-US"/>
              </w:rPr>
            </w:pPr>
            <w:r w:rsidRPr="00111577">
              <w:rPr>
                <w:rFonts w:ascii="Arial" w:eastAsia="Arial" w:hAnsi="Arial" w:cs="Arial"/>
                <w:i w:val="0"/>
                <w:iCs w:val="0"/>
                <w:lang w:val="en-US"/>
              </w:rPr>
              <w:t>Explanation model (Gemini) must be active.</w:t>
            </w:r>
          </w:p>
          <w:p w14:paraId="47AEB735" w14:textId="77777777" w:rsidR="00C24126" w:rsidRPr="00111577" w:rsidRDefault="00C24126">
            <w:pPr>
              <w:rPr>
                <w:rFonts w:ascii="Arial" w:eastAsia="Arial" w:hAnsi="Arial" w:cs="Arial"/>
                <w:i w:val="0"/>
                <w:iCs w:val="0"/>
                <w:lang w:val="en-US"/>
              </w:rPr>
            </w:pPr>
          </w:p>
        </w:tc>
      </w:tr>
      <w:tr w:rsidR="00C24126" w14:paraId="3C651B5C" w14:textId="77777777">
        <w:trPr>
          <w:cantSplit/>
          <w:trHeight w:val="330"/>
        </w:trPr>
        <w:tc>
          <w:tcPr>
            <w:tcW w:w="9570" w:type="dxa"/>
            <w:gridSpan w:val="5"/>
          </w:tcPr>
          <w:p w14:paraId="548639D2" w14:textId="77777777" w:rsidR="00C24126" w:rsidRDefault="00000000">
            <w:pPr>
              <w:rPr>
                <w:rFonts w:ascii="Arial" w:eastAsia="Arial" w:hAnsi="Arial" w:cs="Arial"/>
                <w:b/>
                <w:bCs/>
              </w:rPr>
            </w:pPr>
            <w:r>
              <w:rPr>
                <w:rFonts w:ascii="Arial" w:eastAsia="Arial" w:hAnsi="Arial" w:cs="Arial"/>
                <w:b/>
                <w:bCs/>
                <w:sz w:val="22"/>
                <w:szCs w:val="22"/>
              </w:rPr>
              <w:t>Scenarios</w:t>
            </w:r>
          </w:p>
        </w:tc>
      </w:tr>
      <w:tr w:rsidR="00C24126" w14:paraId="1EF08D45" w14:textId="77777777">
        <w:trPr>
          <w:cantSplit/>
          <w:trHeight w:val="330"/>
        </w:trPr>
        <w:tc>
          <w:tcPr>
            <w:tcW w:w="915" w:type="dxa"/>
          </w:tcPr>
          <w:p w14:paraId="0DD76BBF" w14:textId="77777777" w:rsidR="00C24126" w:rsidRDefault="00000000">
            <w:pPr>
              <w:rPr>
                <w:rFonts w:ascii="Arial" w:eastAsia="Arial" w:hAnsi="Arial" w:cs="Arial"/>
                <w:b/>
                <w:bCs/>
              </w:rPr>
            </w:pPr>
            <w:r>
              <w:rPr>
                <w:rFonts w:ascii="Arial" w:eastAsia="Arial" w:hAnsi="Arial" w:cs="Arial"/>
                <w:b/>
                <w:bCs/>
              </w:rPr>
              <w:t>Step#</w:t>
            </w:r>
          </w:p>
        </w:tc>
        <w:tc>
          <w:tcPr>
            <w:tcW w:w="3885" w:type="dxa"/>
            <w:gridSpan w:val="3"/>
          </w:tcPr>
          <w:p w14:paraId="1C4D3144" w14:textId="77777777" w:rsidR="00C24126" w:rsidRDefault="00000000">
            <w:pPr>
              <w:rPr>
                <w:rFonts w:ascii="Arial" w:eastAsia="Arial" w:hAnsi="Arial" w:cs="Arial"/>
                <w:b/>
                <w:bCs/>
              </w:rPr>
            </w:pPr>
            <w:r>
              <w:rPr>
                <w:rFonts w:ascii="Arial" w:eastAsia="Arial" w:hAnsi="Arial" w:cs="Arial"/>
                <w:b/>
                <w:bCs/>
              </w:rPr>
              <w:t>Action</w:t>
            </w:r>
          </w:p>
        </w:tc>
        <w:tc>
          <w:tcPr>
            <w:tcW w:w="4770" w:type="dxa"/>
          </w:tcPr>
          <w:p w14:paraId="5867BDFE" w14:textId="77777777" w:rsidR="00C24126" w:rsidRDefault="00000000">
            <w:pPr>
              <w:rPr>
                <w:rFonts w:ascii="Arial" w:eastAsia="Arial" w:hAnsi="Arial" w:cs="Arial"/>
                <w:b/>
                <w:bCs/>
              </w:rPr>
            </w:pPr>
            <w:r>
              <w:rPr>
                <w:rFonts w:ascii="Arial" w:eastAsia="Arial" w:hAnsi="Arial" w:cs="Arial"/>
                <w:b/>
                <w:bCs/>
              </w:rPr>
              <w:t>Software Reaction</w:t>
            </w:r>
          </w:p>
        </w:tc>
      </w:tr>
      <w:tr w:rsidR="00C24126" w14:paraId="530B75BE" w14:textId="77777777">
        <w:trPr>
          <w:cantSplit/>
          <w:trHeight w:val="165"/>
        </w:trPr>
        <w:tc>
          <w:tcPr>
            <w:tcW w:w="915" w:type="dxa"/>
          </w:tcPr>
          <w:p w14:paraId="0D685B4C" w14:textId="77777777" w:rsidR="00C24126" w:rsidRDefault="00000000">
            <w:pPr>
              <w:rPr>
                <w:rFonts w:ascii="Arial" w:eastAsia="Arial" w:hAnsi="Arial" w:cs="Arial"/>
                <w:b/>
                <w:bCs/>
              </w:rPr>
            </w:pPr>
            <w:r>
              <w:rPr>
                <w:rFonts w:ascii="Arial" w:eastAsia="Arial" w:hAnsi="Arial" w:cs="Arial"/>
                <w:b/>
                <w:bCs/>
              </w:rPr>
              <w:t>1.</w:t>
            </w:r>
          </w:p>
        </w:tc>
        <w:tc>
          <w:tcPr>
            <w:tcW w:w="3885" w:type="dxa"/>
            <w:gridSpan w:val="3"/>
          </w:tcPr>
          <w:p w14:paraId="7783342B" w14:textId="3D29950E" w:rsidR="00C24126" w:rsidRDefault="00F93DCA">
            <w:pPr>
              <w:rPr>
                <w:rFonts w:ascii="Arial" w:eastAsia="Arial" w:hAnsi="Arial" w:cs="Arial"/>
                <w:i w:val="0"/>
                <w:iCs w:val="0"/>
              </w:rPr>
            </w:pPr>
            <w:r w:rsidRPr="00F93DCA">
              <w:rPr>
                <w:rFonts w:ascii="Arial" w:eastAsia="Arial" w:hAnsi="Arial" w:cs="Arial"/>
              </w:rPr>
              <w:t>Ensemble passes classification + agent outputs to Explainer Agent.</w:t>
            </w:r>
          </w:p>
        </w:tc>
        <w:tc>
          <w:tcPr>
            <w:tcW w:w="4770" w:type="dxa"/>
          </w:tcPr>
          <w:p w14:paraId="7F755359" w14:textId="41F869AE" w:rsidR="00C24126" w:rsidRDefault="00F93DCA">
            <w:pPr>
              <w:rPr>
                <w:rFonts w:ascii="Arial" w:eastAsia="Arial" w:hAnsi="Arial" w:cs="Arial"/>
                <w:i w:val="0"/>
                <w:iCs w:val="0"/>
              </w:rPr>
            </w:pPr>
            <w:r w:rsidRPr="00F93DCA">
              <w:rPr>
                <w:rFonts w:ascii="Arial" w:eastAsia="Arial" w:hAnsi="Arial" w:cs="Arial"/>
              </w:rPr>
              <w:t>Explanation model receives structured data.</w:t>
            </w:r>
          </w:p>
        </w:tc>
      </w:tr>
      <w:tr w:rsidR="00C24126" w14:paraId="2BD27C1E" w14:textId="77777777">
        <w:trPr>
          <w:cantSplit/>
          <w:trHeight w:val="225"/>
        </w:trPr>
        <w:tc>
          <w:tcPr>
            <w:tcW w:w="915" w:type="dxa"/>
          </w:tcPr>
          <w:p w14:paraId="79B0CFF7" w14:textId="77777777" w:rsidR="00C24126" w:rsidRDefault="00000000">
            <w:pPr>
              <w:rPr>
                <w:rFonts w:ascii="Arial" w:eastAsia="Arial" w:hAnsi="Arial" w:cs="Arial"/>
                <w:b/>
                <w:bCs/>
              </w:rPr>
            </w:pPr>
            <w:r>
              <w:rPr>
                <w:rFonts w:ascii="Arial" w:eastAsia="Arial" w:hAnsi="Arial" w:cs="Arial"/>
                <w:b/>
                <w:bCs/>
              </w:rPr>
              <w:t>2.</w:t>
            </w:r>
          </w:p>
        </w:tc>
        <w:tc>
          <w:tcPr>
            <w:tcW w:w="3885" w:type="dxa"/>
            <w:gridSpan w:val="3"/>
          </w:tcPr>
          <w:p w14:paraId="0F271DAF" w14:textId="4C080428" w:rsidR="00C24126" w:rsidRDefault="00F93DCA">
            <w:pPr>
              <w:rPr>
                <w:rFonts w:ascii="Arial" w:eastAsia="Arial" w:hAnsi="Arial" w:cs="Arial"/>
              </w:rPr>
            </w:pPr>
            <w:r w:rsidRPr="00F93DCA">
              <w:rPr>
                <w:rFonts w:ascii="Arial" w:eastAsia="Arial" w:hAnsi="Arial" w:cs="Arial"/>
              </w:rPr>
              <w:t>Explainer Agent generates justification.</w:t>
            </w:r>
          </w:p>
        </w:tc>
        <w:tc>
          <w:tcPr>
            <w:tcW w:w="4770" w:type="dxa"/>
          </w:tcPr>
          <w:p w14:paraId="6AAA8C3A" w14:textId="62CA041D" w:rsidR="00C24126" w:rsidRDefault="00F93DCA">
            <w:pPr>
              <w:rPr>
                <w:rFonts w:ascii="Arial" w:eastAsia="Arial" w:hAnsi="Arial" w:cs="Arial"/>
              </w:rPr>
            </w:pPr>
            <w:r w:rsidRPr="00F93DCA">
              <w:rPr>
                <w:rFonts w:ascii="Arial" w:eastAsia="Arial" w:hAnsi="Arial" w:cs="Arial"/>
              </w:rPr>
              <w:t>Highlights suspicious text &amp; URLs.</w:t>
            </w:r>
          </w:p>
        </w:tc>
      </w:tr>
      <w:tr w:rsidR="00F93DCA" w14:paraId="70D3F1CA" w14:textId="77777777">
        <w:trPr>
          <w:cantSplit/>
          <w:trHeight w:val="225"/>
        </w:trPr>
        <w:tc>
          <w:tcPr>
            <w:tcW w:w="915" w:type="dxa"/>
          </w:tcPr>
          <w:p w14:paraId="7F0FE28C" w14:textId="410A7D4C" w:rsidR="00F93DCA" w:rsidRDefault="00F93DCA">
            <w:pPr>
              <w:rPr>
                <w:rFonts w:ascii="Arial" w:eastAsia="Arial" w:hAnsi="Arial" w:cs="Arial"/>
                <w:b/>
                <w:bCs/>
              </w:rPr>
            </w:pPr>
            <w:r>
              <w:rPr>
                <w:rFonts w:ascii="Arial" w:eastAsia="Arial" w:hAnsi="Arial" w:cs="Arial"/>
                <w:b/>
                <w:bCs/>
              </w:rPr>
              <w:t>3.</w:t>
            </w:r>
          </w:p>
        </w:tc>
        <w:tc>
          <w:tcPr>
            <w:tcW w:w="3885" w:type="dxa"/>
            <w:gridSpan w:val="3"/>
          </w:tcPr>
          <w:p w14:paraId="1F731C2F" w14:textId="3E4AC6BB" w:rsidR="00F93DCA" w:rsidRDefault="00F93DCA">
            <w:pPr>
              <w:rPr>
                <w:rFonts w:ascii="Arial" w:eastAsia="Arial" w:hAnsi="Arial" w:cs="Arial"/>
              </w:rPr>
            </w:pPr>
            <w:r w:rsidRPr="00F93DCA">
              <w:rPr>
                <w:rFonts w:ascii="Arial" w:eastAsia="Arial" w:hAnsi="Arial" w:cs="Arial"/>
              </w:rPr>
              <w:t>System displays explanation to user.</w:t>
            </w:r>
          </w:p>
        </w:tc>
        <w:tc>
          <w:tcPr>
            <w:tcW w:w="4770" w:type="dxa"/>
          </w:tcPr>
          <w:p w14:paraId="1E0CEC5A" w14:textId="36C65663" w:rsidR="00F93DCA" w:rsidRDefault="00F93DCA">
            <w:pPr>
              <w:rPr>
                <w:rFonts w:ascii="Arial" w:eastAsia="Arial" w:hAnsi="Arial" w:cs="Arial"/>
              </w:rPr>
            </w:pPr>
            <w:r w:rsidRPr="00F93DCA">
              <w:rPr>
                <w:rFonts w:ascii="Arial" w:eastAsia="Arial" w:hAnsi="Arial" w:cs="Arial"/>
              </w:rPr>
              <w:t>Explanation appears in popup/bottom sheet.</w:t>
            </w:r>
          </w:p>
        </w:tc>
      </w:tr>
      <w:tr w:rsidR="00C24126" w14:paraId="50AF6DDF" w14:textId="77777777">
        <w:trPr>
          <w:cantSplit/>
          <w:trHeight w:val="345"/>
        </w:trPr>
        <w:tc>
          <w:tcPr>
            <w:tcW w:w="9570" w:type="dxa"/>
            <w:gridSpan w:val="5"/>
          </w:tcPr>
          <w:p w14:paraId="44F045B8" w14:textId="4EEAA41C" w:rsidR="00C24126" w:rsidRDefault="00000000">
            <w:pPr>
              <w:rPr>
                <w:rFonts w:ascii="Arial" w:eastAsia="Arial" w:hAnsi="Arial" w:cs="Arial"/>
                <w:b/>
                <w:bCs/>
              </w:rPr>
            </w:pPr>
            <w:r>
              <w:rPr>
                <w:rFonts w:ascii="Arial" w:eastAsia="Arial" w:hAnsi="Arial" w:cs="Arial"/>
                <w:b/>
                <w:bCs/>
              </w:rPr>
              <w:t xml:space="preserve">Alternate Scenarios: </w:t>
            </w:r>
          </w:p>
        </w:tc>
      </w:tr>
      <w:tr w:rsidR="00C24126" w14:paraId="7C558289" w14:textId="77777777">
        <w:trPr>
          <w:cantSplit/>
          <w:trHeight w:val="1425"/>
        </w:trPr>
        <w:tc>
          <w:tcPr>
            <w:tcW w:w="9570" w:type="dxa"/>
            <w:gridSpan w:val="5"/>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317"/>
            </w:tblGrid>
            <w:tr w:rsidR="00F93DCA" w:rsidRPr="00F93DCA" w14:paraId="34578AEF" w14:textId="77777777">
              <w:trPr>
                <w:tblCellSpacing w:w="15" w:type="dxa"/>
              </w:trPr>
              <w:tc>
                <w:tcPr>
                  <w:tcW w:w="257" w:type="dxa"/>
                  <w:vAlign w:val="center"/>
                  <w:hideMark/>
                </w:tcPr>
                <w:p w14:paraId="4D46E8A3" w14:textId="77777777" w:rsidR="00F93DCA" w:rsidRPr="00F93DCA" w:rsidRDefault="00F93DCA" w:rsidP="00F93DCA">
                  <w:pPr>
                    <w:rPr>
                      <w:rFonts w:ascii="Arial" w:eastAsia="Arial" w:hAnsi="Arial" w:cs="Arial"/>
                      <w:b/>
                      <w:bCs/>
                      <w:lang w:val="en-US"/>
                    </w:rPr>
                  </w:pPr>
                  <w:r w:rsidRPr="00F93DCA">
                    <w:rPr>
                      <w:rFonts w:ascii="Arial" w:eastAsia="Arial" w:hAnsi="Arial" w:cs="Arial"/>
                      <w:b/>
                      <w:bCs/>
                      <w:lang w:val="en-US"/>
                    </w:rPr>
                    <w:t>2a</w:t>
                  </w:r>
                </w:p>
              </w:tc>
            </w:tr>
          </w:tbl>
          <w:p w14:paraId="1D79C4E0" w14:textId="77777777" w:rsidR="00F93DCA" w:rsidRPr="00F93DCA" w:rsidRDefault="00F93DCA" w:rsidP="00F93DCA">
            <w:pPr>
              <w:rPr>
                <w:rFonts w:ascii="Arial" w:eastAsia="Arial" w:hAnsi="Arial" w:cs="Arial"/>
                <w:b/>
                <w:bCs/>
                <w:vanish/>
                <w:lang w:val="en-US"/>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8695"/>
            </w:tblGrid>
            <w:tr w:rsidR="00F93DCA" w:rsidRPr="00F93DCA" w14:paraId="1ECABBB9" w14:textId="77777777">
              <w:trPr>
                <w:tblCellSpacing w:w="15" w:type="dxa"/>
              </w:trPr>
              <w:tc>
                <w:tcPr>
                  <w:tcW w:w="8635" w:type="dxa"/>
                  <w:vAlign w:val="center"/>
                  <w:hideMark/>
                </w:tcPr>
                <w:p w14:paraId="638274E1" w14:textId="77777777" w:rsidR="00F93DCA" w:rsidRPr="00F93DCA" w:rsidRDefault="00F93DCA" w:rsidP="00F93DCA">
                  <w:pPr>
                    <w:rPr>
                      <w:rFonts w:ascii="Arial" w:eastAsia="Arial" w:hAnsi="Arial" w:cs="Arial"/>
                      <w:b/>
                      <w:bCs/>
                      <w:lang w:val="en-US"/>
                    </w:rPr>
                  </w:pPr>
                  <w:r w:rsidRPr="00F93DCA">
                    <w:rPr>
                      <w:rFonts w:ascii="Arial" w:eastAsia="Arial" w:hAnsi="Arial" w:cs="Arial"/>
                      <w:b/>
                      <w:bCs/>
                      <w:lang w:val="en-US"/>
                    </w:rPr>
                    <w:t>If explanation generation fails → Displays “Basic Score Only: Explanation Unavailable.”</w:t>
                  </w:r>
                </w:p>
              </w:tc>
            </w:tr>
          </w:tbl>
          <w:p w14:paraId="19FF9074" w14:textId="629075D5" w:rsidR="00C24126" w:rsidRDefault="00F93DCA">
            <w:pPr>
              <w:rPr>
                <w:rFonts w:ascii="Arial" w:eastAsia="Arial" w:hAnsi="Arial" w:cs="Arial"/>
                <w:b/>
                <w:bCs/>
              </w:rPr>
            </w:pPr>
            <w:r w:rsidRPr="00F93DCA">
              <w:rPr>
                <w:rFonts w:ascii="Arial" w:eastAsia="Arial" w:hAnsi="Arial" w:cs="Arial"/>
                <w:b/>
                <w:bCs/>
              </w:rPr>
              <w:t xml:space="preserve"> </w:t>
            </w:r>
          </w:p>
        </w:tc>
      </w:tr>
      <w:tr w:rsidR="00C24126" w14:paraId="2DF4A5BA" w14:textId="77777777">
        <w:trPr>
          <w:cantSplit/>
          <w:trHeight w:val="315"/>
        </w:trPr>
        <w:tc>
          <w:tcPr>
            <w:tcW w:w="9570" w:type="dxa"/>
            <w:gridSpan w:val="5"/>
          </w:tcPr>
          <w:p w14:paraId="777DBE26" w14:textId="77777777" w:rsidR="00C24126" w:rsidRDefault="00000000">
            <w:pPr>
              <w:rPr>
                <w:rFonts w:ascii="Arial" w:eastAsia="Arial" w:hAnsi="Arial" w:cs="Arial"/>
                <w:b/>
                <w:bCs/>
              </w:rPr>
            </w:pPr>
            <w:r>
              <w:rPr>
                <w:rFonts w:ascii="Arial" w:eastAsia="Arial" w:hAnsi="Arial" w:cs="Arial"/>
                <w:b/>
                <w:bCs/>
                <w:sz w:val="22"/>
                <w:szCs w:val="22"/>
              </w:rPr>
              <w:t xml:space="preserve">Post Conditions </w:t>
            </w:r>
          </w:p>
        </w:tc>
      </w:tr>
      <w:tr w:rsidR="00C24126" w14:paraId="76E65C0D" w14:textId="77777777">
        <w:trPr>
          <w:cantSplit/>
          <w:trHeight w:val="315"/>
        </w:trPr>
        <w:tc>
          <w:tcPr>
            <w:tcW w:w="915" w:type="dxa"/>
            <w:tcBorders>
              <w:bottom w:val="single" w:sz="4" w:space="0" w:color="000000"/>
            </w:tcBorders>
          </w:tcPr>
          <w:p w14:paraId="1D869608" w14:textId="77777777" w:rsidR="00C24126" w:rsidRDefault="00000000">
            <w:pPr>
              <w:rPr>
                <w:rFonts w:ascii="Arial" w:eastAsia="Arial" w:hAnsi="Arial" w:cs="Arial"/>
                <w:b/>
                <w:bCs/>
              </w:rPr>
            </w:pPr>
            <w:r>
              <w:rPr>
                <w:rFonts w:ascii="Arial" w:eastAsia="Arial" w:hAnsi="Arial" w:cs="Arial"/>
                <w:b/>
                <w:bCs/>
              </w:rPr>
              <w:t>Step#</w:t>
            </w:r>
          </w:p>
        </w:tc>
        <w:tc>
          <w:tcPr>
            <w:tcW w:w="8655" w:type="dxa"/>
            <w:gridSpan w:val="4"/>
            <w:tcBorders>
              <w:bottom w:val="single" w:sz="4" w:space="0" w:color="000000"/>
            </w:tcBorders>
          </w:tcPr>
          <w:p w14:paraId="4F3672FE" w14:textId="77777777" w:rsidR="00C24126" w:rsidRDefault="00000000">
            <w:pPr>
              <w:rPr>
                <w:rFonts w:ascii="Arial" w:eastAsia="Arial" w:hAnsi="Arial" w:cs="Arial"/>
                <w:b/>
                <w:bCs/>
              </w:rPr>
            </w:pPr>
            <w:r>
              <w:rPr>
                <w:rFonts w:ascii="Arial" w:eastAsia="Arial" w:hAnsi="Arial" w:cs="Arial"/>
                <w:b/>
                <w:bCs/>
              </w:rPr>
              <w:t>Description</w:t>
            </w:r>
          </w:p>
        </w:tc>
      </w:tr>
      <w:tr w:rsidR="00C24126" w14:paraId="27E3BDBD" w14:textId="77777777">
        <w:trPr>
          <w:cantSplit/>
          <w:trHeight w:val="315"/>
        </w:trPr>
        <w:tc>
          <w:tcPr>
            <w:tcW w:w="915" w:type="dxa"/>
          </w:tcPr>
          <w:p w14:paraId="7E66607F" w14:textId="6C409364" w:rsidR="00C24126" w:rsidRDefault="00F93DCA">
            <w:pPr>
              <w:rPr>
                <w:rFonts w:ascii="Arial" w:eastAsia="Arial" w:hAnsi="Arial" w:cs="Arial"/>
                <w:b/>
                <w:bCs/>
              </w:rPr>
            </w:pPr>
            <w:r>
              <w:rPr>
                <w:rFonts w:ascii="Arial" w:eastAsia="Arial" w:hAnsi="Arial" w:cs="Arial"/>
                <w:b/>
                <w:bCs/>
              </w:rPr>
              <w:t>1.</w:t>
            </w:r>
          </w:p>
        </w:tc>
        <w:tc>
          <w:tcPr>
            <w:tcW w:w="8655" w:type="dxa"/>
            <w:gridSpan w:val="4"/>
          </w:tcPr>
          <w:p w14:paraId="3890D90E" w14:textId="67D31572" w:rsidR="00C24126" w:rsidRDefault="00F93DCA">
            <w:pPr>
              <w:rPr>
                <w:rFonts w:ascii="Arial" w:eastAsia="Arial" w:hAnsi="Arial" w:cs="Arial"/>
                <w:i w:val="0"/>
                <w:iCs w:val="0"/>
              </w:rPr>
            </w:pPr>
            <w:r w:rsidRPr="00F93DCA">
              <w:rPr>
                <w:rFonts w:ascii="Arial" w:eastAsia="Arial" w:hAnsi="Arial" w:cs="Arial"/>
              </w:rPr>
              <w:t>User receives clear reasoning for classification.</w:t>
            </w:r>
          </w:p>
        </w:tc>
      </w:tr>
      <w:tr w:rsidR="00C24126" w14:paraId="359DAFA7" w14:textId="77777777">
        <w:trPr>
          <w:cantSplit/>
          <w:trHeight w:val="315"/>
        </w:trPr>
        <w:tc>
          <w:tcPr>
            <w:tcW w:w="915" w:type="dxa"/>
          </w:tcPr>
          <w:p w14:paraId="66F2B25B" w14:textId="77777777" w:rsidR="00C24126" w:rsidRDefault="00C24126">
            <w:pPr>
              <w:rPr>
                <w:rFonts w:ascii="Arial" w:eastAsia="Arial" w:hAnsi="Arial" w:cs="Arial"/>
                <w:b/>
                <w:bCs/>
              </w:rPr>
            </w:pPr>
          </w:p>
        </w:tc>
        <w:tc>
          <w:tcPr>
            <w:tcW w:w="8655" w:type="dxa"/>
            <w:gridSpan w:val="4"/>
          </w:tcPr>
          <w:p w14:paraId="07B13DD4" w14:textId="046351DA" w:rsidR="00C24126" w:rsidRDefault="00C24126">
            <w:pPr>
              <w:rPr>
                <w:rFonts w:ascii="Arial" w:eastAsia="Arial" w:hAnsi="Arial" w:cs="Arial"/>
              </w:rPr>
            </w:pPr>
          </w:p>
        </w:tc>
      </w:tr>
      <w:tr w:rsidR="00C24126" w14:paraId="7A9D0988" w14:textId="77777777">
        <w:trPr>
          <w:cantSplit/>
          <w:trHeight w:val="315"/>
        </w:trPr>
        <w:tc>
          <w:tcPr>
            <w:tcW w:w="915" w:type="dxa"/>
          </w:tcPr>
          <w:p w14:paraId="7D687800" w14:textId="77777777" w:rsidR="00C24126" w:rsidRDefault="00000000">
            <w:pPr>
              <w:rPr>
                <w:rFonts w:ascii="Arial" w:eastAsia="Arial" w:hAnsi="Arial" w:cs="Arial"/>
                <w:b/>
                <w:bCs/>
              </w:rPr>
            </w:pPr>
            <w:r>
              <w:rPr>
                <w:rFonts w:ascii="Arial" w:eastAsia="Arial" w:hAnsi="Arial" w:cs="Arial"/>
                <w:b/>
                <w:bCs/>
              </w:rPr>
              <w:t xml:space="preserve"> </w:t>
            </w:r>
          </w:p>
        </w:tc>
        <w:tc>
          <w:tcPr>
            <w:tcW w:w="8655" w:type="dxa"/>
            <w:gridSpan w:val="4"/>
          </w:tcPr>
          <w:p w14:paraId="2BD08C24" w14:textId="77777777" w:rsidR="00C24126" w:rsidRDefault="00C24126">
            <w:pPr>
              <w:rPr>
                <w:rFonts w:ascii="Arial" w:eastAsia="Arial" w:hAnsi="Arial" w:cs="Arial"/>
              </w:rPr>
            </w:pPr>
          </w:p>
        </w:tc>
      </w:tr>
      <w:tr w:rsidR="00C24126" w14:paraId="0F7EDC92" w14:textId="77777777">
        <w:trPr>
          <w:cantSplit/>
          <w:trHeight w:val="315"/>
        </w:trPr>
        <w:tc>
          <w:tcPr>
            <w:tcW w:w="3240" w:type="dxa"/>
            <w:gridSpan w:val="3"/>
          </w:tcPr>
          <w:p w14:paraId="7583990B" w14:textId="77777777" w:rsidR="00C24126" w:rsidRDefault="00000000">
            <w:pPr>
              <w:rPr>
                <w:rFonts w:ascii="Arial" w:eastAsia="Arial" w:hAnsi="Arial" w:cs="Arial"/>
                <w:b/>
                <w:bCs/>
              </w:rPr>
            </w:pPr>
            <w:r>
              <w:rPr>
                <w:rFonts w:ascii="Arial" w:eastAsia="Arial" w:hAnsi="Arial" w:cs="Arial"/>
                <w:b/>
                <w:bCs/>
              </w:rPr>
              <w:t>Use Case Cross referenced</w:t>
            </w:r>
          </w:p>
        </w:tc>
        <w:tc>
          <w:tcPr>
            <w:tcW w:w="6330" w:type="dxa"/>
            <w:gridSpan w:val="2"/>
          </w:tcPr>
          <w:p w14:paraId="1A2B9AF4" w14:textId="6B8C29CF" w:rsidR="00F93DCA" w:rsidRPr="00F93DCA" w:rsidRDefault="00F93DCA" w:rsidP="00F93DCA">
            <w:pPr>
              <w:rPr>
                <w:rFonts w:ascii="Arial" w:eastAsia="Arial" w:hAnsi="Arial" w:cs="Arial"/>
                <w:i w:val="0"/>
                <w:iCs w:val="0"/>
                <w:lang w:val="en-US"/>
              </w:rPr>
            </w:pPr>
            <w:r w:rsidRPr="00F93DCA">
              <w:rPr>
                <w:rFonts w:ascii="Arial" w:eastAsia="Arial" w:hAnsi="Arial" w:cs="Arial"/>
                <w:i w:val="0"/>
                <w:iCs w:val="0"/>
                <w:lang w:val="en-US"/>
              </w:rPr>
              <w:t>UC-PZ-01</w:t>
            </w:r>
          </w:p>
          <w:p w14:paraId="15E442B5" w14:textId="1FA2E3EE" w:rsidR="00F93DCA" w:rsidRPr="00F93DCA" w:rsidRDefault="00F93DCA" w:rsidP="00F93DCA">
            <w:pPr>
              <w:rPr>
                <w:rFonts w:ascii="Arial" w:eastAsia="Arial" w:hAnsi="Arial" w:cs="Arial"/>
                <w:i w:val="0"/>
                <w:iCs w:val="0"/>
                <w:lang w:val="en-US"/>
              </w:rPr>
            </w:pPr>
            <w:r w:rsidRPr="00F93DCA">
              <w:rPr>
                <w:rFonts w:ascii="Arial" w:eastAsia="Arial" w:hAnsi="Arial" w:cs="Arial"/>
                <w:i w:val="0"/>
                <w:iCs w:val="0"/>
                <w:lang w:val="en-US"/>
              </w:rPr>
              <w:t>UC-PZ-04</w:t>
            </w:r>
          </w:p>
          <w:p w14:paraId="2ED46AF7" w14:textId="4A2DED48" w:rsidR="00C24126" w:rsidRDefault="00C24126">
            <w:pPr>
              <w:rPr>
                <w:rFonts w:ascii="Arial" w:eastAsia="Arial" w:hAnsi="Arial" w:cs="Arial"/>
                <w:i w:val="0"/>
                <w:iCs w:val="0"/>
              </w:rPr>
            </w:pPr>
          </w:p>
          <w:p w14:paraId="26185B9A" w14:textId="77777777" w:rsidR="00C24126" w:rsidRDefault="00C24126">
            <w:pPr>
              <w:rPr>
                <w:rFonts w:ascii="Arial" w:eastAsia="Arial" w:hAnsi="Arial" w:cs="Arial"/>
                <w:i w:val="0"/>
                <w:iCs w:val="0"/>
              </w:rPr>
            </w:pPr>
          </w:p>
        </w:tc>
      </w:tr>
    </w:tbl>
    <w:p w14:paraId="10E0744E" w14:textId="77777777" w:rsidR="00C24126" w:rsidRDefault="00C24126">
      <w:pPr>
        <w:spacing w:before="120" w:after="120"/>
        <w:rPr>
          <w:rFonts w:ascii="Arial" w:eastAsia="Arial" w:hAnsi="Arial" w:cs="Arial"/>
        </w:rPr>
      </w:pPr>
    </w:p>
    <w:p w14:paraId="24B690A3" w14:textId="77777777" w:rsidR="00C24126" w:rsidRDefault="00C24126">
      <w:pPr>
        <w:spacing w:before="120" w:after="120"/>
        <w:rPr>
          <w:rFonts w:ascii="Arial" w:eastAsia="Arial" w:hAnsi="Arial" w:cs="Arial"/>
        </w:rPr>
      </w:pPr>
    </w:p>
    <w:p w14:paraId="0AD78E98" w14:textId="77777777" w:rsidR="00C24126" w:rsidRPr="00D93BB0" w:rsidRDefault="00000000" w:rsidP="008630DD">
      <w:pPr>
        <w:numPr>
          <w:ilvl w:val="0"/>
          <w:numId w:val="62"/>
        </w:numPr>
        <w:pBdr>
          <w:top w:val="nil"/>
          <w:left w:val="nil"/>
          <w:bottom w:val="nil"/>
          <w:right w:val="nil"/>
          <w:between w:val="nil"/>
        </w:pBdr>
        <w:spacing w:before="120" w:after="120"/>
        <w:jc w:val="both"/>
        <w:rPr>
          <w:rFonts w:ascii="Arial" w:eastAsia="Arial" w:hAnsi="Arial" w:cs="Arial"/>
          <w:b/>
          <w:bCs/>
          <w:color w:val="000000"/>
          <w:sz w:val="32"/>
          <w:szCs w:val="32"/>
        </w:rPr>
      </w:pPr>
      <w:bookmarkStart w:id="29" w:name="_heading=h.iysaskydhkxe" w:colFirst="0" w:colLast="0"/>
      <w:bookmarkEnd w:id="29"/>
      <w:r w:rsidRPr="00D93BB0">
        <w:rPr>
          <w:rFonts w:ascii="Arial" w:eastAsia="Arial" w:hAnsi="Arial" w:cs="Arial"/>
          <w:b/>
          <w:bCs/>
          <w:color w:val="000000"/>
          <w:sz w:val="32"/>
          <w:szCs w:val="32"/>
        </w:rPr>
        <w:lastRenderedPageBreak/>
        <w:t>Non-functional Requirements</w:t>
      </w:r>
    </w:p>
    <w:p w14:paraId="0A860B61" w14:textId="77777777" w:rsidR="00C24126" w:rsidRDefault="00000000" w:rsidP="008630DD">
      <w:pPr>
        <w:numPr>
          <w:ilvl w:val="1"/>
          <w:numId w:val="62"/>
        </w:numPr>
        <w:pBdr>
          <w:top w:val="nil"/>
          <w:left w:val="nil"/>
          <w:bottom w:val="nil"/>
          <w:right w:val="nil"/>
          <w:between w:val="nil"/>
        </w:pBdr>
        <w:spacing w:before="120" w:after="120"/>
        <w:ind w:left="389" w:hanging="389"/>
        <w:jc w:val="both"/>
        <w:rPr>
          <w:rFonts w:ascii="Arial" w:eastAsia="Arial" w:hAnsi="Arial" w:cs="Arial"/>
          <w:b/>
          <w:bCs/>
          <w:color w:val="000000"/>
          <w:sz w:val="24"/>
          <w:szCs w:val="24"/>
        </w:rPr>
      </w:pPr>
      <w:bookmarkStart w:id="30" w:name="_heading=h.3r68mp39fki5" w:colFirst="0" w:colLast="0"/>
      <w:bookmarkEnd w:id="30"/>
      <w:r>
        <w:rPr>
          <w:rFonts w:ascii="Arial" w:eastAsia="Arial" w:hAnsi="Arial" w:cs="Arial"/>
          <w:b/>
          <w:bCs/>
          <w:color w:val="000000"/>
          <w:sz w:val="24"/>
          <w:szCs w:val="24"/>
        </w:rPr>
        <w:t>Performance Requirements</w:t>
      </w:r>
    </w:p>
    <w:p w14:paraId="27A29E71" w14:textId="77777777" w:rsidR="008630DD" w:rsidRDefault="008630DD">
      <w:pPr>
        <w:numPr>
          <w:ilvl w:val="0"/>
          <w:numId w:val="2"/>
        </w:numPr>
        <w:jc w:val="both"/>
        <w:rPr>
          <w:rFonts w:ascii="Arial" w:eastAsia="Arial" w:hAnsi="Arial" w:cs="Arial"/>
        </w:rPr>
      </w:pPr>
      <w:bookmarkStart w:id="31" w:name="_heading=h.tgggihkf430q" w:colFirst="0" w:colLast="0"/>
      <w:bookmarkEnd w:id="31"/>
      <w:r w:rsidRPr="00851BEA">
        <w:rPr>
          <w:rFonts w:ascii="Arial" w:eastAsia="Arial" w:hAnsi="Arial" w:cs="Arial"/>
        </w:rPr>
        <w:t xml:space="preserve">The system must process phishing-detection requests from the Chrome extension with </w:t>
      </w:r>
      <w:r w:rsidRPr="00851BEA">
        <w:rPr>
          <w:rFonts w:ascii="Arial" w:eastAsia="Arial" w:hAnsi="Arial" w:cs="Arial"/>
          <w:b/>
          <w:bCs/>
        </w:rPr>
        <w:t>no noticeable lag</w:t>
      </w:r>
      <w:r w:rsidRPr="00851BEA">
        <w:rPr>
          <w:rFonts w:ascii="Arial" w:eastAsia="Arial" w:hAnsi="Arial" w:cs="Arial"/>
        </w:rPr>
        <w:t xml:space="preserve">, supporting </w:t>
      </w:r>
      <w:r w:rsidRPr="00851BEA">
        <w:rPr>
          <w:rFonts w:ascii="Arial" w:eastAsia="Arial" w:hAnsi="Arial" w:cs="Arial"/>
          <w:b/>
          <w:bCs/>
        </w:rPr>
        <w:t>at least 10+ concurrent users</w:t>
      </w:r>
      <w:r w:rsidRPr="00851BEA">
        <w:rPr>
          <w:rFonts w:ascii="Arial" w:eastAsia="Arial" w:hAnsi="Arial" w:cs="Arial"/>
        </w:rPr>
        <w:t xml:space="preserve"> during peak usage</w:t>
      </w:r>
      <w:r>
        <w:rPr>
          <w:rFonts w:ascii="Arial" w:eastAsia="Arial" w:hAnsi="Arial" w:cs="Arial"/>
        </w:rPr>
        <w:t xml:space="preserve"> </w:t>
      </w:r>
    </w:p>
    <w:p w14:paraId="7260B794" w14:textId="77777777" w:rsidR="008630DD" w:rsidRDefault="008630DD">
      <w:pPr>
        <w:numPr>
          <w:ilvl w:val="0"/>
          <w:numId w:val="2"/>
        </w:numPr>
        <w:jc w:val="both"/>
        <w:rPr>
          <w:rFonts w:ascii="Arial" w:eastAsia="Arial" w:hAnsi="Arial" w:cs="Arial"/>
        </w:rPr>
      </w:pPr>
      <w:r w:rsidRPr="00851BEA">
        <w:rPr>
          <w:rFonts w:ascii="Arial" w:eastAsia="Arial" w:hAnsi="Arial" w:cs="Arial"/>
        </w:rPr>
        <w:t xml:space="preserve">The Chrome extension must display the final phishing classification </w:t>
      </w:r>
      <w:r w:rsidRPr="00851BEA">
        <w:rPr>
          <w:rFonts w:ascii="Arial" w:eastAsia="Arial" w:hAnsi="Arial" w:cs="Arial"/>
          <w:b/>
          <w:bCs/>
        </w:rPr>
        <w:t xml:space="preserve">within </w:t>
      </w:r>
      <w:r>
        <w:rPr>
          <w:rFonts w:ascii="Arial" w:eastAsia="Arial" w:hAnsi="Arial" w:cs="Arial"/>
          <w:b/>
          <w:bCs/>
        </w:rPr>
        <w:t>7</w:t>
      </w:r>
      <w:r w:rsidRPr="00851BEA">
        <w:rPr>
          <w:rFonts w:ascii="Arial" w:eastAsia="Arial" w:hAnsi="Arial" w:cs="Arial"/>
          <w:b/>
          <w:bCs/>
        </w:rPr>
        <w:t>–</w:t>
      </w:r>
      <w:r>
        <w:rPr>
          <w:rFonts w:ascii="Arial" w:eastAsia="Arial" w:hAnsi="Arial" w:cs="Arial"/>
          <w:b/>
          <w:bCs/>
        </w:rPr>
        <w:t>10</w:t>
      </w:r>
      <w:r w:rsidRPr="00851BEA">
        <w:rPr>
          <w:rFonts w:ascii="Arial" w:eastAsia="Arial" w:hAnsi="Arial" w:cs="Arial"/>
          <w:b/>
          <w:bCs/>
        </w:rPr>
        <w:t xml:space="preserve"> seconds</w:t>
      </w:r>
      <w:r w:rsidRPr="00851BEA">
        <w:rPr>
          <w:rFonts w:ascii="Arial" w:eastAsia="Arial" w:hAnsi="Arial" w:cs="Arial"/>
        </w:rPr>
        <w:t xml:space="preserve"> after the user clicks “Scan Email,” under normal network conditions.</w:t>
      </w:r>
    </w:p>
    <w:p w14:paraId="77E111FF" w14:textId="77777777" w:rsidR="008630DD" w:rsidRDefault="008630DD">
      <w:pPr>
        <w:numPr>
          <w:ilvl w:val="0"/>
          <w:numId w:val="2"/>
        </w:numPr>
        <w:jc w:val="both"/>
        <w:rPr>
          <w:rFonts w:ascii="Arial" w:eastAsia="Arial" w:hAnsi="Arial" w:cs="Arial"/>
        </w:rPr>
      </w:pPr>
      <w:r w:rsidRPr="00851BEA">
        <w:rPr>
          <w:rFonts w:ascii="Arial" w:eastAsia="Arial" w:hAnsi="Arial" w:cs="Arial"/>
        </w:rPr>
        <w:t xml:space="preserve">NLP analysis using the Gemini API or the fallback </w:t>
      </w:r>
      <w:proofErr w:type="spellStart"/>
      <w:r w:rsidRPr="00851BEA">
        <w:rPr>
          <w:rFonts w:ascii="Arial" w:eastAsia="Arial" w:hAnsi="Arial" w:cs="Arial"/>
        </w:rPr>
        <w:t>DistilBERT</w:t>
      </w:r>
      <w:proofErr w:type="spellEnd"/>
      <w:r w:rsidRPr="00851BEA">
        <w:rPr>
          <w:rFonts w:ascii="Arial" w:eastAsia="Arial" w:hAnsi="Arial" w:cs="Arial"/>
        </w:rPr>
        <w:t xml:space="preserve"> model must return a phishing-intent score within </w:t>
      </w:r>
      <w:r>
        <w:rPr>
          <w:rFonts w:ascii="Arial" w:eastAsia="Arial" w:hAnsi="Arial" w:cs="Arial"/>
          <w:b/>
          <w:bCs/>
        </w:rPr>
        <w:t>5</w:t>
      </w:r>
      <w:r w:rsidRPr="00851BEA">
        <w:rPr>
          <w:rFonts w:ascii="Arial" w:eastAsia="Arial" w:hAnsi="Arial" w:cs="Arial"/>
          <w:b/>
          <w:bCs/>
        </w:rPr>
        <w:t xml:space="preserve"> seconds</w:t>
      </w:r>
      <w:r w:rsidRPr="00851BEA">
        <w:rPr>
          <w:rFonts w:ascii="Arial" w:eastAsia="Arial" w:hAnsi="Arial" w:cs="Arial"/>
        </w:rPr>
        <w:t xml:space="preserve"> on average.</w:t>
      </w:r>
    </w:p>
    <w:p w14:paraId="0875A789" w14:textId="77777777" w:rsidR="008630DD" w:rsidRDefault="008630DD">
      <w:pPr>
        <w:numPr>
          <w:ilvl w:val="0"/>
          <w:numId w:val="2"/>
        </w:numPr>
        <w:jc w:val="both"/>
        <w:rPr>
          <w:rFonts w:ascii="Arial" w:eastAsia="Arial" w:hAnsi="Arial" w:cs="Arial"/>
        </w:rPr>
      </w:pPr>
      <w:r w:rsidRPr="00851BEA">
        <w:rPr>
          <w:rFonts w:ascii="Arial" w:eastAsia="Arial" w:hAnsi="Arial" w:cs="Arial"/>
        </w:rPr>
        <w:t>URL Agent operations</w:t>
      </w:r>
      <w:r>
        <w:rPr>
          <w:rFonts w:ascii="Arial" w:eastAsia="Arial" w:hAnsi="Arial" w:cs="Arial"/>
        </w:rPr>
        <w:t xml:space="preserve"> </w:t>
      </w:r>
      <w:r w:rsidRPr="00851BEA">
        <w:rPr>
          <w:rFonts w:ascii="Arial" w:eastAsia="Arial" w:hAnsi="Arial" w:cs="Arial"/>
        </w:rPr>
        <w:t xml:space="preserve">including lexical analysis, model inference, and optional </w:t>
      </w:r>
      <w:proofErr w:type="spellStart"/>
      <w:r w:rsidRPr="00851BEA">
        <w:rPr>
          <w:rFonts w:ascii="Arial" w:eastAsia="Arial" w:hAnsi="Arial" w:cs="Arial"/>
        </w:rPr>
        <w:t>VirusTotal</w:t>
      </w:r>
      <w:proofErr w:type="spellEnd"/>
      <w:r w:rsidRPr="00851BEA">
        <w:rPr>
          <w:rFonts w:ascii="Arial" w:eastAsia="Arial" w:hAnsi="Arial" w:cs="Arial"/>
        </w:rPr>
        <w:t xml:space="preserve"> queries</w:t>
      </w:r>
      <w:r>
        <w:rPr>
          <w:rFonts w:ascii="Arial" w:eastAsia="Arial" w:hAnsi="Arial" w:cs="Arial"/>
        </w:rPr>
        <w:t xml:space="preserve"> </w:t>
      </w:r>
      <w:r w:rsidRPr="00851BEA">
        <w:rPr>
          <w:rFonts w:ascii="Arial" w:eastAsia="Arial" w:hAnsi="Arial" w:cs="Arial"/>
        </w:rPr>
        <w:t xml:space="preserve">must complete within </w:t>
      </w:r>
      <w:r w:rsidRPr="00851BEA">
        <w:rPr>
          <w:rFonts w:ascii="Arial" w:eastAsia="Arial" w:hAnsi="Arial" w:cs="Arial"/>
          <w:b/>
          <w:bCs/>
        </w:rPr>
        <w:t>7 seconds</w:t>
      </w:r>
      <w:r w:rsidRPr="00851BEA">
        <w:rPr>
          <w:rFonts w:ascii="Arial" w:eastAsia="Arial" w:hAnsi="Arial" w:cs="Arial"/>
        </w:rPr>
        <w:t xml:space="preserve"> collectively.</w:t>
      </w:r>
    </w:p>
    <w:p w14:paraId="6AF6AD55" w14:textId="77777777" w:rsidR="008630DD" w:rsidRDefault="008630DD">
      <w:pPr>
        <w:numPr>
          <w:ilvl w:val="0"/>
          <w:numId w:val="2"/>
        </w:numPr>
        <w:spacing w:after="120"/>
        <w:jc w:val="both"/>
        <w:rPr>
          <w:rFonts w:ascii="Arial" w:eastAsia="Arial" w:hAnsi="Arial" w:cs="Arial"/>
        </w:rPr>
      </w:pPr>
      <w:r w:rsidRPr="00851BEA">
        <w:rPr>
          <w:rFonts w:ascii="Arial" w:eastAsia="Arial" w:hAnsi="Arial" w:cs="Arial"/>
        </w:rPr>
        <w:t xml:space="preserve">Ensemble Agent fusion (NLP + URL scoring) must compute the final probability within </w:t>
      </w:r>
      <w:r w:rsidRPr="00851BEA">
        <w:rPr>
          <w:rFonts w:ascii="Arial" w:eastAsia="Arial" w:hAnsi="Arial" w:cs="Arial"/>
          <w:b/>
          <w:bCs/>
        </w:rPr>
        <w:t>1 second</w:t>
      </w:r>
      <w:r w:rsidRPr="00851BEA">
        <w:rPr>
          <w:rFonts w:ascii="Arial" w:eastAsia="Arial" w:hAnsi="Arial" w:cs="Arial"/>
        </w:rPr>
        <w:t>.</w:t>
      </w:r>
    </w:p>
    <w:p w14:paraId="7D845358" w14:textId="587E073A" w:rsidR="008630DD" w:rsidRDefault="008630DD" w:rsidP="008630DD">
      <w:pPr>
        <w:numPr>
          <w:ilvl w:val="0"/>
          <w:numId w:val="2"/>
        </w:numPr>
        <w:spacing w:after="120"/>
        <w:jc w:val="both"/>
        <w:rPr>
          <w:rFonts w:ascii="Arial" w:eastAsia="Arial" w:hAnsi="Arial" w:cs="Arial"/>
        </w:rPr>
      </w:pPr>
      <w:r w:rsidRPr="00851BEA">
        <w:rPr>
          <w:rFonts w:ascii="Arial" w:eastAsia="Arial" w:hAnsi="Arial" w:cs="Arial"/>
        </w:rPr>
        <w:t xml:space="preserve">The Explainer Agent must generate a human-readable justification within </w:t>
      </w:r>
      <w:r w:rsidRPr="00851BEA">
        <w:rPr>
          <w:rFonts w:ascii="Arial" w:eastAsia="Arial" w:hAnsi="Arial" w:cs="Arial"/>
          <w:b/>
          <w:bCs/>
        </w:rPr>
        <w:t>2–4 seconds</w:t>
      </w:r>
      <w:r w:rsidRPr="00851BEA">
        <w:rPr>
          <w:rFonts w:ascii="Arial" w:eastAsia="Arial" w:hAnsi="Arial" w:cs="Arial"/>
        </w:rPr>
        <w:t>, depending on model availability</w:t>
      </w:r>
      <w:r>
        <w:rPr>
          <w:rFonts w:ascii="Arial" w:eastAsia="Arial" w:hAnsi="Arial" w:cs="Arial"/>
        </w:rPr>
        <w:t>.</w:t>
      </w:r>
    </w:p>
    <w:p w14:paraId="636F5F62" w14:textId="4B5F8CB5" w:rsidR="008630DD" w:rsidRDefault="008630DD" w:rsidP="008630DD">
      <w:pPr>
        <w:numPr>
          <w:ilvl w:val="0"/>
          <w:numId w:val="2"/>
        </w:numPr>
        <w:spacing w:after="120"/>
        <w:jc w:val="both"/>
        <w:rPr>
          <w:rFonts w:ascii="Arial" w:eastAsia="Arial" w:hAnsi="Arial" w:cs="Arial"/>
        </w:rPr>
      </w:pPr>
      <w:r w:rsidRPr="00851BEA">
        <w:rPr>
          <w:rFonts w:ascii="Arial" w:eastAsia="Arial" w:hAnsi="Arial" w:cs="Arial"/>
        </w:rPr>
        <w:t xml:space="preserve">System uptime must be maintained at </w:t>
      </w:r>
      <w:r w:rsidRPr="00851BEA">
        <w:rPr>
          <w:rFonts w:ascii="Arial" w:eastAsia="Arial" w:hAnsi="Arial" w:cs="Arial"/>
          <w:b/>
          <w:bCs/>
        </w:rPr>
        <w:t>99% or higher</w:t>
      </w:r>
      <w:r w:rsidRPr="00851BEA">
        <w:rPr>
          <w:rFonts w:ascii="Arial" w:eastAsia="Arial" w:hAnsi="Arial" w:cs="Arial"/>
        </w:rPr>
        <w:t>, ensuring uninterrupted availability for phishing-scan operations</w:t>
      </w:r>
      <w:r>
        <w:rPr>
          <w:rFonts w:ascii="Arial" w:eastAsia="Arial" w:hAnsi="Arial" w:cs="Arial"/>
        </w:rPr>
        <w:t>.</w:t>
      </w:r>
    </w:p>
    <w:p w14:paraId="131164A1" w14:textId="1482042B" w:rsidR="008630DD" w:rsidRDefault="008630DD" w:rsidP="008630DD">
      <w:pPr>
        <w:numPr>
          <w:ilvl w:val="0"/>
          <w:numId w:val="2"/>
        </w:numPr>
        <w:spacing w:after="120"/>
        <w:jc w:val="both"/>
        <w:rPr>
          <w:rFonts w:ascii="Arial" w:eastAsia="Arial" w:hAnsi="Arial" w:cs="Arial"/>
        </w:rPr>
      </w:pPr>
      <w:r w:rsidRPr="00851BEA">
        <w:rPr>
          <w:rFonts w:ascii="Arial" w:eastAsia="Arial" w:hAnsi="Arial" w:cs="Arial"/>
        </w:rPr>
        <w:t xml:space="preserve">Backend API response time must remain under </w:t>
      </w:r>
      <w:r w:rsidRPr="00851BEA">
        <w:rPr>
          <w:rFonts w:ascii="Arial" w:eastAsia="Arial" w:hAnsi="Arial" w:cs="Arial"/>
          <w:b/>
          <w:bCs/>
        </w:rPr>
        <w:t xml:space="preserve">500 </w:t>
      </w:r>
      <w:proofErr w:type="spellStart"/>
      <w:r w:rsidRPr="00851BEA">
        <w:rPr>
          <w:rFonts w:ascii="Arial" w:eastAsia="Arial" w:hAnsi="Arial" w:cs="Arial"/>
          <w:b/>
          <w:bCs/>
        </w:rPr>
        <w:t>ms</w:t>
      </w:r>
      <w:proofErr w:type="spellEnd"/>
      <w:r w:rsidRPr="00851BEA">
        <w:rPr>
          <w:rFonts w:ascii="Arial" w:eastAsia="Arial" w:hAnsi="Arial" w:cs="Arial"/>
        </w:rPr>
        <w:t xml:space="preserve"> for lightweight calls (metadata lookup).</w:t>
      </w:r>
    </w:p>
    <w:p w14:paraId="11531E6F" w14:textId="52138620" w:rsidR="00C24126" w:rsidRPr="008630DD" w:rsidRDefault="008630DD" w:rsidP="008630DD">
      <w:pPr>
        <w:numPr>
          <w:ilvl w:val="0"/>
          <w:numId w:val="2"/>
        </w:numPr>
        <w:spacing w:after="120"/>
        <w:jc w:val="both"/>
        <w:rPr>
          <w:rFonts w:ascii="Arial" w:eastAsia="Arial" w:hAnsi="Arial" w:cs="Arial"/>
        </w:rPr>
      </w:pPr>
      <w:r w:rsidRPr="00851BEA">
        <w:rPr>
          <w:rFonts w:ascii="Arial" w:eastAsia="Arial" w:hAnsi="Arial" w:cs="Arial"/>
        </w:rPr>
        <w:t xml:space="preserve">Total end-to-end processing time for a complete email scan must not exceed </w:t>
      </w:r>
      <w:r w:rsidRPr="00851BEA">
        <w:rPr>
          <w:rFonts w:ascii="Arial" w:eastAsia="Arial" w:hAnsi="Arial" w:cs="Arial"/>
          <w:b/>
          <w:bCs/>
        </w:rPr>
        <w:t>10 seconds</w:t>
      </w:r>
      <w:r w:rsidRPr="00851BEA">
        <w:rPr>
          <w:rFonts w:ascii="Arial" w:eastAsia="Arial" w:hAnsi="Arial" w:cs="Arial"/>
        </w:rPr>
        <w:t xml:space="preserve">, except when third-party APIs (e.g., </w:t>
      </w:r>
      <w:proofErr w:type="spellStart"/>
      <w:r w:rsidRPr="00851BEA">
        <w:rPr>
          <w:rFonts w:ascii="Arial" w:eastAsia="Arial" w:hAnsi="Arial" w:cs="Arial"/>
        </w:rPr>
        <w:t>VirusTotal</w:t>
      </w:r>
      <w:proofErr w:type="spellEnd"/>
      <w:r w:rsidRPr="00851BEA">
        <w:rPr>
          <w:rFonts w:ascii="Arial" w:eastAsia="Arial" w:hAnsi="Arial" w:cs="Arial"/>
        </w:rPr>
        <w:t>) introduce external delays.</w:t>
      </w:r>
    </w:p>
    <w:p w14:paraId="3CC34A30" w14:textId="77777777" w:rsidR="00C24126" w:rsidRDefault="00000000" w:rsidP="008630DD">
      <w:pPr>
        <w:numPr>
          <w:ilvl w:val="1"/>
          <w:numId w:val="62"/>
        </w:numPr>
        <w:pBdr>
          <w:top w:val="nil"/>
          <w:left w:val="nil"/>
          <w:bottom w:val="nil"/>
          <w:right w:val="nil"/>
          <w:between w:val="nil"/>
        </w:pBdr>
        <w:spacing w:before="120" w:after="120"/>
        <w:ind w:left="389" w:hanging="389"/>
        <w:jc w:val="both"/>
        <w:rPr>
          <w:rFonts w:ascii="Arial" w:eastAsia="Arial" w:hAnsi="Arial" w:cs="Arial"/>
          <w:b/>
          <w:bCs/>
          <w:color w:val="000000"/>
          <w:sz w:val="24"/>
          <w:szCs w:val="24"/>
        </w:rPr>
      </w:pPr>
      <w:bookmarkStart w:id="32" w:name="_heading=h.xll4o4rfj39k" w:colFirst="0" w:colLast="0"/>
      <w:bookmarkEnd w:id="32"/>
      <w:r>
        <w:rPr>
          <w:rFonts w:ascii="Arial" w:eastAsia="Arial" w:hAnsi="Arial" w:cs="Arial"/>
          <w:b/>
          <w:bCs/>
          <w:color w:val="000000"/>
          <w:sz w:val="24"/>
          <w:szCs w:val="24"/>
        </w:rPr>
        <w:t>Safety Requirements</w:t>
      </w:r>
    </w:p>
    <w:p w14:paraId="2B01E051" w14:textId="28289AC5" w:rsidR="00C24126" w:rsidRDefault="008630DD" w:rsidP="00087842">
      <w:pPr>
        <w:numPr>
          <w:ilvl w:val="0"/>
          <w:numId w:val="10"/>
        </w:numPr>
        <w:spacing w:before="120"/>
        <w:jc w:val="both"/>
        <w:rPr>
          <w:rFonts w:ascii="Arial" w:eastAsia="Arial" w:hAnsi="Arial" w:cs="Arial"/>
        </w:rPr>
      </w:pPr>
      <w:r w:rsidRPr="008630DD">
        <w:rPr>
          <w:rFonts w:ascii="Arial" w:eastAsia="Arial" w:hAnsi="Arial" w:cs="Arial"/>
        </w:rPr>
        <w:t>The system must prevent unauthorized modification, deletion, or tampering of critical data such as scan data, model configurations, or user-sensitive data</w:t>
      </w:r>
      <w:r>
        <w:rPr>
          <w:rFonts w:ascii="Arial" w:eastAsia="Arial" w:hAnsi="Arial" w:cs="Arial"/>
        </w:rPr>
        <w:t>.</w:t>
      </w:r>
    </w:p>
    <w:p w14:paraId="020744D8" w14:textId="4C440DC9" w:rsidR="00C24126" w:rsidRDefault="008630DD" w:rsidP="00087842">
      <w:pPr>
        <w:numPr>
          <w:ilvl w:val="0"/>
          <w:numId w:val="10"/>
        </w:numPr>
        <w:jc w:val="both"/>
        <w:rPr>
          <w:rFonts w:ascii="Arial" w:eastAsia="Arial" w:hAnsi="Arial" w:cs="Arial"/>
        </w:rPr>
      </w:pPr>
      <w:r w:rsidRPr="008630DD">
        <w:rPr>
          <w:rFonts w:ascii="Arial" w:eastAsia="Arial" w:hAnsi="Arial" w:cs="Arial"/>
        </w:rPr>
        <w:t>The system must include error-handling mechanisms to avoid crashes caused by malformed emails, broken URLs, or unexpected user actions</w:t>
      </w:r>
      <w:r>
        <w:rPr>
          <w:rFonts w:ascii="Arial" w:eastAsia="Arial" w:hAnsi="Arial" w:cs="Arial"/>
        </w:rPr>
        <w:t>.</w:t>
      </w:r>
    </w:p>
    <w:p w14:paraId="6BE8B588" w14:textId="32CF11F9" w:rsidR="00C24126" w:rsidRDefault="008630DD" w:rsidP="00087842">
      <w:pPr>
        <w:numPr>
          <w:ilvl w:val="0"/>
          <w:numId w:val="10"/>
        </w:numPr>
        <w:jc w:val="both"/>
        <w:rPr>
          <w:rFonts w:ascii="Arial" w:eastAsia="Arial" w:hAnsi="Arial" w:cs="Arial"/>
        </w:rPr>
      </w:pPr>
      <w:r w:rsidRPr="008630DD">
        <w:rPr>
          <w:rFonts w:ascii="Arial" w:eastAsia="Arial" w:hAnsi="Arial" w:cs="Arial"/>
        </w:rPr>
        <w:t>Fail-safe protocols must ensure that if one agent fails (e.g., Gemini API down), the system falls back gracefully—never producing misleading or incomplete results</w:t>
      </w:r>
      <w:r>
        <w:rPr>
          <w:rFonts w:ascii="Arial" w:eastAsia="Arial" w:hAnsi="Arial" w:cs="Arial"/>
        </w:rPr>
        <w:t>.</w:t>
      </w:r>
    </w:p>
    <w:p w14:paraId="598922E9" w14:textId="685B9645" w:rsidR="00C24126" w:rsidRDefault="00585AD8" w:rsidP="00087842">
      <w:pPr>
        <w:numPr>
          <w:ilvl w:val="0"/>
          <w:numId w:val="10"/>
        </w:numPr>
        <w:jc w:val="both"/>
        <w:rPr>
          <w:rFonts w:ascii="Arial" w:eastAsia="Arial" w:hAnsi="Arial" w:cs="Arial"/>
        </w:rPr>
      </w:pPr>
      <w:r w:rsidRPr="00585AD8">
        <w:rPr>
          <w:rFonts w:ascii="Arial" w:eastAsia="Arial" w:hAnsi="Arial" w:cs="Arial"/>
        </w:rPr>
        <w:t>The URL Agent must not interact with URLs in a way that triggers harmful actions (e.g., opening malicious sites); analysis must remain static and passive</w:t>
      </w:r>
      <w:r>
        <w:rPr>
          <w:rFonts w:ascii="Arial" w:eastAsia="Arial" w:hAnsi="Arial" w:cs="Arial"/>
        </w:rPr>
        <w:t>.</w:t>
      </w:r>
    </w:p>
    <w:p w14:paraId="7D0D22D3" w14:textId="51175873" w:rsidR="00C24126" w:rsidRDefault="00585AD8" w:rsidP="00087842">
      <w:pPr>
        <w:numPr>
          <w:ilvl w:val="0"/>
          <w:numId w:val="10"/>
        </w:numPr>
        <w:jc w:val="both"/>
        <w:rPr>
          <w:rFonts w:ascii="Arial" w:eastAsia="Arial" w:hAnsi="Arial" w:cs="Arial"/>
        </w:rPr>
      </w:pPr>
      <w:r w:rsidRPr="00585AD8">
        <w:rPr>
          <w:rFonts w:ascii="Arial" w:eastAsia="Arial" w:hAnsi="Arial" w:cs="Arial"/>
        </w:rPr>
        <w:t>The system must not expose sensitive email content to any third-party services except where strictly necessary and privacy-preserving (e.g., hashed/tokens instead of raw data)</w:t>
      </w:r>
      <w:r>
        <w:rPr>
          <w:rFonts w:ascii="Arial" w:eastAsia="Arial" w:hAnsi="Arial" w:cs="Arial"/>
        </w:rPr>
        <w:t>.</w:t>
      </w:r>
    </w:p>
    <w:p w14:paraId="7BFE0537" w14:textId="7CEB2F98" w:rsidR="00C24126" w:rsidRPr="00585AD8" w:rsidRDefault="00585AD8" w:rsidP="00087842">
      <w:pPr>
        <w:numPr>
          <w:ilvl w:val="0"/>
          <w:numId w:val="10"/>
        </w:numPr>
        <w:spacing w:after="120"/>
        <w:jc w:val="both"/>
        <w:rPr>
          <w:rFonts w:ascii="Arial" w:eastAsia="Arial" w:hAnsi="Arial" w:cs="Arial"/>
        </w:rPr>
      </w:pPr>
      <w:r w:rsidRPr="00585AD8">
        <w:rPr>
          <w:rFonts w:ascii="Arial" w:eastAsia="Arial" w:hAnsi="Arial" w:cs="Arial"/>
        </w:rPr>
        <w:t>Logging must exclude any personally identifiable information (PII) from emails to ensure safety, privacy, and ethical data handling</w:t>
      </w:r>
      <w:r>
        <w:rPr>
          <w:rFonts w:ascii="Arial" w:eastAsia="Arial" w:hAnsi="Arial" w:cs="Arial"/>
        </w:rPr>
        <w:t>.</w:t>
      </w:r>
    </w:p>
    <w:p w14:paraId="0E884CFB" w14:textId="6FCF5800" w:rsidR="00585AD8" w:rsidRDefault="00585AD8" w:rsidP="00087842">
      <w:pPr>
        <w:numPr>
          <w:ilvl w:val="0"/>
          <w:numId w:val="10"/>
        </w:numPr>
        <w:spacing w:after="120"/>
        <w:jc w:val="both"/>
        <w:rPr>
          <w:rFonts w:ascii="Arial" w:eastAsia="Arial" w:hAnsi="Arial" w:cs="Arial"/>
        </w:rPr>
      </w:pPr>
      <w:r w:rsidRPr="00585AD8">
        <w:rPr>
          <w:rFonts w:ascii="Arial" w:eastAsia="Arial" w:hAnsi="Arial" w:cs="Arial"/>
        </w:rPr>
        <w:t>Fail-open conditions must not occur; if an analysis component fails, the system should return a “Scan Incomplete” or “Unknown Risk” status rather than marking the email safe</w:t>
      </w:r>
      <w:r>
        <w:rPr>
          <w:rFonts w:ascii="Arial" w:eastAsia="Arial" w:hAnsi="Arial" w:cs="Arial"/>
        </w:rPr>
        <w:t>.</w:t>
      </w:r>
    </w:p>
    <w:p w14:paraId="5B1B05E4" w14:textId="77777777" w:rsidR="00C24126" w:rsidRDefault="00000000" w:rsidP="008630DD">
      <w:pPr>
        <w:numPr>
          <w:ilvl w:val="1"/>
          <w:numId w:val="62"/>
        </w:numPr>
        <w:pBdr>
          <w:top w:val="nil"/>
          <w:left w:val="nil"/>
          <w:bottom w:val="nil"/>
          <w:right w:val="nil"/>
          <w:between w:val="nil"/>
        </w:pBdr>
        <w:spacing w:before="120" w:after="120"/>
        <w:ind w:left="389" w:hanging="389"/>
        <w:jc w:val="both"/>
        <w:rPr>
          <w:rFonts w:ascii="Arial" w:eastAsia="Arial" w:hAnsi="Arial" w:cs="Arial"/>
          <w:b/>
          <w:bCs/>
          <w:color w:val="000000"/>
          <w:sz w:val="24"/>
          <w:szCs w:val="24"/>
        </w:rPr>
      </w:pPr>
      <w:bookmarkStart w:id="33" w:name="_heading=h.7lvkxdvm2nab" w:colFirst="0" w:colLast="0"/>
      <w:bookmarkEnd w:id="33"/>
      <w:r>
        <w:rPr>
          <w:rFonts w:ascii="Arial" w:eastAsia="Arial" w:hAnsi="Arial" w:cs="Arial"/>
          <w:b/>
          <w:bCs/>
          <w:color w:val="000000"/>
          <w:sz w:val="24"/>
          <w:szCs w:val="24"/>
        </w:rPr>
        <w:t>Security Requirements</w:t>
      </w:r>
    </w:p>
    <w:p w14:paraId="36BDDFDC" w14:textId="15923876" w:rsidR="00C24126" w:rsidRDefault="00585AD8">
      <w:pPr>
        <w:numPr>
          <w:ilvl w:val="0"/>
          <w:numId w:val="22"/>
        </w:numPr>
        <w:spacing w:before="120"/>
        <w:jc w:val="both"/>
        <w:rPr>
          <w:rFonts w:ascii="Arial" w:eastAsia="Arial" w:hAnsi="Arial" w:cs="Arial"/>
        </w:rPr>
      </w:pPr>
      <w:r w:rsidRPr="00502844">
        <w:rPr>
          <w:rFonts w:ascii="Arial" w:eastAsia="Arial" w:hAnsi="Arial" w:cs="Arial"/>
        </w:rPr>
        <w:t>All communication between Chrome extension ↔ Backend ↔ AI models and external APIs must occur over HTTPS (TLS 1.2+)</w:t>
      </w:r>
      <w:r>
        <w:rPr>
          <w:rFonts w:ascii="Arial" w:eastAsia="Arial" w:hAnsi="Arial" w:cs="Arial"/>
        </w:rPr>
        <w:t>.</w:t>
      </w:r>
    </w:p>
    <w:p w14:paraId="2D41C135" w14:textId="69C8AA17" w:rsidR="00C24126" w:rsidRDefault="00585AD8">
      <w:pPr>
        <w:numPr>
          <w:ilvl w:val="0"/>
          <w:numId w:val="22"/>
        </w:numPr>
        <w:jc w:val="both"/>
        <w:rPr>
          <w:rFonts w:ascii="Arial" w:eastAsia="Arial" w:hAnsi="Arial" w:cs="Arial"/>
        </w:rPr>
      </w:pPr>
      <w:r w:rsidRPr="00502844">
        <w:rPr>
          <w:rFonts w:ascii="Arial" w:eastAsia="Arial" w:hAnsi="Arial" w:cs="Arial"/>
        </w:rPr>
        <w:t>Sensitive data such as tokens, logs, OAuth credentials, and API keys must be encrypted using industry-standard encryption (e.g., AES-256)</w:t>
      </w:r>
      <w:r>
        <w:rPr>
          <w:rFonts w:ascii="Arial" w:eastAsia="Arial" w:hAnsi="Arial" w:cs="Arial"/>
        </w:rPr>
        <w:t>.</w:t>
      </w:r>
    </w:p>
    <w:p w14:paraId="4E9DD044" w14:textId="768DDAA9" w:rsidR="00C24126" w:rsidRDefault="00585AD8">
      <w:pPr>
        <w:numPr>
          <w:ilvl w:val="0"/>
          <w:numId w:val="22"/>
        </w:numPr>
        <w:jc w:val="both"/>
        <w:rPr>
          <w:rFonts w:ascii="Arial" w:eastAsia="Arial" w:hAnsi="Arial" w:cs="Arial"/>
        </w:rPr>
      </w:pPr>
      <w:r w:rsidRPr="00502844">
        <w:rPr>
          <w:rFonts w:ascii="Arial" w:eastAsia="Arial" w:hAnsi="Arial" w:cs="Arial"/>
        </w:rPr>
        <w:t>Email content transmitted to the backend must be encrypted in</w:t>
      </w:r>
      <w:r>
        <w:rPr>
          <w:rFonts w:ascii="Arial" w:eastAsia="Arial" w:hAnsi="Arial" w:cs="Arial"/>
        </w:rPr>
        <w:t xml:space="preserve"> </w:t>
      </w:r>
      <w:r w:rsidRPr="00502844">
        <w:rPr>
          <w:rFonts w:ascii="Arial" w:eastAsia="Arial" w:hAnsi="Arial" w:cs="Arial"/>
        </w:rPr>
        <w:t>transit and stored only in hashed or tokenized form where possible</w:t>
      </w:r>
      <w:r>
        <w:rPr>
          <w:rFonts w:ascii="Arial" w:eastAsia="Arial" w:hAnsi="Arial" w:cs="Arial"/>
        </w:rPr>
        <w:t>.</w:t>
      </w:r>
    </w:p>
    <w:p w14:paraId="174B9B85" w14:textId="01AA0E8B" w:rsidR="00C24126" w:rsidRDefault="00585AD8">
      <w:pPr>
        <w:numPr>
          <w:ilvl w:val="0"/>
          <w:numId w:val="22"/>
        </w:numPr>
        <w:jc w:val="both"/>
        <w:rPr>
          <w:rFonts w:ascii="Arial" w:eastAsia="Arial" w:hAnsi="Arial" w:cs="Arial"/>
        </w:rPr>
      </w:pPr>
      <w:r w:rsidRPr="00502844">
        <w:rPr>
          <w:rFonts w:ascii="Arial" w:eastAsia="Arial" w:hAnsi="Arial" w:cs="Arial"/>
        </w:rPr>
        <w:t>AI model queries (e.g., to Gemini) must send embeddings or sanitized text, avoiding full email transmission whenever feasible</w:t>
      </w:r>
      <w:r>
        <w:rPr>
          <w:rFonts w:ascii="Arial" w:eastAsia="Arial" w:hAnsi="Arial" w:cs="Arial"/>
        </w:rPr>
        <w:t>.</w:t>
      </w:r>
    </w:p>
    <w:p w14:paraId="4A99F67D" w14:textId="7D66165D" w:rsidR="00C24126" w:rsidRDefault="00585AD8">
      <w:pPr>
        <w:numPr>
          <w:ilvl w:val="0"/>
          <w:numId w:val="22"/>
        </w:numPr>
        <w:spacing w:after="120"/>
        <w:jc w:val="both"/>
        <w:rPr>
          <w:rFonts w:ascii="Arial" w:eastAsia="Arial" w:hAnsi="Arial" w:cs="Arial"/>
        </w:rPr>
      </w:pPr>
      <w:r w:rsidRPr="00502844">
        <w:rPr>
          <w:rFonts w:ascii="Arial" w:eastAsia="Arial" w:hAnsi="Arial" w:cs="Arial"/>
        </w:rPr>
        <w:t xml:space="preserve">URL evaluation requests to external services (e.g., </w:t>
      </w:r>
      <w:proofErr w:type="spellStart"/>
      <w:r w:rsidRPr="00502844">
        <w:rPr>
          <w:rFonts w:ascii="Arial" w:eastAsia="Arial" w:hAnsi="Arial" w:cs="Arial"/>
        </w:rPr>
        <w:t>VirusTotal</w:t>
      </w:r>
      <w:proofErr w:type="spellEnd"/>
      <w:r w:rsidRPr="00502844">
        <w:rPr>
          <w:rFonts w:ascii="Arial" w:eastAsia="Arial" w:hAnsi="Arial" w:cs="Arial"/>
        </w:rPr>
        <w:t>) must not include sensitive or user-identifying metadata</w:t>
      </w:r>
      <w:r>
        <w:rPr>
          <w:rFonts w:ascii="Arial" w:eastAsia="Arial" w:hAnsi="Arial" w:cs="Arial"/>
        </w:rPr>
        <w:t>.</w:t>
      </w:r>
    </w:p>
    <w:p w14:paraId="313D731F" w14:textId="557ADA1F" w:rsidR="00585AD8" w:rsidRPr="00585AD8" w:rsidRDefault="00585AD8" w:rsidP="00585AD8">
      <w:pPr>
        <w:pStyle w:val="ListParagraph"/>
        <w:numPr>
          <w:ilvl w:val="0"/>
          <w:numId w:val="22"/>
        </w:numPr>
        <w:pBdr>
          <w:top w:val="nil"/>
          <w:left w:val="nil"/>
          <w:bottom w:val="nil"/>
          <w:right w:val="nil"/>
          <w:between w:val="nil"/>
        </w:pBdr>
        <w:spacing w:before="120" w:after="120"/>
        <w:rPr>
          <w:rFonts w:ascii="Arial" w:eastAsia="Arial" w:hAnsi="Arial" w:cs="Arial"/>
        </w:rPr>
      </w:pPr>
      <w:r w:rsidRPr="00585AD8">
        <w:rPr>
          <w:rFonts w:ascii="Arial" w:eastAsia="Arial" w:hAnsi="Arial" w:cs="Arial"/>
        </w:rPr>
        <w:t xml:space="preserve">The system must defend against </w:t>
      </w:r>
      <w:proofErr w:type="spellStart"/>
      <w:r w:rsidRPr="00585AD8">
        <w:rPr>
          <w:rFonts w:ascii="Arial" w:eastAsia="Arial" w:hAnsi="Arial" w:cs="Arial"/>
        </w:rPr>
        <w:t>cyber attacks</w:t>
      </w:r>
      <w:proofErr w:type="spellEnd"/>
      <w:r w:rsidRPr="00585AD8">
        <w:rPr>
          <w:rFonts w:ascii="Arial" w:eastAsia="Arial" w:hAnsi="Arial" w:cs="Arial"/>
        </w:rPr>
        <w:t xml:space="preserve"> such as</w:t>
      </w:r>
      <w:r w:rsidR="00A52CF1">
        <w:rPr>
          <w:rFonts w:ascii="Arial" w:eastAsia="Arial" w:hAnsi="Arial" w:cs="Arial"/>
        </w:rPr>
        <w:t xml:space="preserve"> Phishing.</w:t>
      </w:r>
    </w:p>
    <w:p w14:paraId="68B0A2CA" w14:textId="58E6C88C" w:rsidR="00585AD8" w:rsidRPr="00585AD8" w:rsidRDefault="00585AD8" w:rsidP="00585AD8">
      <w:pPr>
        <w:pStyle w:val="ListParagraph"/>
        <w:numPr>
          <w:ilvl w:val="0"/>
          <w:numId w:val="63"/>
        </w:numPr>
        <w:pBdr>
          <w:top w:val="nil"/>
          <w:left w:val="nil"/>
          <w:bottom w:val="nil"/>
          <w:right w:val="nil"/>
          <w:between w:val="nil"/>
        </w:pBdr>
        <w:spacing w:before="120" w:after="120"/>
        <w:rPr>
          <w:rFonts w:ascii="Arial" w:eastAsia="Arial" w:hAnsi="Arial" w:cs="Arial"/>
        </w:rPr>
      </w:pPr>
      <w:r w:rsidRPr="00502844">
        <w:rPr>
          <w:rFonts w:ascii="Arial" w:eastAsia="Arial" w:hAnsi="Arial" w:cs="Arial"/>
        </w:rPr>
        <w:t>The system must strictly follow privacy and ethical AI guidelines to ensure optimal user data protection.</w:t>
      </w:r>
    </w:p>
    <w:p w14:paraId="51D69C77" w14:textId="77777777" w:rsidR="00585AD8" w:rsidRDefault="00585AD8" w:rsidP="00585AD8">
      <w:pPr>
        <w:spacing w:after="120"/>
        <w:ind w:left="720"/>
        <w:jc w:val="both"/>
        <w:rPr>
          <w:rFonts w:ascii="Arial" w:eastAsia="Arial" w:hAnsi="Arial" w:cs="Arial"/>
        </w:rPr>
      </w:pPr>
    </w:p>
    <w:p w14:paraId="0F91E398" w14:textId="77777777" w:rsidR="00C24126" w:rsidRDefault="00000000" w:rsidP="008630DD">
      <w:pPr>
        <w:numPr>
          <w:ilvl w:val="1"/>
          <w:numId w:val="62"/>
        </w:numPr>
        <w:pBdr>
          <w:top w:val="nil"/>
          <w:left w:val="nil"/>
          <w:bottom w:val="nil"/>
          <w:right w:val="nil"/>
          <w:between w:val="nil"/>
        </w:pBdr>
        <w:spacing w:before="120" w:after="120"/>
        <w:ind w:left="389" w:hanging="389"/>
        <w:jc w:val="both"/>
        <w:rPr>
          <w:rFonts w:ascii="Arial" w:eastAsia="Arial" w:hAnsi="Arial" w:cs="Arial"/>
          <w:b/>
          <w:bCs/>
          <w:color w:val="000000"/>
          <w:sz w:val="24"/>
          <w:szCs w:val="24"/>
        </w:rPr>
      </w:pPr>
      <w:r>
        <w:rPr>
          <w:rFonts w:ascii="Arial" w:eastAsia="Arial" w:hAnsi="Arial" w:cs="Arial"/>
          <w:b/>
          <w:bCs/>
          <w:color w:val="000000"/>
          <w:sz w:val="24"/>
          <w:szCs w:val="24"/>
        </w:rPr>
        <w:t>User Documentation</w:t>
      </w:r>
    </w:p>
    <w:p w14:paraId="6AD4EAF3" w14:textId="4762155C" w:rsidR="00C24126" w:rsidRDefault="00585AD8">
      <w:pPr>
        <w:numPr>
          <w:ilvl w:val="0"/>
          <w:numId w:val="12"/>
        </w:numPr>
        <w:spacing w:before="120"/>
        <w:jc w:val="both"/>
        <w:rPr>
          <w:rFonts w:ascii="Arial" w:eastAsia="Arial" w:hAnsi="Arial" w:cs="Arial"/>
        </w:rPr>
      </w:pPr>
      <w:r w:rsidRPr="00585AD8">
        <w:rPr>
          <w:rFonts w:ascii="Arial" w:eastAsia="Arial" w:hAnsi="Arial" w:cs="Arial"/>
        </w:rPr>
        <w:t xml:space="preserve">A detailed </w:t>
      </w:r>
      <w:r w:rsidRPr="00585AD8">
        <w:rPr>
          <w:rFonts w:ascii="Arial" w:eastAsia="Arial" w:hAnsi="Arial" w:cs="Arial"/>
          <w:b/>
          <w:bCs/>
        </w:rPr>
        <w:t>User Manual</w:t>
      </w:r>
      <w:r w:rsidRPr="00585AD8">
        <w:rPr>
          <w:rFonts w:ascii="Arial" w:eastAsia="Arial" w:hAnsi="Arial" w:cs="Arial"/>
        </w:rPr>
        <w:t xml:space="preserve"> must be provided to guide users through installation, scanning, viewing results, understanding risk levels, and using the extension</w:t>
      </w:r>
      <w:r>
        <w:rPr>
          <w:rFonts w:ascii="Arial" w:eastAsia="Arial" w:hAnsi="Arial" w:cs="Arial"/>
        </w:rPr>
        <w:t>.</w:t>
      </w:r>
    </w:p>
    <w:p w14:paraId="054656FB" w14:textId="5E34B2DA" w:rsidR="00C24126" w:rsidRDefault="00585AD8">
      <w:pPr>
        <w:numPr>
          <w:ilvl w:val="0"/>
          <w:numId w:val="12"/>
        </w:numPr>
        <w:jc w:val="both"/>
        <w:rPr>
          <w:rFonts w:ascii="Arial" w:eastAsia="Arial" w:hAnsi="Arial" w:cs="Arial"/>
        </w:rPr>
      </w:pPr>
      <w:r w:rsidRPr="00585AD8">
        <w:rPr>
          <w:rFonts w:ascii="Arial" w:eastAsia="Arial" w:hAnsi="Arial" w:cs="Arial"/>
          <w:b/>
          <w:bCs/>
        </w:rPr>
        <w:t xml:space="preserve">Tutorial Videos will demonstrate end-to-end email scanning, </w:t>
      </w:r>
      <w:proofErr w:type="gramStart"/>
      <w:r w:rsidRPr="00585AD8">
        <w:rPr>
          <w:rFonts w:ascii="Arial" w:eastAsia="Arial" w:hAnsi="Arial" w:cs="Arial"/>
          <w:b/>
          <w:bCs/>
        </w:rPr>
        <w:t>interpreting</w:t>
      </w:r>
      <w:proofErr w:type="gramEnd"/>
      <w:r w:rsidRPr="00585AD8">
        <w:rPr>
          <w:rFonts w:ascii="Arial" w:eastAsia="Arial" w:hAnsi="Arial" w:cs="Arial"/>
          <w:b/>
          <w:bCs/>
        </w:rPr>
        <w:t xml:space="preserve"> phishing results, and understanding explanation reports</w:t>
      </w:r>
      <w:r>
        <w:rPr>
          <w:rFonts w:ascii="Arial" w:eastAsia="Arial" w:hAnsi="Arial" w:cs="Arial"/>
        </w:rPr>
        <w:t>.</w:t>
      </w:r>
    </w:p>
    <w:p w14:paraId="76838178" w14:textId="698FE79D" w:rsidR="00C24126" w:rsidRDefault="00585AD8">
      <w:pPr>
        <w:numPr>
          <w:ilvl w:val="0"/>
          <w:numId w:val="12"/>
        </w:numPr>
        <w:jc w:val="both"/>
        <w:rPr>
          <w:rFonts w:ascii="Arial" w:eastAsia="Arial" w:hAnsi="Arial" w:cs="Arial"/>
        </w:rPr>
      </w:pPr>
      <w:r w:rsidRPr="00585AD8">
        <w:rPr>
          <w:rFonts w:ascii="Arial" w:eastAsia="Arial" w:hAnsi="Arial" w:cs="Arial"/>
          <w:b/>
          <w:bCs/>
        </w:rPr>
        <w:t xml:space="preserve">Context-Sensitive Help </w:t>
      </w:r>
      <w:r w:rsidRPr="00585AD8">
        <w:rPr>
          <w:rFonts w:ascii="Arial" w:eastAsia="Arial" w:hAnsi="Arial" w:cs="Arial"/>
        </w:rPr>
        <w:t>must automatically display relevant guidance based on the user’s active screen or action—for example, while viewing analysis details</w:t>
      </w:r>
      <w:r>
        <w:rPr>
          <w:rFonts w:ascii="Arial" w:eastAsia="Arial" w:hAnsi="Arial" w:cs="Arial"/>
        </w:rPr>
        <w:t>.</w:t>
      </w:r>
    </w:p>
    <w:p w14:paraId="2E0AD1D4" w14:textId="748B7E01" w:rsidR="00C24126" w:rsidRDefault="00585AD8">
      <w:pPr>
        <w:numPr>
          <w:ilvl w:val="0"/>
          <w:numId w:val="12"/>
        </w:numPr>
        <w:jc w:val="both"/>
        <w:rPr>
          <w:rFonts w:ascii="Arial" w:eastAsia="Arial" w:hAnsi="Arial" w:cs="Arial"/>
        </w:rPr>
      </w:pPr>
      <w:r w:rsidRPr="00585AD8">
        <w:rPr>
          <w:rFonts w:ascii="Arial" w:eastAsia="Arial" w:hAnsi="Arial" w:cs="Arial"/>
        </w:rPr>
        <w:t>A</w:t>
      </w:r>
      <w:r w:rsidRPr="00585AD8">
        <w:rPr>
          <w:rFonts w:ascii="Arial" w:eastAsia="Arial" w:hAnsi="Arial" w:cs="Arial"/>
          <w:b/>
          <w:bCs/>
        </w:rPr>
        <w:t xml:space="preserve"> Troubleshooting Guide </w:t>
      </w:r>
      <w:r w:rsidRPr="00585AD8">
        <w:rPr>
          <w:rFonts w:ascii="Arial" w:eastAsia="Arial" w:hAnsi="Arial" w:cs="Arial"/>
        </w:rPr>
        <w:t>will help users resolve common issues such as backend offline errors, API failures, missing email content, or authentication problems</w:t>
      </w:r>
      <w:r>
        <w:rPr>
          <w:rFonts w:ascii="Arial" w:eastAsia="Arial" w:hAnsi="Arial" w:cs="Arial"/>
        </w:rPr>
        <w:t>.</w:t>
      </w:r>
    </w:p>
    <w:p w14:paraId="702087F5" w14:textId="6C156A25" w:rsidR="00C24126" w:rsidRDefault="00585AD8">
      <w:pPr>
        <w:numPr>
          <w:ilvl w:val="0"/>
          <w:numId w:val="12"/>
        </w:numPr>
        <w:spacing w:after="120"/>
        <w:jc w:val="both"/>
        <w:rPr>
          <w:rFonts w:ascii="Arial" w:eastAsia="Arial" w:hAnsi="Arial" w:cs="Arial"/>
        </w:rPr>
      </w:pPr>
      <w:r w:rsidRPr="00585AD8">
        <w:rPr>
          <w:rFonts w:ascii="Arial" w:eastAsia="Arial" w:hAnsi="Arial" w:cs="Arial"/>
        </w:rPr>
        <w:t>Developer documentation. (for internal team use)</w:t>
      </w:r>
      <w:r>
        <w:rPr>
          <w:rFonts w:ascii="Arial" w:eastAsia="Arial" w:hAnsi="Arial" w:cs="Arial"/>
        </w:rPr>
        <w:t>.</w:t>
      </w:r>
    </w:p>
    <w:p w14:paraId="2B0CA8F5" w14:textId="77777777" w:rsidR="00C24126" w:rsidRDefault="00000000">
      <w:pPr>
        <w:pBdr>
          <w:top w:val="nil"/>
          <w:left w:val="nil"/>
          <w:bottom w:val="nil"/>
          <w:right w:val="nil"/>
          <w:between w:val="nil"/>
        </w:pBdr>
        <w:spacing w:before="120" w:after="120"/>
        <w:jc w:val="both"/>
        <w:rPr>
          <w:rFonts w:ascii="Arial" w:eastAsia="Arial" w:hAnsi="Arial" w:cs="Arial"/>
          <w:b/>
          <w:bCs/>
          <w:color w:val="000000"/>
          <w:sz w:val="28"/>
          <w:szCs w:val="28"/>
        </w:rPr>
      </w:pPr>
      <w:bookmarkStart w:id="34" w:name="_heading=h.h3hyoy8juwi2" w:colFirst="0" w:colLast="0"/>
      <w:bookmarkEnd w:id="34"/>
      <w:r>
        <w:br w:type="page"/>
      </w:r>
    </w:p>
    <w:p w14:paraId="1FBA88A9" w14:textId="77777777" w:rsidR="00C24126" w:rsidRDefault="00000000" w:rsidP="008630DD">
      <w:pPr>
        <w:numPr>
          <w:ilvl w:val="0"/>
          <w:numId w:val="62"/>
        </w:numPr>
        <w:pBdr>
          <w:top w:val="nil"/>
          <w:left w:val="nil"/>
          <w:bottom w:val="nil"/>
          <w:right w:val="nil"/>
          <w:between w:val="nil"/>
        </w:pBdr>
        <w:spacing w:before="120" w:after="120"/>
        <w:ind w:left="389" w:hanging="389"/>
        <w:jc w:val="both"/>
        <w:rPr>
          <w:rFonts w:ascii="Arial" w:eastAsia="Arial" w:hAnsi="Arial" w:cs="Arial"/>
          <w:b/>
          <w:bCs/>
          <w:color w:val="000000"/>
        </w:rPr>
      </w:pPr>
      <w:bookmarkStart w:id="35" w:name="_heading=h.go15xa9w4i84" w:colFirst="0" w:colLast="0"/>
      <w:bookmarkEnd w:id="35"/>
      <w:r>
        <w:rPr>
          <w:rFonts w:ascii="Arial" w:eastAsia="Arial" w:hAnsi="Arial" w:cs="Arial"/>
          <w:b/>
          <w:bCs/>
          <w:color w:val="000000"/>
          <w:sz w:val="32"/>
          <w:szCs w:val="32"/>
        </w:rPr>
        <w:lastRenderedPageBreak/>
        <w:t>References</w:t>
      </w:r>
    </w:p>
    <w:p w14:paraId="52198413" w14:textId="3BFE272D" w:rsidR="00C24126" w:rsidRPr="009B441D" w:rsidRDefault="00000000" w:rsidP="00087842">
      <w:pPr>
        <w:widowControl w:val="0"/>
        <w:numPr>
          <w:ilvl w:val="0"/>
          <w:numId w:val="1"/>
        </w:numPr>
        <w:spacing w:before="91" w:line="302" w:lineRule="auto"/>
        <w:ind w:right="564"/>
        <w:rPr>
          <w:rFonts w:ascii="Arial" w:eastAsia="Arial" w:hAnsi="Arial" w:cs="Arial"/>
        </w:rPr>
      </w:pPr>
      <w:r w:rsidRPr="009B441D">
        <w:rPr>
          <w:rFonts w:ascii="Arial" w:eastAsia="Arial" w:hAnsi="Arial" w:cs="Arial"/>
          <w:b/>
          <w:bCs/>
        </w:rPr>
        <w:t>Journal Article</w:t>
      </w:r>
      <w:r w:rsidRPr="009B441D">
        <w:rPr>
          <w:rFonts w:ascii="Arial" w:eastAsia="Arial" w:hAnsi="Arial" w:cs="Arial"/>
          <w:b/>
          <w:bCs/>
        </w:rPr>
        <w:br/>
      </w:r>
      <w:r w:rsidR="00585AD8" w:rsidRPr="009B441D">
        <w:rPr>
          <w:rFonts w:ascii="Arial" w:eastAsia="Arial" w:hAnsi="Arial" w:cs="Arial"/>
        </w:rPr>
        <w:t xml:space="preserve">Z. Jafari, S. H. Ghafoori, and M. </w:t>
      </w:r>
      <w:proofErr w:type="spellStart"/>
      <w:r w:rsidR="00585AD8" w:rsidRPr="009B441D">
        <w:rPr>
          <w:rFonts w:ascii="Arial" w:eastAsia="Arial" w:hAnsi="Arial" w:cs="Arial"/>
        </w:rPr>
        <w:t>Ahmadinia</w:t>
      </w:r>
      <w:proofErr w:type="spellEnd"/>
      <w:r w:rsidR="00585AD8" w:rsidRPr="009B441D">
        <w:rPr>
          <w:rFonts w:ascii="Arial" w:eastAsia="Arial" w:hAnsi="Arial" w:cs="Arial"/>
        </w:rPr>
        <w:t>, “Smart phishing detection on webpages using multi-agent deep learning and multi-dimensional features,” International Journal of Smart Electrical Engineering, vol. 14, no. 1, pp. 33–44, 2025.</w:t>
      </w:r>
      <w:r w:rsidR="00585AD8" w:rsidRPr="009B441D">
        <w:rPr>
          <w:rFonts w:ascii="Arial" w:eastAsia="Arial" w:hAnsi="Arial" w:cs="Arial"/>
        </w:rPr>
        <w:br/>
        <w:t xml:space="preserve">[Online]. Available: </w:t>
      </w:r>
      <w:hyperlink r:id="rId11" w:tgtFrame="_new" w:history="1">
        <w:r w:rsidR="00585AD8" w:rsidRPr="009B441D">
          <w:rPr>
            <w:rStyle w:val="Hyperlink"/>
            <w:rFonts w:ascii="Arial" w:eastAsia="Arial" w:hAnsi="Arial" w:cs="Arial"/>
          </w:rPr>
          <w:t>https://oiccp</w:t>
        </w:r>
        <w:r w:rsidR="00585AD8" w:rsidRPr="009B441D">
          <w:rPr>
            <w:rStyle w:val="Hyperlink"/>
            <w:rFonts w:ascii="Arial" w:eastAsia="Arial" w:hAnsi="Arial" w:cs="Arial"/>
          </w:rPr>
          <w:t>r</w:t>
        </w:r>
        <w:r w:rsidR="00585AD8" w:rsidRPr="009B441D">
          <w:rPr>
            <w:rStyle w:val="Hyperlink"/>
            <w:rFonts w:ascii="Arial" w:eastAsia="Arial" w:hAnsi="Arial" w:cs="Arial"/>
          </w:rPr>
          <w:t>ess.com/ijsee/article/view/17130</w:t>
        </w:r>
      </w:hyperlink>
      <w:r w:rsidR="004543D2" w:rsidRPr="009B441D">
        <w:rPr>
          <w:rFonts w:ascii="Arial" w:eastAsia="Arial" w:hAnsi="Arial" w:cs="Arial"/>
        </w:rPr>
        <w:br/>
      </w:r>
    </w:p>
    <w:p w14:paraId="6DE621D3" w14:textId="3E3BDED3" w:rsidR="004543D2" w:rsidRPr="009B441D" w:rsidRDefault="004543D2" w:rsidP="004543D2">
      <w:pPr>
        <w:widowControl w:val="0"/>
        <w:numPr>
          <w:ilvl w:val="0"/>
          <w:numId w:val="1"/>
        </w:numPr>
        <w:spacing w:line="302" w:lineRule="auto"/>
        <w:ind w:right="564"/>
        <w:rPr>
          <w:rFonts w:ascii="Arial" w:eastAsia="Arial" w:hAnsi="Arial" w:cs="Arial"/>
        </w:rPr>
      </w:pPr>
      <w:r w:rsidRPr="009B441D">
        <w:rPr>
          <w:rFonts w:ascii="Arial" w:eastAsia="Arial" w:hAnsi="Arial" w:cs="Arial"/>
          <w:b/>
          <w:bCs/>
        </w:rPr>
        <w:t>Conference / Preprints / Technical Papers</w:t>
      </w:r>
      <w:r w:rsidRPr="009B441D">
        <w:rPr>
          <w:rFonts w:ascii="Arial" w:eastAsia="Arial" w:hAnsi="Arial" w:cs="Arial"/>
          <w:b/>
          <w:bCs/>
        </w:rPr>
        <w:br/>
      </w:r>
      <w:r w:rsidRPr="009B441D">
        <w:rPr>
          <w:rFonts w:ascii="Arial" w:eastAsia="Arial" w:hAnsi="Arial" w:cs="Arial"/>
        </w:rPr>
        <w:t xml:space="preserve">B. Lim, J. Zhang, S. Thomas, and J. Ko, “EXPLICATE: Enhancing phishing detection through explainable AI and LLM-powered interpretability,” </w:t>
      </w:r>
      <w:proofErr w:type="spellStart"/>
      <w:r w:rsidRPr="009B441D">
        <w:rPr>
          <w:rFonts w:ascii="Arial" w:eastAsia="Arial" w:hAnsi="Arial" w:cs="Arial"/>
        </w:rPr>
        <w:t>arXiv</w:t>
      </w:r>
      <w:proofErr w:type="spellEnd"/>
      <w:r w:rsidRPr="009B441D">
        <w:rPr>
          <w:rFonts w:ascii="Arial" w:eastAsia="Arial" w:hAnsi="Arial" w:cs="Arial"/>
        </w:rPr>
        <w:t xml:space="preserve"> preprint, arXiv:2503.20796, 2025. [Online]. Available: </w:t>
      </w:r>
      <w:hyperlink r:id="rId12" w:tgtFrame="_new" w:history="1">
        <w:r w:rsidRPr="009B441D">
          <w:rPr>
            <w:rStyle w:val="Hyperlink"/>
            <w:rFonts w:ascii="Arial" w:eastAsia="Arial" w:hAnsi="Arial" w:cs="Arial"/>
          </w:rPr>
          <w:t>https://arxi</w:t>
        </w:r>
        <w:r w:rsidRPr="009B441D">
          <w:rPr>
            <w:rStyle w:val="Hyperlink"/>
            <w:rFonts w:ascii="Arial" w:eastAsia="Arial" w:hAnsi="Arial" w:cs="Arial"/>
          </w:rPr>
          <w:t>v</w:t>
        </w:r>
        <w:r w:rsidRPr="009B441D">
          <w:rPr>
            <w:rStyle w:val="Hyperlink"/>
            <w:rFonts w:ascii="Arial" w:eastAsia="Arial" w:hAnsi="Arial" w:cs="Arial"/>
          </w:rPr>
          <w:t>.org/abs</w:t>
        </w:r>
        <w:r w:rsidRPr="009B441D">
          <w:rPr>
            <w:rStyle w:val="Hyperlink"/>
            <w:rFonts w:ascii="Arial" w:eastAsia="Arial" w:hAnsi="Arial" w:cs="Arial"/>
          </w:rPr>
          <w:t>/</w:t>
        </w:r>
        <w:r w:rsidRPr="009B441D">
          <w:rPr>
            <w:rStyle w:val="Hyperlink"/>
            <w:rFonts w:ascii="Arial" w:eastAsia="Arial" w:hAnsi="Arial" w:cs="Arial"/>
          </w:rPr>
          <w:t>2503.20796</w:t>
        </w:r>
      </w:hyperlink>
      <w:r w:rsidRPr="009B441D">
        <w:rPr>
          <w:rFonts w:ascii="Arial" w:eastAsia="Arial" w:hAnsi="Arial" w:cs="Arial"/>
        </w:rPr>
        <w:br/>
      </w:r>
    </w:p>
    <w:p w14:paraId="30AC7C29" w14:textId="3A04B24B" w:rsidR="004543D2" w:rsidRPr="009B441D" w:rsidRDefault="004543D2" w:rsidP="004543D2">
      <w:pPr>
        <w:widowControl w:val="0"/>
        <w:spacing w:line="302" w:lineRule="auto"/>
        <w:ind w:left="720" w:right="564"/>
        <w:rPr>
          <w:rFonts w:ascii="Arial" w:eastAsia="Arial" w:hAnsi="Arial" w:cs="Arial"/>
        </w:rPr>
      </w:pPr>
      <w:r w:rsidRPr="009B441D">
        <w:rPr>
          <w:rFonts w:ascii="Arial" w:eastAsia="Arial" w:hAnsi="Arial" w:cs="Arial"/>
        </w:rPr>
        <w:t>Y. Xue, W. Chen, R. Lee, and P. Liu, “</w:t>
      </w:r>
      <w:proofErr w:type="spellStart"/>
      <w:r w:rsidRPr="009B441D">
        <w:rPr>
          <w:rFonts w:ascii="Arial" w:eastAsia="Arial" w:hAnsi="Arial" w:cs="Arial"/>
        </w:rPr>
        <w:t>MultiPhishGuard</w:t>
      </w:r>
      <w:proofErr w:type="spellEnd"/>
      <w:r w:rsidRPr="009B441D">
        <w:rPr>
          <w:rFonts w:ascii="Arial" w:eastAsia="Arial" w:hAnsi="Arial" w:cs="Arial"/>
        </w:rPr>
        <w:t xml:space="preserve">: An LLM-based multi-agent system for phishing email detection,” </w:t>
      </w:r>
      <w:proofErr w:type="spellStart"/>
      <w:r w:rsidRPr="009B441D">
        <w:rPr>
          <w:rFonts w:ascii="Arial" w:eastAsia="Arial" w:hAnsi="Arial" w:cs="Arial"/>
        </w:rPr>
        <w:t>arXiv</w:t>
      </w:r>
      <w:proofErr w:type="spellEnd"/>
      <w:r w:rsidRPr="009B441D">
        <w:rPr>
          <w:rFonts w:ascii="Arial" w:eastAsia="Arial" w:hAnsi="Arial" w:cs="Arial"/>
        </w:rPr>
        <w:t xml:space="preserve"> preprint, arXiv:2505.23803, </w:t>
      </w:r>
      <w:proofErr w:type="gramStart"/>
      <w:r w:rsidRPr="009B441D">
        <w:rPr>
          <w:rFonts w:ascii="Arial" w:eastAsia="Arial" w:hAnsi="Arial" w:cs="Arial"/>
        </w:rPr>
        <w:t>2025.[</w:t>
      </w:r>
      <w:proofErr w:type="gramEnd"/>
      <w:r w:rsidRPr="009B441D">
        <w:rPr>
          <w:rFonts w:ascii="Arial" w:eastAsia="Arial" w:hAnsi="Arial" w:cs="Arial"/>
        </w:rPr>
        <w:t xml:space="preserve">Online]. Available: </w:t>
      </w:r>
      <w:hyperlink r:id="rId13" w:tgtFrame="_new" w:history="1">
        <w:r w:rsidRPr="009B441D">
          <w:rPr>
            <w:rStyle w:val="Hyperlink"/>
            <w:rFonts w:ascii="Arial" w:eastAsia="Arial" w:hAnsi="Arial" w:cs="Arial"/>
          </w:rPr>
          <w:t>https://arx</w:t>
        </w:r>
        <w:r w:rsidRPr="009B441D">
          <w:rPr>
            <w:rStyle w:val="Hyperlink"/>
            <w:rFonts w:ascii="Arial" w:eastAsia="Arial" w:hAnsi="Arial" w:cs="Arial"/>
          </w:rPr>
          <w:t>i</w:t>
        </w:r>
        <w:r w:rsidRPr="009B441D">
          <w:rPr>
            <w:rStyle w:val="Hyperlink"/>
            <w:rFonts w:ascii="Arial" w:eastAsia="Arial" w:hAnsi="Arial" w:cs="Arial"/>
          </w:rPr>
          <w:t>v.org/abs/2</w:t>
        </w:r>
        <w:r w:rsidRPr="009B441D">
          <w:rPr>
            <w:rStyle w:val="Hyperlink"/>
            <w:rFonts w:ascii="Arial" w:eastAsia="Arial" w:hAnsi="Arial" w:cs="Arial"/>
          </w:rPr>
          <w:t>5</w:t>
        </w:r>
        <w:r w:rsidRPr="009B441D">
          <w:rPr>
            <w:rStyle w:val="Hyperlink"/>
            <w:rFonts w:ascii="Arial" w:eastAsia="Arial" w:hAnsi="Arial" w:cs="Arial"/>
          </w:rPr>
          <w:t>05.23803</w:t>
        </w:r>
      </w:hyperlink>
      <w:r w:rsidRPr="009B441D">
        <w:rPr>
          <w:rFonts w:ascii="Arial" w:eastAsia="Arial" w:hAnsi="Arial" w:cs="Arial"/>
        </w:rPr>
        <w:br/>
      </w:r>
    </w:p>
    <w:p w14:paraId="37ECAE16" w14:textId="1BBE1820" w:rsidR="00C24126" w:rsidRPr="009B441D" w:rsidRDefault="004543D2" w:rsidP="009B441D">
      <w:pPr>
        <w:widowControl w:val="0"/>
        <w:spacing w:line="302" w:lineRule="auto"/>
        <w:ind w:left="720" w:right="564"/>
        <w:rPr>
          <w:rFonts w:ascii="Arial" w:eastAsia="Arial" w:hAnsi="Arial" w:cs="Arial"/>
        </w:rPr>
      </w:pPr>
      <w:r w:rsidRPr="009B441D">
        <w:rPr>
          <w:rFonts w:ascii="Arial" w:eastAsia="Arial" w:hAnsi="Arial" w:cs="Arial"/>
        </w:rPr>
        <w:t xml:space="preserve">J. Devlin, M.-W. Chang, K. Lee, and K. Toutanova, “BERT: Pre-training of deep bidirectional transformers for language understanding,” in NAACL-HLT 2019, pp. 4171–4186, </w:t>
      </w:r>
      <w:proofErr w:type="gramStart"/>
      <w:r w:rsidRPr="009B441D">
        <w:rPr>
          <w:rFonts w:ascii="Arial" w:eastAsia="Arial" w:hAnsi="Arial" w:cs="Arial"/>
        </w:rPr>
        <w:t>2019.[</w:t>
      </w:r>
      <w:proofErr w:type="gramEnd"/>
      <w:r w:rsidRPr="009B441D">
        <w:rPr>
          <w:rFonts w:ascii="Arial" w:eastAsia="Arial" w:hAnsi="Arial" w:cs="Arial"/>
        </w:rPr>
        <w:t xml:space="preserve">Online]. Available: </w:t>
      </w:r>
      <w:hyperlink r:id="rId14" w:tgtFrame="_new" w:history="1">
        <w:r w:rsidRPr="009B441D">
          <w:rPr>
            <w:rStyle w:val="Hyperlink"/>
            <w:rFonts w:ascii="Arial" w:eastAsia="Arial" w:hAnsi="Arial" w:cs="Arial"/>
          </w:rPr>
          <w:t>https://doi.</w:t>
        </w:r>
        <w:r w:rsidRPr="009B441D">
          <w:rPr>
            <w:rStyle w:val="Hyperlink"/>
            <w:rFonts w:ascii="Arial" w:eastAsia="Arial" w:hAnsi="Arial" w:cs="Arial"/>
          </w:rPr>
          <w:t>o</w:t>
        </w:r>
        <w:r w:rsidRPr="009B441D">
          <w:rPr>
            <w:rStyle w:val="Hyperlink"/>
            <w:rFonts w:ascii="Arial" w:eastAsia="Arial" w:hAnsi="Arial" w:cs="Arial"/>
          </w:rPr>
          <w:t>rg/10.18653/v1/N</w:t>
        </w:r>
        <w:r w:rsidRPr="009B441D">
          <w:rPr>
            <w:rStyle w:val="Hyperlink"/>
            <w:rFonts w:ascii="Arial" w:eastAsia="Arial" w:hAnsi="Arial" w:cs="Arial"/>
          </w:rPr>
          <w:t>1</w:t>
        </w:r>
        <w:r w:rsidRPr="009B441D">
          <w:rPr>
            <w:rStyle w:val="Hyperlink"/>
            <w:rFonts w:ascii="Arial" w:eastAsia="Arial" w:hAnsi="Arial" w:cs="Arial"/>
          </w:rPr>
          <w:t>9-1423</w:t>
        </w:r>
      </w:hyperlink>
      <w:r w:rsidRPr="009B441D">
        <w:rPr>
          <w:rFonts w:ascii="Arial" w:eastAsia="Arial" w:hAnsi="Arial" w:cs="Arial"/>
        </w:rPr>
        <w:br/>
      </w:r>
    </w:p>
    <w:p w14:paraId="2659B069" w14:textId="45A29D95" w:rsidR="004543D2" w:rsidRPr="009B441D" w:rsidRDefault="004543D2" w:rsidP="004543D2">
      <w:pPr>
        <w:widowControl w:val="0"/>
        <w:numPr>
          <w:ilvl w:val="0"/>
          <w:numId w:val="1"/>
        </w:numPr>
        <w:spacing w:line="302" w:lineRule="auto"/>
        <w:ind w:right="564"/>
        <w:rPr>
          <w:rFonts w:ascii="Arial" w:eastAsia="Arial" w:hAnsi="Arial" w:cs="Arial"/>
        </w:rPr>
      </w:pPr>
      <w:bookmarkStart w:id="36" w:name="_Hlk216199278"/>
      <w:r w:rsidRPr="009B441D">
        <w:rPr>
          <w:rFonts w:ascii="Arial" w:eastAsia="Arial" w:hAnsi="Arial" w:cs="Arial"/>
          <w:b/>
          <w:bCs/>
        </w:rPr>
        <w:t>Government / Policy / Industry Reports</w:t>
      </w:r>
      <w:r w:rsidRPr="009B441D">
        <w:rPr>
          <w:rFonts w:ascii="Arial" w:eastAsia="Arial" w:hAnsi="Arial" w:cs="Arial"/>
          <w:b/>
          <w:bCs/>
        </w:rPr>
        <w:br/>
      </w:r>
      <w:r w:rsidRPr="009B441D">
        <w:rPr>
          <w:rFonts w:ascii="Arial" w:eastAsia="Arial" w:hAnsi="Arial" w:cs="Arial"/>
        </w:rPr>
        <w:t>Verizon, “2023 Data Breach Investigations Report,” Verizon Enterprise, 2023.</w:t>
      </w:r>
      <w:r w:rsidRPr="009B441D">
        <w:rPr>
          <w:rFonts w:ascii="Arial" w:eastAsia="Arial" w:hAnsi="Arial" w:cs="Arial"/>
        </w:rPr>
        <w:br/>
        <w:t xml:space="preserve">[Online]. Available: </w:t>
      </w:r>
      <w:hyperlink r:id="rId15" w:tgtFrame="_new" w:history="1">
        <w:r w:rsidRPr="009B441D">
          <w:rPr>
            <w:rStyle w:val="Hyperlink"/>
            <w:rFonts w:ascii="Arial" w:eastAsia="Arial" w:hAnsi="Arial" w:cs="Arial"/>
          </w:rPr>
          <w:t>https://www.verizon.com/b</w:t>
        </w:r>
        <w:r w:rsidRPr="009B441D">
          <w:rPr>
            <w:rStyle w:val="Hyperlink"/>
            <w:rFonts w:ascii="Arial" w:eastAsia="Arial" w:hAnsi="Arial" w:cs="Arial"/>
          </w:rPr>
          <w:t>u</w:t>
        </w:r>
        <w:r w:rsidRPr="009B441D">
          <w:rPr>
            <w:rStyle w:val="Hyperlink"/>
            <w:rFonts w:ascii="Arial" w:eastAsia="Arial" w:hAnsi="Arial" w:cs="Arial"/>
          </w:rPr>
          <w:t>s</w:t>
        </w:r>
        <w:r w:rsidRPr="009B441D">
          <w:rPr>
            <w:rStyle w:val="Hyperlink"/>
            <w:rFonts w:ascii="Arial" w:eastAsia="Arial" w:hAnsi="Arial" w:cs="Arial"/>
          </w:rPr>
          <w:t>iness/resources/reports/dbir/</w:t>
        </w:r>
      </w:hyperlink>
    </w:p>
    <w:p w14:paraId="0DDF4C06" w14:textId="59D16BE8" w:rsidR="00C24126" w:rsidRPr="009B441D" w:rsidRDefault="004543D2" w:rsidP="004543D2">
      <w:pPr>
        <w:widowControl w:val="0"/>
        <w:spacing w:line="302" w:lineRule="auto"/>
        <w:ind w:left="720" w:right="564"/>
        <w:rPr>
          <w:rFonts w:ascii="Arial" w:eastAsia="Arial" w:hAnsi="Arial" w:cs="Arial"/>
        </w:rPr>
      </w:pPr>
      <w:r w:rsidRPr="009B441D">
        <w:rPr>
          <w:rFonts w:ascii="Arial" w:eastAsia="Arial" w:hAnsi="Arial" w:cs="Arial"/>
        </w:rPr>
        <w:t xml:space="preserve"> </w:t>
      </w:r>
    </w:p>
    <w:p w14:paraId="044C04E0" w14:textId="28A64815" w:rsidR="004543D2" w:rsidRPr="009B441D" w:rsidRDefault="00000000" w:rsidP="004543D2">
      <w:pPr>
        <w:widowControl w:val="0"/>
        <w:numPr>
          <w:ilvl w:val="0"/>
          <w:numId w:val="1"/>
        </w:numPr>
        <w:spacing w:line="302" w:lineRule="auto"/>
        <w:ind w:right="564"/>
        <w:rPr>
          <w:rFonts w:ascii="Arial" w:eastAsia="Arial" w:hAnsi="Arial" w:cs="Arial"/>
        </w:rPr>
      </w:pPr>
      <w:r w:rsidRPr="009B441D">
        <w:rPr>
          <w:rFonts w:ascii="Arial" w:eastAsia="Arial" w:hAnsi="Arial" w:cs="Arial"/>
          <w:b/>
          <w:bCs/>
        </w:rPr>
        <w:t>Website</w:t>
      </w:r>
      <w:r w:rsidRPr="009B441D">
        <w:rPr>
          <w:rFonts w:ascii="Arial" w:eastAsia="Arial" w:hAnsi="Arial" w:cs="Arial"/>
          <w:b/>
          <w:bCs/>
        </w:rPr>
        <w:br/>
      </w:r>
      <w:r w:rsidR="004543D2" w:rsidRPr="009B441D">
        <w:rPr>
          <w:rFonts w:ascii="Arial" w:eastAsia="Arial" w:hAnsi="Arial" w:cs="Arial"/>
        </w:rPr>
        <w:t>Google, “Safe Browsing: Protecting users from phishing,” 2023.</w:t>
      </w:r>
      <w:r w:rsidR="004543D2" w:rsidRPr="009B441D">
        <w:rPr>
          <w:rFonts w:ascii="Arial" w:eastAsia="Arial" w:hAnsi="Arial" w:cs="Arial"/>
        </w:rPr>
        <w:br/>
        <w:t xml:space="preserve">[Online]. Available: </w:t>
      </w:r>
      <w:hyperlink r:id="rId16" w:tgtFrame="_new" w:history="1">
        <w:r w:rsidR="004543D2" w:rsidRPr="009B441D">
          <w:rPr>
            <w:rStyle w:val="Hyperlink"/>
            <w:rFonts w:ascii="Arial" w:eastAsia="Arial" w:hAnsi="Arial" w:cs="Arial"/>
          </w:rPr>
          <w:t>https://safebrowsing.</w:t>
        </w:r>
        <w:r w:rsidR="004543D2" w:rsidRPr="009B441D">
          <w:rPr>
            <w:rStyle w:val="Hyperlink"/>
            <w:rFonts w:ascii="Arial" w:eastAsia="Arial" w:hAnsi="Arial" w:cs="Arial"/>
          </w:rPr>
          <w:t>g</w:t>
        </w:r>
        <w:r w:rsidR="004543D2" w:rsidRPr="009B441D">
          <w:rPr>
            <w:rStyle w:val="Hyperlink"/>
            <w:rFonts w:ascii="Arial" w:eastAsia="Arial" w:hAnsi="Arial" w:cs="Arial"/>
          </w:rPr>
          <w:t>o</w:t>
        </w:r>
        <w:r w:rsidR="004543D2" w:rsidRPr="009B441D">
          <w:rPr>
            <w:rStyle w:val="Hyperlink"/>
            <w:rFonts w:ascii="Arial" w:eastAsia="Arial" w:hAnsi="Arial" w:cs="Arial"/>
          </w:rPr>
          <w:t>o</w:t>
        </w:r>
        <w:r w:rsidR="004543D2" w:rsidRPr="009B441D">
          <w:rPr>
            <w:rStyle w:val="Hyperlink"/>
            <w:rFonts w:ascii="Arial" w:eastAsia="Arial" w:hAnsi="Arial" w:cs="Arial"/>
          </w:rPr>
          <w:t>gle.com</w:t>
        </w:r>
      </w:hyperlink>
    </w:p>
    <w:p w14:paraId="4A744757" w14:textId="4C607D66" w:rsidR="00C24126" w:rsidRPr="009B441D" w:rsidRDefault="004543D2" w:rsidP="004543D2">
      <w:pPr>
        <w:widowControl w:val="0"/>
        <w:spacing w:line="302" w:lineRule="auto"/>
        <w:ind w:left="720" w:right="564"/>
        <w:rPr>
          <w:rFonts w:ascii="Arial" w:eastAsia="Arial" w:hAnsi="Arial" w:cs="Arial"/>
        </w:rPr>
      </w:pPr>
      <w:r w:rsidRPr="009B441D">
        <w:rPr>
          <w:rFonts w:ascii="Arial" w:eastAsia="Arial" w:hAnsi="Arial" w:cs="Arial"/>
          <w:lang w:val="it-IT"/>
        </w:rPr>
        <w:br/>
        <w:t xml:space="preserve">Google, “Gemini API documentation,” 2024.[Online]. </w:t>
      </w:r>
      <w:r w:rsidRPr="009B441D">
        <w:rPr>
          <w:rFonts w:ascii="Arial" w:eastAsia="Arial" w:hAnsi="Arial" w:cs="Arial"/>
        </w:rPr>
        <w:t xml:space="preserve">Available: </w:t>
      </w:r>
      <w:hyperlink r:id="rId17" w:history="1">
        <w:r w:rsidR="00E10E2D" w:rsidRPr="009B441D">
          <w:rPr>
            <w:rStyle w:val="Hyperlink"/>
            <w:rFonts w:ascii="Arial" w:hAnsi="Arial" w:cs="Arial"/>
          </w:rPr>
          <w:t>https://ai.google.dev/gemini-api/docs</w:t>
        </w:r>
      </w:hyperlink>
      <w:r w:rsidR="00E10E2D" w:rsidRPr="009B441D">
        <w:rPr>
          <w:rFonts w:ascii="Arial" w:hAnsi="Arial" w:cs="Arial"/>
        </w:rPr>
        <w:t xml:space="preserve"> </w:t>
      </w:r>
      <w:r w:rsidRPr="009B441D">
        <w:rPr>
          <w:rFonts w:ascii="Arial" w:eastAsia="Arial" w:hAnsi="Arial" w:cs="Arial"/>
        </w:rPr>
        <w:br/>
      </w:r>
      <w:r w:rsidRPr="009B441D">
        <w:rPr>
          <w:rFonts w:ascii="Arial" w:eastAsia="Arial" w:hAnsi="Arial" w:cs="Arial"/>
        </w:rPr>
        <w:br/>
      </w:r>
    </w:p>
    <w:p w14:paraId="61BE2833" w14:textId="735383DC" w:rsidR="004543D2" w:rsidRPr="009B441D" w:rsidRDefault="004543D2" w:rsidP="004543D2">
      <w:pPr>
        <w:widowControl w:val="0"/>
        <w:numPr>
          <w:ilvl w:val="0"/>
          <w:numId w:val="1"/>
        </w:numPr>
        <w:spacing w:line="302" w:lineRule="auto"/>
        <w:ind w:right="564"/>
        <w:rPr>
          <w:rFonts w:ascii="Arial" w:eastAsia="Arial" w:hAnsi="Arial" w:cs="Arial"/>
        </w:rPr>
      </w:pPr>
      <w:r w:rsidRPr="009B441D">
        <w:rPr>
          <w:rFonts w:ascii="Arial" w:eastAsia="Arial" w:hAnsi="Arial" w:cs="Arial"/>
          <w:b/>
          <w:bCs/>
        </w:rPr>
        <w:t>Classic / Foundational Sources</w:t>
      </w:r>
    </w:p>
    <w:p w14:paraId="57192802" w14:textId="5CF067C4" w:rsidR="004543D2" w:rsidRPr="009B441D" w:rsidRDefault="004543D2" w:rsidP="004543D2">
      <w:pPr>
        <w:widowControl w:val="0"/>
        <w:spacing w:line="302" w:lineRule="auto"/>
        <w:ind w:left="720" w:right="564"/>
        <w:rPr>
          <w:rFonts w:ascii="Arial" w:eastAsia="Arial" w:hAnsi="Arial" w:cs="Arial"/>
        </w:rPr>
      </w:pPr>
      <w:r w:rsidRPr="009B441D">
        <w:rPr>
          <w:rFonts w:ascii="Arial" w:eastAsia="Arial" w:hAnsi="Arial" w:cs="Arial"/>
        </w:rPr>
        <w:br/>
        <w:t xml:space="preserve">T. </w:t>
      </w:r>
      <w:proofErr w:type="spellStart"/>
      <w:r w:rsidRPr="009B441D">
        <w:rPr>
          <w:rFonts w:ascii="Arial" w:eastAsia="Arial" w:hAnsi="Arial" w:cs="Arial"/>
        </w:rPr>
        <w:t>Jagatic</w:t>
      </w:r>
      <w:proofErr w:type="spellEnd"/>
      <w:r w:rsidRPr="009B441D">
        <w:rPr>
          <w:rFonts w:ascii="Arial" w:eastAsia="Arial" w:hAnsi="Arial" w:cs="Arial"/>
        </w:rPr>
        <w:t>, N. Johnson, M. Jakobsson, and F. Menczer, “Social phishing,” Communications of the ACM, vol. 50, no. 10, pp. 94–100, 2007.</w:t>
      </w:r>
      <w:r w:rsidRPr="009B441D">
        <w:rPr>
          <w:rFonts w:ascii="Arial" w:eastAsia="Arial" w:hAnsi="Arial" w:cs="Arial"/>
        </w:rPr>
        <w:br/>
        <w:t xml:space="preserve">[Online]. Available: </w:t>
      </w:r>
      <w:hyperlink r:id="rId18" w:tgtFrame="_new" w:history="1">
        <w:r w:rsidRPr="009B441D">
          <w:rPr>
            <w:rStyle w:val="Hyperlink"/>
            <w:rFonts w:ascii="Arial" w:eastAsia="Arial" w:hAnsi="Arial" w:cs="Arial"/>
          </w:rPr>
          <w:t>https:</w:t>
        </w:r>
        <w:r w:rsidRPr="009B441D">
          <w:rPr>
            <w:rStyle w:val="Hyperlink"/>
            <w:rFonts w:ascii="Arial" w:eastAsia="Arial" w:hAnsi="Arial" w:cs="Arial"/>
          </w:rPr>
          <w:t>/</w:t>
        </w:r>
        <w:r w:rsidRPr="009B441D">
          <w:rPr>
            <w:rStyle w:val="Hyperlink"/>
            <w:rFonts w:ascii="Arial" w:eastAsia="Arial" w:hAnsi="Arial" w:cs="Arial"/>
          </w:rPr>
          <w:t>/doi.org/10.1145/12909</w:t>
        </w:r>
        <w:r w:rsidRPr="009B441D">
          <w:rPr>
            <w:rStyle w:val="Hyperlink"/>
            <w:rFonts w:ascii="Arial" w:eastAsia="Arial" w:hAnsi="Arial" w:cs="Arial"/>
          </w:rPr>
          <w:t>5</w:t>
        </w:r>
        <w:r w:rsidRPr="009B441D">
          <w:rPr>
            <w:rStyle w:val="Hyperlink"/>
            <w:rFonts w:ascii="Arial" w:eastAsia="Arial" w:hAnsi="Arial" w:cs="Arial"/>
          </w:rPr>
          <w:t>8.1290968</w:t>
        </w:r>
      </w:hyperlink>
    </w:p>
    <w:bookmarkEnd w:id="36"/>
    <w:p w14:paraId="10113FF1" w14:textId="5FC2B06E" w:rsidR="00C24126" w:rsidRPr="004543D2" w:rsidRDefault="004543D2" w:rsidP="004543D2">
      <w:pPr>
        <w:widowControl w:val="0"/>
        <w:spacing w:line="302" w:lineRule="auto"/>
        <w:ind w:left="720" w:right="564"/>
        <w:rPr>
          <w:rFonts w:ascii="Arial" w:eastAsia="Arial" w:hAnsi="Arial" w:cs="Arial"/>
          <w:i w:val="0"/>
          <w:iCs w:val="0"/>
        </w:rPr>
      </w:pPr>
      <w:r w:rsidRPr="004543D2">
        <w:rPr>
          <w:rFonts w:ascii="Arial" w:eastAsia="Arial" w:hAnsi="Arial" w:cs="Arial"/>
          <w:i w:val="0"/>
          <w:iCs w:val="0"/>
        </w:rPr>
        <w:t xml:space="preserve"> </w:t>
      </w:r>
    </w:p>
    <w:p w14:paraId="00CEAF76" w14:textId="77777777" w:rsidR="00C24126" w:rsidRDefault="00000000">
      <w:pPr>
        <w:pBdr>
          <w:top w:val="nil"/>
          <w:left w:val="nil"/>
          <w:bottom w:val="nil"/>
          <w:right w:val="nil"/>
          <w:between w:val="nil"/>
        </w:pBdr>
        <w:spacing w:before="120" w:after="120"/>
        <w:ind w:left="360"/>
        <w:jc w:val="both"/>
        <w:rPr>
          <w:rFonts w:ascii="Arial" w:eastAsia="Arial" w:hAnsi="Arial" w:cs="Arial"/>
          <w:i w:val="0"/>
          <w:iCs w:val="0"/>
          <w:color w:val="000000"/>
        </w:rPr>
      </w:pPr>
      <w:r>
        <w:br w:type="page"/>
      </w:r>
    </w:p>
    <w:p w14:paraId="142DEA1B" w14:textId="77777777" w:rsidR="00C24126" w:rsidRDefault="00000000" w:rsidP="008630DD">
      <w:pPr>
        <w:numPr>
          <w:ilvl w:val="0"/>
          <w:numId w:val="62"/>
        </w:numPr>
        <w:pBdr>
          <w:top w:val="nil"/>
          <w:left w:val="nil"/>
          <w:bottom w:val="nil"/>
          <w:right w:val="nil"/>
          <w:between w:val="nil"/>
        </w:pBdr>
        <w:spacing w:before="120" w:after="120"/>
        <w:ind w:left="389" w:hanging="389"/>
        <w:jc w:val="both"/>
        <w:rPr>
          <w:rFonts w:ascii="Arial" w:eastAsia="Arial" w:hAnsi="Arial" w:cs="Arial"/>
          <w:b/>
          <w:bCs/>
          <w:color w:val="000000"/>
        </w:rPr>
      </w:pPr>
      <w:bookmarkStart w:id="37" w:name="_heading=h.y53owii26vaj" w:colFirst="0" w:colLast="0"/>
      <w:bookmarkEnd w:id="37"/>
      <w:r>
        <w:rPr>
          <w:rFonts w:ascii="Arial" w:eastAsia="Arial" w:hAnsi="Arial" w:cs="Arial"/>
          <w:b/>
          <w:bCs/>
          <w:color w:val="000000"/>
          <w:sz w:val="32"/>
          <w:szCs w:val="32"/>
        </w:rPr>
        <w:lastRenderedPageBreak/>
        <w:t>Appendices</w:t>
      </w:r>
    </w:p>
    <w:p w14:paraId="407AD60A" w14:textId="719FE728" w:rsidR="00C24126" w:rsidRPr="004543D2" w:rsidRDefault="004543D2" w:rsidP="004543D2">
      <w:pPr>
        <w:pStyle w:val="ListParagraph"/>
        <w:numPr>
          <w:ilvl w:val="0"/>
          <w:numId w:val="63"/>
        </w:numPr>
        <w:spacing w:before="120" w:after="120"/>
        <w:rPr>
          <w:rFonts w:ascii="Arial" w:eastAsia="Arial" w:hAnsi="Arial" w:cs="Arial"/>
          <w:i w:val="0"/>
          <w:iCs w:val="0"/>
        </w:rPr>
      </w:pPr>
      <w:r w:rsidRPr="00780A5C">
        <w:rPr>
          <w:rFonts w:ascii="Arial" w:hAnsi="Arial" w:cs="Arial"/>
          <w:b/>
          <w:bCs/>
          <w:i w:val="0"/>
          <w:iCs w:val="0"/>
        </w:rPr>
        <w:t>Appendix A</w:t>
      </w:r>
      <w:r w:rsidRPr="00780A5C">
        <w:rPr>
          <w:rFonts w:ascii="Arial" w:hAnsi="Arial" w:cs="Arial"/>
          <w:b/>
          <w:bCs/>
          <w:i w:val="0"/>
          <w:iCs w:val="0"/>
        </w:rPr>
        <w:br/>
      </w:r>
      <w:r w:rsidRPr="00780A5C">
        <w:rPr>
          <w:rFonts w:ascii="Arial" w:hAnsi="Arial" w:cs="Arial"/>
          <w:b/>
          <w:bCs/>
        </w:rPr>
        <w:t>System Architecture Diagram</w:t>
      </w:r>
      <w:r>
        <w:rPr>
          <w:rFonts w:asciiTheme="minorBidi" w:hAnsiTheme="minorBidi"/>
          <w:b/>
          <w:bCs/>
        </w:rPr>
        <w:br/>
      </w:r>
      <w:r>
        <w:rPr>
          <w:rFonts w:asciiTheme="minorBidi" w:hAnsiTheme="minorBidi"/>
          <w:b/>
          <w:bCs/>
          <w:noProof/>
        </w:rPr>
        <w:drawing>
          <wp:inline distT="0" distB="0" distL="0" distR="0" wp14:anchorId="66C6C330" wp14:editId="723B07BD">
            <wp:extent cx="5731510" cy="3129915"/>
            <wp:effectExtent l="0" t="0" r="2540" b="0"/>
            <wp:docPr id="1758474413" name="Picture 1" descr="A diagram of a diagram&#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58474413" name="Picture 1" descr="A diagram of a diagram&#10;&#10;AI-generated content may be incorrect."/>
                    <pic:cNvPicPr/>
                  </pic:nvPicPr>
                  <pic:blipFill>
                    <a:blip r:embed="rId19" cstate="print">
                      <a:extLst>
                        <a:ext uri="{28A0092B-C50C-407E-A947-70E740481C1C}">
                          <a14:useLocalDpi xmlns:a14="http://schemas.microsoft.com/office/drawing/2010/main" val="0"/>
                        </a:ext>
                      </a:extLst>
                    </a:blip>
                    <a:stretch>
                      <a:fillRect/>
                    </a:stretch>
                  </pic:blipFill>
                  <pic:spPr>
                    <a:xfrm>
                      <a:off x="0" y="0"/>
                      <a:ext cx="5731510" cy="3129915"/>
                    </a:xfrm>
                    <a:prstGeom prst="rect">
                      <a:avLst/>
                    </a:prstGeom>
                  </pic:spPr>
                </pic:pic>
              </a:graphicData>
            </a:graphic>
          </wp:inline>
        </w:drawing>
      </w:r>
      <w:r>
        <w:rPr>
          <w:rFonts w:asciiTheme="minorBidi" w:hAnsiTheme="minorBidi"/>
          <w:b/>
          <w:bCs/>
        </w:rPr>
        <w:br/>
      </w:r>
    </w:p>
    <w:p w14:paraId="5D0EE352" w14:textId="05AE9F90" w:rsidR="004543D2" w:rsidRPr="00780A5C" w:rsidRDefault="004543D2" w:rsidP="004543D2">
      <w:pPr>
        <w:pStyle w:val="ListParagraph"/>
        <w:numPr>
          <w:ilvl w:val="0"/>
          <w:numId w:val="63"/>
        </w:numPr>
        <w:spacing w:before="120" w:after="120"/>
        <w:rPr>
          <w:rFonts w:ascii="Arial" w:eastAsia="Arial" w:hAnsi="Arial" w:cs="Arial"/>
          <w:i w:val="0"/>
          <w:iCs w:val="0"/>
        </w:rPr>
      </w:pPr>
      <w:r w:rsidRPr="00780A5C">
        <w:rPr>
          <w:rFonts w:ascii="Arial" w:eastAsia="Arial" w:hAnsi="Arial" w:cs="Arial"/>
          <w:b/>
          <w:bCs/>
          <w:i w:val="0"/>
          <w:iCs w:val="0"/>
        </w:rPr>
        <w:t>Appendix B</w:t>
      </w:r>
      <w:r w:rsidRPr="00780A5C">
        <w:rPr>
          <w:rFonts w:ascii="Arial" w:eastAsia="Arial" w:hAnsi="Arial" w:cs="Arial"/>
          <w:b/>
          <w:bCs/>
          <w:i w:val="0"/>
          <w:iCs w:val="0"/>
        </w:rPr>
        <w:br/>
      </w:r>
      <w:r w:rsidRPr="00780A5C">
        <w:rPr>
          <w:rFonts w:ascii="Arial" w:eastAsia="Arial" w:hAnsi="Arial" w:cs="Arial"/>
          <w:b/>
          <w:bCs/>
        </w:rPr>
        <w:t>Sequence Diagram</w:t>
      </w:r>
      <w:r>
        <w:rPr>
          <w:rFonts w:ascii="Arial" w:eastAsia="Arial" w:hAnsi="Arial" w:cs="Arial"/>
          <w:b/>
          <w:bCs/>
        </w:rPr>
        <w:br/>
      </w:r>
      <w:r w:rsidRPr="0041283E">
        <w:rPr>
          <w:rFonts w:asciiTheme="minorBidi" w:hAnsiTheme="minorBidi"/>
          <w:b/>
          <w:bCs/>
          <w:noProof/>
        </w:rPr>
        <w:drawing>
          <wp:inline distT="0" distB="0" distL="0" distR="0" wp14:anchorId="172C1B80" wp14:editId="1227BC38">
            <wp:extent cx="5731510" cy="3018790"/>
            <wp:effectExtent l="0" t="0" r="2540" b="0"/>
            <wp:docPr id="2051731018"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51731018" name="Picture 1" descr="A screenshot of a computer&#10;&#10;AI-generated content may be incorrect."/>
                    <pic:cNvPicPr/>
                  </pic:nvPicPr>
                  <pic:blipFill>
                    <a:blip r:embed="rId20"/>
                    <a:stretch>
                      <a:fillRect/>
                    </a:stretch>
                  </pic:blipFill>
                  <pic:spPr>
                    <a:xfrm>
                      <a:off x="0" y="0"/>
                      <a:ext cx="5731510" cy="3018790"/>
                    </a:xfrm>
                    <a:prstGeom prst="rect">
                      <a:avLst/>
                    </a:prstGeom>
                  </pic:spPr>
                </pic:pic>
              </a:graphicData>
            </a:graphic>
          </wp:inline>
        </w:drawing>
      </w:r>
    </w:p>
    <w:p w14:paraId="27F701A5" w14:textId="77777777" w:rsidR="00780A5C" w:rsidRDefault="00780A5C" w:rsidP="00780A5C">
      <w:pPr>
        <w:spacing w:before="120" w:after="120"/>
        <w:rPr>
          <w:rFonts w:ascii="Arial" w:eastAsia="Arial" w:hAnsi="Arial" w:cs="Arial"/>
          <w:i w:val="0"/>
          <w:iCs w:val="0"/>
        </w:rPr>
      </w:pPr>
    </w:p>
    <w:p w14:paraId="13F25477" w14:textId="77777777" w:rsidR="00780A5C" w:rsidRDefault="00780A5C" w:rsidP="00780A5C">
      <w:pPr>
        <w:spacing w:before="120" w:after="120"/>
        <w:rPr>
          <w:rFonts w:ascii="Arial" w:eastAsia="Arial" w:hAnsi="Arial" w:cs="Arial"/>
          <w:i w:val="0"/>
          <w:iCs w:val="0"/>
        </w:rPr>
      </w:pPr>
    </w:p>
    <w:p w14:paraId="3DBDFA93" w14:textId="77777777" w:rsidR="00780A5C" w:rsidRDefault="00780A5C" w:rsidP="00780A5C">
      <w:pPr>
        <w:spacing w:before="120" w:after="120"/>
        <w:rPr>
          <w:rFonts w:ascii="Arial" w:eastAsia="Arial" w:hAnsi="Arial" w:cs="Arial"/>
          <w:i w:val="0"/>
          <w:iCs w:val="0"/>
        </w:rPr>
      </w:pPr>
    </w:p>
    <w:p w14:paraId="6339E1D8" w14:textId="77777777" w:rsidR="00780A5C" w:rsidRDefault="00780A5C" w:rsidP="00780A5C">
      <w:pPr>
        <w:spacing w:before="120" w:after="120"/>
        <w:rPr>
          <w:rFonts w:ascii="Arial" w:eastAsia="Arial" w:hAnsi="Arial" w:cs="Arial"/>
          <w:i w:val="0"/>
          <w:iCs w:val="0"/>
        </w:rPr>
      </w:pPr>
    </w:p>
    <w:p w14:paraId="4AA3450C" w14:textId="4CD899BE" w:rsidR="00780A5C" w:rsidRDefault="00780A5C" w:rsidP="00780A5C">
      <w:pPr>
        <w:spacing w:before="120" w:after="120"/>
        <w:rPr>
          <w:rFonts w:ascii="Arial" w:eastAsia="Arial" w:hAnsi="Arial" w:cs="Arial"/>
          <w:b/>
          <w:bCs/>
        </w:rPr>
      </w:pPr>
      <w:r w:rsidRPr="00780A5C">
        <w:rPr>
          <w:rFonts w:ascii="Arial" w:eastAsia="Arial" w:hAnsi="Arial" w:cs="Arial"/>
          <w:b/>
          <w:bCs/>
          <w:i w:val="0"/>
          <w:iCs w:val="0"/>
        </w:rPr>
        <w:lastRenderedPageBreak/>
        <w:t xml:space="preserve">Appendix </w:t>
      </w:r>
      <w:r>
        <w:rPr>
          <w:rFonts w:ascii="Arial" w:eastAsia="Arial" w:hAnsi="Arial" w:cs="Arial"/>
          <w:b/>
          <w:bCs/>
          <w:i w:val="0"/>
          <w:iCs w:val="0"/>
        </w:rPr>
        <w:t>C</w:t>
      </w:r>
      <w:r w:rsidRPr="00780A5C">
        <w:rPr>
          <w:rFonts w:ascii="Arial" w:eastAsia="Arial" w:hAnsi="Arial" w:cs="Arial"/>
          <w:b/>
          <w:bCs/>
          <w:i w:val="0"/>
          <w:iCs w:val="0"/>
        </w:rPr>
        <w:br/>
      </w:r>
      <w:r>
        <w:rPr>
          <w:rFonts w:ascii="Arial" w:eastAsia="Arial" w:hAnsi="Arial" w:cs="Arial"/>
          <w:b/>
          <w:bCs/>
        </w:rPr>
        <w:t>Activity</w:t>
      </w:r>
      <w:r w:rsidRPr="00780A5C">
        <w:rPr>
          <w:rFonts w:ascii="Arial" w:eastAsia="Arial" w:hAnsi="Arial" w:cs="Arial"/>
          <w:b/>
          <w:bCs/>
        </w:rPr>
        <w:t xml:space="preserve"> Diagram</w:t>
      </w:r>
      <w:r>
        <w:rPr>
          <w:rFonts w:ascii="Arial" w:eastAsia="Arial" w:hAnsi="Arial" w:cs="Arial"/>
          <w:b/>
          <w:bCs/>
        </w:rPr>
        <w:t>:</w:t>
      </w:r>
    </w:p>
    <w:p w14:paraId="01731A2F" w14:textId="6FF8B48E" w:rsidR="00780A5C" w:rsidRDefault="00780A5C" w:rsidP="00780A5C">
      <w:pPr>
        <w:spacing w:before="120" w:after="120"/>
        <w:rPr>
          <w:rFonts w:ascii="Arial" w:eastAsia="Arial" w:hAnsi="Arial" w:cs="Arial"/>
          <w:b/>
          <w:bCs/>
        </w:rPr>
      </w:pPr>
      <w:r w:rsidRPr="00780A5C">
        <w:rPr>
          <w:rFonts w:ascii="Arial" w:eastAsia="Arial" w:hAnsi="Arial" w:cs="Arial"/>
          <w:b/>
          <w:bCs/>
          <w:noProof/>
        </w:rPr>
        <w:drawing>
          <wp:inline distT="0" distB="0" distL="0" distR="0" wp14:anchorId="3333B049" wp14:editId="190BD8B5">
            <wp:extent cx="3715150" cy="3592106"/>
            <wp:effectExtent l="0" t="0" r="0" b="8890"/>
            <wp:docPr id="151418713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14187136" name=""/>
                    <pic:cNvPicPr/>
                  </pic:nvPicPr>
                  <pic:blipFill>
                    <a:blip r:embed="rId21"/>
                    <a:stretch>
                      <a:fillRect/>
                    </a:stretch>
                  </pic:blipFill>
                  <pic:spPr>
                    <a:xfrm>
                      <a:off x="0" y="0"/>
                      <a:ext cx="3729301" cy="3605788"/>
                    </a:xfrm>
                    <a:prstGeom prst="rect">
                      <a:avLst/>
                    </a:prstGeom>
                  </pic:spPr>
                </pic:pic>
              </a:graphicData>
            </a:graphic>
          </wp:inline>
        </w:drawing>
      </w:r>
    </w:p>
    <w:p w14:paraId="0B1AD986" w14:textId="7FC18615" w:rsidR="00780A5C" w:rsidRPr="00780A5C" w:rsidRDefault="00780A5C" w:rsidP="00780A5C">
      <w:pPr>
        <w:spacing w:before="120" w:after="120"/>
        <w:rPr>
          <w:rFonts w:ascii="Arial" w:eastAsia="Arial" w:hAnsi="Arial" w:cs="Arial"/>
          <w:b/>
          <w:bCs/>
        </w:rPr>
      </w:pPr>
      <w:r w:rsidRPr="00780A5C">
        <w:rPr>
          <w:rFonts w:ascii="Arial" w:eastAsia="Arial" w:hAnsi="Arial" w:cs="Arial"/>
          <w:b/>
          <w:bCs/>
          <w:noProof/>
        </w:rPr>
        <w:drawing>
          <wp:inline distT="0" distB="0" distL="0" distR="0" wp14:anchorId="3E41DA6D" wp14:editId="4419F039">
            <wp:extent cx="3709670" cy="3676775"/>
            <wp:effectExtent l="0" t="0" r="5080" b="0"/>
            <wp:docPr id="19373076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3730767" name=""/>
                    <pic:cNvPicPr/>
                  </pic:nvPicPr>
                  <pic:blipFill>
                    <a:blip r:embed="rId22"/>
                    <a:stretch>
                      <a:fillRect/>
                    </a:stretch>
                  </pic:blipFill>
                  <pic:spPr>
                    <a:xfrm>
                      <a:off x="0" y="0"/>
                      <a:ext cx="3731720" cy="3698630"/>
                    </a:xfrm>
                    <a:prstGeom prst="rect">
                      <a:avLst/>
                    </a:prstGeom>
                  </pic:spPr>
                </pic:pic>
              </a:graphicData>
            </a:graphic>
          </wp:inline>
        </w:drawing>
      </w:r>
    </w:p>
    <w:sectPr w:rsidR="00780A5C" w:rsidRPr="00780A5C">
      <w:headerReference w:type="even" r:id="rId23"/>
      <w:headerReference w:type="default" r:id="rId24"/>
      <w:footerReference w:type="even" r:id="rId25"/>
      <w:footerReference w:type="default" r:id="rId26"/>
      <w:headerReference w:type="first" r:id="rId27"/>
      <w:footerReference w:type="first" r:id="rId28"/>
      <w:pgSz w:w="12240" w:h="15840"/>
      <w:pgMar w:top="1440" w:right="1440" w:bottom="1440" w:left="1440" w:header="720" w:footer="720" w:gutter="0"/>
      <w:pgNumType w:start="1"/>
      <w:cols w:space="720"/>
      <w:titlePg/>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B704B33" w14:textId="77777777" w:rsidR="000A6CD3" w:rsidRDefault="000A6CD3">
      <w:r>
        <w:separator/>
      </w:r>
    </w:p>
  </w:endnote>
  <w:endnote w:type="continuationSeparator" w:id="0">
    <w:p w14:paraId="4DD1559F" w14:textId="77777777" w:rsidR="000A6CD3" w:rsidRDefault="000A6CD3">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Noto Sans Symbols">
    <w:charset w:val="00"/>
    <w:family w:val="auto"/>
    <w:pitch w:val="default"/>
    <w:embedRegular r:id="rId1" w:fontKey="{B2A97A6C-3777-4BA7-8683-C62F61880973}"/>
  </w:font>
  <w:font w:name="Verdana">
    <w:panose1 w:val="020B0604030504040204"/>
    <w:charset w:val="00"/>
    <w:family w:val="swiss"/>
    <w:pitch w:val="variable"/>
    <w:sig w:usb0="A00006FF" w:usb1="4000205B" w:usb2="00000010" w:usb3="00000000" w:csb0="0000019F" w:csb1="00000000"/>
    <w:embedBoldItalic r:id="rId2" w:fontKey="{65582383-698F-46F0-B594-595359CB4C0D}"/>
  </w:font>
  <w:font w:name="Tahoma">
    <w:panose1 w:val="020B0604030504040204"/>
    <w:charset w:val="00"/>
    <w:family w:val="swiss"/>
    <w:pitch w:val="variable"/>
    <w:sig w:usb0="E1002EFF" w:usb1="C000605B" w:usb2="00000029" w:usb3="00000000" w:csb0="000101FF" w:csb1="00000000"/>
    <w:embedItalic r:id="rId3" w:fontKey="{CDBF9D82-D234-4609-839E-A7B409CF422E}"/>
  </w:font>
  <w:font w:name="Calibri">
    <w:panose1 w:val="020F0502020204030204"/>
    <w:charset w:val="00"/>
    <w:family w:val="swiss"/>
    <w:pitch w:val="variable"/>
    <w:sig w:usb0="E4002EFF" w:usb1="C200247B" w:usb2="00000009" w:usb3="00000000" w:csb0="000001FF" w:csb1="00000000"/>
    <w:embedRegular r:id="rId4" w:fontKey="{155D3D94-5646-4530-9A3D-FAA696709537}"/>
  </w:font>
  <w:font w:name="Cambria">
    <w:panose1 w:val="02040503050406030204"/>
    <w:charset w:val="00"/>
    <w:family w:val="roman"/>
    <w:pitch w:val="variable"/>
    <w:sig w:usb0="E00006FF" w:usb1="420024FF" w:usb2="02000000" w:usb3="00000000" w:csb0="0000019F" w:csb1="00000000"/>
    <w:embedRegular r:id="rId5" w:fontKey="{6FEEED2D-CE00-4063-8E27-5D197BEB5BBA}"/>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FEE331A" w14:textId="77777777" w:rsidR="00C24126" w:rsidRDefault="00C24126">
    <w:pPr>
      <w:pBdr>
        <w:top w:val="nil"/>
        <w:left w:val="nil"/>
        <w:bottom w:val="nil"/>
        <w:right w:val="nil"/>
        <w:between w:val="nil"/>
      </w:pBdr>
      <w:tabs>
        <w:tab w:val="center" w:pos="4320"/>
        <w:tab w:val="right" w:pos="8640"/>
      </w:tabs>
      <w:rPr>
        <w:color w:val="000000"/>
      </w:rP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83404AF" w14:textId="77777777" w:rsidR="00C24126" w:rsidRDefault="00000000">
    <w:pPr>
      <w:pBdr>
        <w:top w:val="single" w:sz="4" w:space="0" w:color="000000"/>
        <w:left w:val="nil"/>
        <w:bottom w:val="nil"/>
        <w:right w:val="nil"/>
        <w:between w:val="nil"/>
      </w:pBdr>
      <w:tabs>
        <w:tab w:val="center" w:pos="4320"/>
        <w:tab w:val="right" w:pos="8640"/>
        <w:tab w:val="left" w:pos="-1620"/>
        <w:tab w:val="center" w:pos="5220"/>
        <w:tab w:val="right" w:pos="9360"/>
        <w:tab w:val="right" w:pos="10350"/>
      </w:tabs>
      <w:rPr>
        <w:rFonts w:ascii="Tahoma" w:eastAsia="Tahoma" w:hAnsi="Tahoma" w:cs="Tahoma"/>
        <w:color w:val="000000"/>
        <w:sz w:val="16"/>
        <w:szCs w:val="16"/>
      </w:rPr>
    </w:pPr>
    <w:r>
      <w:rPr>
        <w:rFonts w:ascii="Tahoma" w:eastAsia="Tahoma" w:hAnsi="Tahoma" w:cs="Tahoma"/>
        <w:color w:val="000000"/>
        <w:sz w:val="16"/>
        <w:szCs w:val="16"/>
      </w:rPr>
      <w:tab/>
    </w:r>
    <w:r>
      <w:rPr>
        <w:rFonts w:ascii="Tahoma" w:eastAsia="Tahoma" w:hAnsi="Tahoma" w:cs="Tahoma"/>
        <w:color w:val="000000"/>
        <w:sz w:val="16"/>
        <w:szCs w:val="16"/>
      </w:rPr>
      <w:tab/>
    </w:r>
    <w:r>
      <w:rPr>
        <w:rFonts w:ascii="Tahoma" w:eastAsia="Tahoma" w:hAnsi="Tahoma" w:cs="Tahoma"/>
        <w:color w:val="000000"/>
        <w:sz w:val="16"/>
        <w:szCs w:val="16"/>
      </w:rPr>
      <w:tab/>
      <w:t xml:space="preserve"> Page </w:t>
    </w:r>
    <w:r>
      <w:rPr>
        <w:rFonts w:ascii="Tahoma" w:eastAsia="Tahoma" w:hAnsi="Tahoma" w:cs="Tahoma"/>
        <w:color w:val="000000"/>
        <w:sz w:val="16"/>
        <w:szCs w:val="16"/>
      </w:rPr>
      <w:fldChar w:fldCharType="begin"/>
    </w:r>
    <w:r>
      <w:rPr>
        <w:rFonts w:ascii="Tahoma" w:eastAsia="Tahoma" w:hAnsi="Tahoma" w:cs="Tahoma"/>
        <w:color w:val="000000"/>
        <w:sz w:val="16"/>
        <w:szCs w:val="16"/>
      </w:rPr>
      <w:instrText>PAGE</w:instrText>
    </w:r>
    <w:r>
      <w:rPr>
        <w:rFonts w:ascii="Tahoma" w:eastAsia="Tahoma" w:hAnsi="Tahoma" w:cs="Tahoma"/>
        <w:color w:val="000000"/>
        <w:sz w:val="16"/>
        <w:szCs w:val="16"/>
      </w:rPr>
      <w:fldChar w:fldCharType="separate"/>
    </w:r>
    <w:r w:rsidR="002B48A9">
      <w:rPr>
        <w:rFonts w:ascii="Tahoma" w:eastAsia="Tahoma" w:hAnsi="Tahoma" w:cs="Tahoma"/>
        <w:noProof/>
        <w:color w:val="000000"/>
        <w:sz w:val="16"/>
        <w:szCs w:val="16"/>
      </w:rPr>
      <w:t>2</w:t>
    </w:r>
    <w:r>
      <w:rPr>
        <w:rFonts w:ascii="Tahoma" w:eastAsia="Tahoma" w:hAnsi="Tahoma" w:cs="Tahoma"/>
        <w:color w:val="000000"/>
        <w:sz w:val="16"/>
        <w:szCs w:val="16"/>
      </w:rPr>
      <w:fldChar w:fldCharType="end"/>
    </w:r>
    <w:r>
      <w:rPr>
        <w:rFonts w:ascii="Tahoma" w:eastAsia="Tahoma" w:hAnsi="Tahoma" w:cs="Tahoma"/>
        <w:color w:val="000000"/>
        <w:sz w:val="16"/>
        <w:szCs w:val="16"/>
      </w:rPr>
      <w:t xml:space="preserve"> of </w:t>
    </w:r>
    <w:r>
      <w:rPr>
        <w:color w:val="000000"/>
      </w:rPr>
      <w:fldChar w:fldCharType="begin"/>
    </w:r>
    <w:r>
      <w:rPr>
        <w:color w:val="000000"/>
      </w:rPr>
      <w:instrText>NUMPAGES</w:instrText>
    </w:r>
    <w:r>
      <w:rPr>
        <w:color w:val="000000"/>
      </w:rPr>
      <w:fldChar w:fldCharType="separate"/>
    </w:r>
    <w:r w:rsidR="002B48A9">
      <w:rPr>
        <w:noProof/>
        <w:color w:val="000000"/>
      </w:rPr>
      <w:t>3</w:t>
    </w:r>
    <w:r>
      <w:rPr>
        <w:color w:val="000000"/>
      </w:rPr>
      <w:fldChar w:fldCharType="end"/>
    </w:r>
  </w:p>
  <w:p w14:paraId="6EA47175" w14:textId="77777777" w:rsidR="00C24126" w:rsidRDefault="00C24126">
    <w:pPr>
      <w:pBdr>
        <w:top w:val="single" w:sz="4" w:space="0" w:color="000000"/>
        <w:left w:val="nil"/>
        <w:bottom w:val="nil"/>
        <w:right w:val="nil"/>
        <w:between w:val="nil"/>
      </w:pBdr>
      <w:tabs>
        <w:tab w:val="center" w:pos="4320"/>
        <w:tab w:val="right" w:pos="8640"/>
        <w:tab w:val="right" w:pos="-1530"/>
      </w:tabs>
      <w:rPr>
        <w:color w:val="000000"/>
      </w:rPr>
    </w:pPr>
    <w:bookmarkStart w:id="39" w:name="_heading=h.kl7we8wf3dvs" w:colFirst="0" w:colLast="0"/>
    <w:bookmarkEnd w:id="39"/>
  </w:p>
  <w:p w14:paraId="35A18513" w14:textId="77777777" w:rsidR="00C24126" w:rsidRDefault="00C24126">
    <w:pPr>
      <w:pBdr>
        <w:top w:val="nil"/>
        <w:left w:val="nil"/>
        <w:bottom w:val="nil"/>
        <w:right w:val="nil"/>
        <w:between w:val="nil"/>
      </w:pBdr>
      <w:tabs>
        <w:tab w:val="center" w:pos="4320"/>
        <w:tab w:val="right" w:pos="8640"/>
      </w:tabs>
      <w:ind w:right="360"/>
      <w:jc w:val="center"/>
      <w:rPr>
        <w:color w:val="000000"/>
      </w:rP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96CE6C1" w14:textId="77777777" w:rsidR="00C24126" w:rsidRDefault="00C24126">
    <w:pPr>
      <w:pBdr>
        <w:top w:val="nil"/>
        <w:left w:val="nil"/>
        <w:bottom w:val="nil"/>
        <w:right w:val="nil"/>
        <w:between w:val="nil"/>
      </w:pBdr>
      <w:tabs>
        <w:tab w:val="center" w:pos="4320"/>
        <w:tab w:val="right" w:pos="8640"/>
      </w:tabs>
      <w:rPr>
        <w:color w:val="000000"/>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4C7F6BC" w14:textId="77777777" w:rsidR="000A6CD3" w:rsidRDefault="000A6CD3">
      <w:r>
        <w:separator/>
      </w:r>
    </w:p>
  </w:footnote>
  <w:footnote w:type="continuationSeparator" w:id="0">
    <w:p w14:paraId="281D0B30" w14:textId="77777777" w:rsidR="000A6CD3" w:rsidRDefault="000A6CD3">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7EB3631" w14:textId="77777777" w:rsidR="00C24126" w:rsidRDefault="00C24126">
    <w:pPr>
      <w:pBdr>
        <w:top w:val="nil"/>
        <w:left w:val="nil"/>
        <w:bottom w:val="nil"/>
        <w:right w:val="nil"/>
        <w:between w:val="nil"/>
      </w:pBdr>
      <w:tabs>
        <w:tab w:val="center" w:pos="4320"/>
        <w:tab w:val="right" w:pos="8640"/>
      </w:tabs>
      <w:rPr>
        <w:color w:val="000000"/>
      </w:rP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ECA3903" w14:textId="0D64E5C8" w:rsidR="00C24126" w:rsidRDefault="00000000">
    <w:pPr>
      <w:pBdr>
        <w:top w:val="nil"/>
        <w:left w:val="nil"/>
        <w:bottom w:val="single" w:sz="4" w:space="1" w:color="000000"/>
        <w:right w:val="nil"/>
        <w:between w:val="nil"/>
      </w:pBdr>
      <w:tabs>
        <w:tab w:val="center" w:pos="4320"/>
        <w:tab w:val="right" w:pos="8640"/>
        <w:tab w:val="center" w:pos="5220"/>
        <w:tab w:val="right" w:pos="9360"/>
        <w:tab w:val="right" w:pos="10350"/>
      </w:tabs>
      <w:rPr>
        <w:rFonts w:ascii="Tahoma" w:eastAsia="Tahoma" w:hAnsi="Tahoma" w:cs="Tahoma"/>
        <w:color w:val="000000"/>
        <w:sz w:val="16"/>
        <w:szCs w:val="16"/>
      </w:rPr>
    </w:pPr>
    <w:bookmarkStart w:id="38" w:name="_heading=h.ai2l19ckvrzr" w:colFirst="0" w:colLast="0"/>
    <w:bookmarkEnd w:id="38"/>
    <w:r>
      <w:rPr>
        <w:rFonts w:ascii="Tahoma" w:eastAsia="Tahoma" w:hAnsi="Tahoma" w:cs="Tahoma"/>
        <w:color w:val="000000"/>
        <w:sz w:val="16"/>
        <w:szCs w:val="16"/>
      </w:rPr>
      <w:t>&lt;C</w:t>
    </w:r>
    <w:r w:rsidR="00284A38">
      <w:rPr>
        <w:rFonts w:ascii="Tahoma" w:eastAsia="Tahoma" w:hAnsi="Tahoma" w:cs="Tahoma"/>
        <w:color w:val="000000"/>
        <w:sz w:val="16"/>
        <w:szCs w:val="16"/>
      </w:rPr>
      <w:t>Y4091</w:t>
    </w:r>
    <w:r>
      <w:rPr>
        <w:rFonts w:ascii="Tahoma" w:eastAsia="Tahoma" w:hAnsi="Tahoma" w:cs="Tahoma"/>
        <w:color w:val="000000"/>
        <w:sz w:val="16"/>
        <w:szCs w:val="16"/>
      </w:rPr>
      <w:t>-</w:t>
    </w:r>
    <w:r w:rsidR="00284A38">
      <w:rPr>
        <w:rFonts w:ascii="Tahoma" w:eastAsia="Tahoma" w:hAnsi="Tahoma" w:cs="Tahoma"/>
        <w:color w:val="000000"/>
        <w:sz w:val="16"/>
        <w:szCs w:val="16"/>
      </w:rPr>
      <w:t>F25-119</w:t>
    </w:r>
    <w:r>
      <w:rPr>
        <w:rFonts w:ascii="Tahoma" w:eastAsia="Tahoma" w:hAnsi="Tahoma" w:cs="Tahoma"/>
        <w:color w:val="000000"/>
        <w:sz w:val="16"/>
        <w:szCs w:val="16"/>
      </w:rPr>
      <w:t>&gt;</w:t>
    </w:r>
    <w:r>
      <w:rPr>
        <w:rFonts w:ascii="Tahoma" w:eastAsia="Tahoma" w:hAnsi="Tahoma" w:cs="Tahoma"/>
        <w:color w:val="000000"/>
        <w:sz w:val="16"/>
        <w:szCs w:val="16"/>
      </w:rPr>
      <w:tab/>
      <w:t>Software Requirements Specifications</w:t>
    </w:r>
    <w:r>
      <w:rPr>
        <w:rFonts w:ascii="Tahoma" w:eastAsia="Tahoma" w:hAnsi="Tahoma" w:cs="Tahoma"/>
        <w:color w:val="000000"/>
        <w:sz w:val="16"/>
        <w:szCs w:val="16"/>
      </w:rPr>
      <w:tab/>
      <w:t xml:space="preserve">        </w:t>
    </w:r>
  </w:p>
  <w:p w14:paraId="7EF9ED2C" w14:textId="77777777" w:rsidR="00C24126" w:rsidRDefault="00C24126">
    <w:pPr>
      <w:pBdr>
        <w:top w:val="nil"/>
        <w:left w:val="nil"/>
        <w:bottom w:val="nil"/>
        <w:right w:val="nil"/>
        <w:between w:val="nil"/>
      </w:pBdr>
      <w:tabs>
        <w:tab w:val="center" w:pos="4320"/>
        <w:tab w:val="right" w:pos="8640"/>
      </w:tabs>
      <w:rPr>
        <w:rFonts w:ascii="Arial" w:eastAsia="Arial" w:hAnsi="Arial" w:cs="Arial"/>
        <w:b/>
        <w:bCs/>
        <w:color w:val="FFFFFF"/>
        <w:sz w:val="16"/>
        <w:szCs w:val="16"/>
      </w:rP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737C521" w14:textId="77777777" w:rsidR="00C24126" w:rsidRDefault="00C24126">
    <w:pPr>
      <w:pBdr>
        <w:top w:val="nil"/>
        <w:left w:val="nil"/>
        <w:bottom w:val="nil"/>
        <w:right w:val="nil"/>
        <w:between w:val="nil"/>
      </w:pBdr>
      <w:tabs>
        <w:tab w:val="center" w:pos="4320"/>
        <w:tab w:val="right" w:pos="8640"/>
      </w:tabs>
      <w:rPr>
        <w:color w:val="000000"/>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8F1009"/>
    <w:multiLevelType w:val="multilevel"/>
    <w:tmpl w:val="BBFA00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4A25EDA"/>
    <w:multiLevelType w:val="multilevel"/>
    <w:tmpl w:val="359AA8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B207AA3"/>
    <w:multiLevelType w:val="multilevel"/>
    <w:tmpl w:val="34A623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C03747C"/>
    <w:multiLevelType w:val="multilevel"/>
    <w:tmpl w:val="FFF282E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15:restartNumberingAfterBreak="0">
    <w:nsid w:val="0C3457DC"/>
    <w:multiLevelType w:val="multilevel"/>
    <w:tmpl w:val="DC8C96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10E14C50"/>
    <w:multiLevelType w:val="multilevel"/>
    <w:tmpl w:val="99A0025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15:restartNumberingAfterBreak="0">
    <w:nsid w:val="12F91E71"/>
    <w:multiLevelType w:val="multilevel"/>
    <w:tmpl w:val="1AC2E7E2"/>
    <w:lvl w:ilvl="0">
      <w:start w:val="1"/>
      <w:numFmt w:val="decimal"/>
      <w:lvlText w:val="%1"/>
      <w:lvlJc w:val="left"/>
      <w:pPr>
        <w:ind w:left="360" w:hanging="360"/>
      </w:pPr>
      <w:rPr>
        <w:rFonts w:hint="default"/>
      </w:rPr>
    </w:lvl>
    <w:lvl w:ilvl="1">
      <w:start w:val="4"/>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1800" w:hanging="1800"/>
      </w:pPr>
      <w:rPr>
        <w:rFonts w:hint="default"/>
      </w:rPr>
    </w:lvl>
  </w:abstractNum>
  <w:abstractNum w:abstractNumId="7" w15:restartNumberingAfterBreak="0">
    <w:nsid w:val="1408314A"/>
    <w:multiLevelType w:val="multilevel"/>
    <w:tmpl w:val="8CBCA39A"/>
    <w:lvl w:ilvl="0">
      <w:start w:val="1"/>
      <w:numFmt w:val="bullet"/>
      <w:lvlText w:val=""/>
      <w:lvlJc w:val="left"/>
      <w:pPr>
        <w:ind w:left="810" w:hanging="360"/>
      </w:pPr>
      <w:rPr>
        <w:rFonts w:ascii="Symbol" w:hAnsi="Symbol" w:hint="default"/>
        <w:sz w:val="20"/>
        <w:szCs w:val="20"/>
      </w:rPr>
    </w:lvl>
    <w:lvl w:ilvl="1">
      <w:start w:val="1"/>
      <w:numFmt w:val="decimal"/>
      <w:lvlText w:val="%1.%2."/>
      <w:lvlJc w:val="left"/>
      <w:pPr>
        <w:ind w:left="792" w:hanging="792"/>
      </w:pPr>
    </w:lvl>
    <w:lvl w:ilvl="2">
      <w:start w:val="1"/>
      <w:numFmt w:val="decimal"/>
      <w:lvlText w:val="%1.%2.%3."/>
      <w:lvlJc w:val="left"/>
      <w:pPr>
        <w:ind w:left="1224" w:hanging="1152"/>
      </w:pPr>
    </w:lvl>
    <w:lvl w:ilvl="3">
      <w:start w:val="1"/>
      <w:numFmt w:val="decimal"/>
      <w:lvlText w:val="%1.%2.%3.%4."/>
      <w:lvlJc w:val="left"/>
      <w:pPr>
        <w:ind w:left="1728" w:hanging="1440"/>
      </w:pPr>
    </w:lvl>
    <w:lvl w:ilvl="4">
      <w:start w:val="1"/>
      <w:numFmt w:val="decimal"/>
      <w:lvlText w:val="%1.%2.%3.%4.%5."/>
      <w:lvlJc w:val="left"/>
      <w:pPr>
        <w:ind w:left="2232" w:hanging="792"/>
      </w:pPr>
    </w:lvl>
    <w:lvl w:ilvl="5">
      <w:start w:val="1"/>
      <w:numFmt w:val="decimal"/>
      <w:lvlText w:val="%1.%2.%3.%4.%5.%6."/>
      <w:lvlJc w:val="left"/>
      <w:pPr>
        <w:ind w:left="2736" w:hanging="935"/>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8" w15:restartNumberingAfterBreak="0">
    <w:nsid w:val="191C0D60"/>
    <w:multiLevelType w:val="multilevel"/>
    <w:tmpl w:val="BADC2E2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15:restartNumberingAfterBreak="0">
    <w:nsid w:val="1ACC44C3"/>
    <w:multiLevelType w:val="multilevel"/>
    <w:tmpl w:val="662E50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1C360BE2"/>
    <w:multiLevelType w:val="multilevel"/>
    <w:tmpl w:val="27565F8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1D22627E"/>
    <w:multiLevelType w:val="multilevel"/>
    <w:tmpl w:val="98207FB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 w15:restartNumberingAfterBreak="0">
    <w:nsid w:val="1E1D767E"/>
    <w:multiLevelType w:val="multilevel"/>
    <w:tmpl w:val="223485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223D3F19"/>
    <w:multiLevelType w:val="multilevel"/>
    <w:tmpl w:val="8CBCA39A"/>
    <w:lvl w:ilvl="0">
      <w:start w:val="1"/>
      <w:numFmt w:val="bullet"/>
      <w:lvlText w:val=""/>
      <w:lvlJc w:val="left"/>
      <w:pPr>
        <w:ind w:left="810" w:hanging="360"/>
      </w:pPr>
      <w:rPr>
        <w:rFonts w:ascii="Symbol" w:hAnsi="Symbol" w:hint="default"/>
        <w:sz w:val="20"/>
        <w:szCs w:val="20"/>
      </w:rPr>
    </w:lvl>
    <w:lvl w:ilvl="1">
      <w:start w:val="1"/>
      <w:numFmt w:val="decimal"/>
      <w:lvlText w:val="%1.%2."/>
      <w:lvlJc w:val="left"/>
      <w:pPr>
        <w:ind w:left="792" w:hanging="792"/>
      </w:pPr>
    </w:lvl>
    <w:lvl w:ilvl="2">
      <w:start w:val="1"/>
      <w:numFmt w:val="decimal"/>
      <w:lvlText w:val="%1.%2.%3."/>
      <w:lvlJc w:val="left"/>
      <w:pPr>
        <w:ind w:left="1224" w:hanging="1152"/>
      </w:pPr>
    </w:lvl>
    <w:lvl w:ilvl="3">
      <w:start w:val="1"/>
      <w:numFmt w:val="decimal"/>
      <w:lvlText w:val="%1.%2.%3.%4."/>
      <w:lvlJc w:val="left"/>
      <w:pPr>
        <w:ind w:left="1728" w:hanging="1440"/>
      </w:pPr>
    </w:lvl>
    <w:lvl w:ilvl="4">
      <w:start w:val="1"/>
      <w:numFmt w:val="decimal"/>
      <w:lvlText w:val="%1.%2.%3.%4.%5."/>
      <w:lvlJc w:val="left"/>
      <w:pPr>
        <w:ind w:left="2232" w:hanging="792"/>
      </w:pPr>
    </w:lvl>
    <w:lvl w:ilvl="5">
      <w:start w:val="1"/>
      <w:numFmt w:val="decimal"/>
      <w:lvlText w:val="%1.%2.%3.%4.%5.%6."/>
      <w:lvlJc w:val="left"/>
      <w:pPr>
        <w:ind w:left="2736" w:hanging="935"/>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4" w15:restartNumberingAfterBreak="0">
    <w:nsid w:val="22403165"/>
    <w:multiLevelType w:val="multilevel"/>
    <w:tmpl w:val="4EC8D3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23CB5941"/>
    <w:multiLevelType w:val="multilevel"/>
    <w:tmpl w:val="9EFA782E"/>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6" w15:restartNumberingAfterBreak="0">
    <w:nsid w:val="24981963"/>
    <w:multiLevelType w:val="multilevel"/>
    <w:tmpl w:val="3E8CCC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267465C0"/>
    <w:multiLevelType w:val="multilevel"/>
    <w:tmpl w:val="A2B2234E"/>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8" w15:restartNumberingAfterBreak="0">
    <w:nsid w:val="269F55D5"/>
    <w:multiLevelType w:val="hybridMultilevel"/>
    <w:tmpl w:val="B1FC81C6"/>
    <w:lvl w:ilvl="0" w:tplc="0409000F">
      <w:start w:val="1"/>
      <w:numFmt w:val="decimal"/>
      <w:lvlText w:val="%1."/>
      <w:lvlJc w:val="left"/>
      <w:pPr>
        <w:ind w:left="360" w:hanging="36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9" w15:restartNumberingAfterBreak="0">
    <w:nsid w:val="26F364F6"/>
    <w:multiLevelType w:val="multilevel"/>
    <w:tmpl w:val="1554843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28586223"/>
    <w:multiLevelType w:val="multilevel"/>
    <w:tmpl w:val="455C38D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289A4D9B"/>
    <w:multiLevelType w:val="multilevel"/>
    <w:tmpl w:val="EB5A610C"/>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2" w15:restartNumberingAfterBreak="0">
    <w:nsid w:val="28C71DC9"/>
    <w:multiLevelType w:val="multilevel"/>
    <w:tmpl w:val="8CBCA39A"/>
    <w:lvl w:ilvl="0">
      <w:start w:val="1"/>
      <w:numFmt w:val="bullet"/>
      <w:lvlText w:val=""/>
      <w:lvlJc w:val="left"/>
      <w:pPr>
        <w:ind w:left="810" w:hanging="360"/>
      </w:pPr>
      <w:rPr>
        <w:rFonts w:ascii="Symbol" w:hAnsi="Symbol" w:hint="default"/>
        <w:sz w:val="20"/>
        <w:szCs w:val="20"/>
      </w:rPr>
    </w:lvl>
    <w:lvl w:ilvl="1">
      <w:start w:val="1"/>
      <w:numFmt w:val="decimal"/>
      <w:lvlText w:val="%1.%2."/>
      <w:lvlJc w:val="left"/>
      <w:pPr>
        <w:ind w:left="792" w:hanging="792"/>
      </w:pPr>
    </w:lvl>
    <w:lvl w:ilvl="2">
      <w:start w:val="1"/>
      <w:numFmt w:val="decimal"/>
      <w:lvlText w:val="%1.%2.%3."/>
      <w:lvlJc w:val="left"/>
      <w:pPr>
        <w:ind w:left="1224" w:hanging="1152"/>
      </w:pPr>
    </w:lvl>
    <w:lvl w:ilvl="3">
      <w:start w:val="1"/>
      <w:numFmt w:val="decimal"/>
      <w:lvlText w:val="%1.%2.%3.%4."/>
      <w:lvlJc w:val="left"/>
      <w:pPr>
        <w:ind w:left="1728" w:hanging="1440"/>
      </w:pPr>
    </w:lvl>
    <w:lvl w:ilvl="4">
      <w:start w:val="1"/>
      <w:numFmt w:val="decimal"/>
      <w:lvlText w:val="%1.%2.%3.%4.%5."/>
      <w:lvlJc w:val="left"/>
      <w:pPr>
        <w:ind w:left="2232" w:hanging="792"/>
      </w:pPr>
    </w:lvl>
    <w:lvl w:ilvl="5">
      <w:start w:val="1"/>
      <w:numFmt w:val="decimal"/>
      <w:lvlText w:val="%1.%2.%3.%4.%5.%6."/>
      <w:lvlJc w:val="left"/>
      <w:pPr>
        <w:ind w:left="2736" w:hanging="935"/>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23" w15:restartNumberingAfterBreak="0">
    <w:nsid w:val="2F8135C9"/>
    <w:multiLevelType w:val="multilevel"/>
    <w:tmpl w:val="8CBCA39A"/>
    <w:lvl w:ilvl="0">
      <w:start w:val="1"/>
      <w:numFmt w:val="bullet"/>
      <w:lvlText w:val=""/>
      <w:lvlJc w:val="left"/>
      <w:pPr>
        <w:ind w:left="810" w:hanging="360"/>
      </w:pPr>
      <w:rPr>
        <w:rFonts w:ascii="Symbol" w:hAnsi="Symbol" w:hint="default"/>
        <w:sz w:val="20"/>
        <w:szCs w:val="20"/>
      </w:rPr>
    </w:lvl>
    <w:lvl w:ilvl="1">
      <w:start w:val="1"/>
      <w:numFmt w:val="decimal"/>
      <w:lvlText w:val="%1.%2."/>
      <w:lvlJc w:val="left"/>
      <w:pPr>
        <w:ind w:left="792" w:hanging="792"/>
      </w:pPr>
    </w:lvl>
    <w:lvl w:ilvl="2">
      <w:start w:val="1"/>
      <w:numFmt w:val="decimal"/>
      <w:lvlText w:val="%1.%2.%3."/>
      <w:lvlJc w:val="left"/>
      <w:pPr>
        <w:ind w:left="1224" w:hanging="1152"/>
      </w:pPr>
    </w:lvl>
    <w:lvl w:ilvl="3">
      <w:start w:val="1"/>
      <w:numFmt w:val="decimal"/>
      <w:lvlText w:val="%1.%2.%3.%4."/>
      <w:lvlJc w:val="left"/>
      <w:pPr>
        <w:ind w:left="1728" w:hanging="1440"/>
      </w:pPr>
    </w:lvl>
    <w:lvl w:ilvl="4">
      <w:start w:val="1"/>
      <w:numFmt w:val="decimal"/>
      <w:lvlText w:val="%1.%2.%3.%4.%5."/>
      <w:lvlJc w:val="left"/>
      <w:pPr>
        <w:ind w:left="2232" w:hanging="792"/>
      </w:pPr>
    </w:lvl>
    <w:lvl w:ilvl="5">
      <w:start w:val="1"/>
      <w:numFmt w:val="decimal"/>
      <w:lvlText w:val="%1.%2.%3.%4.%5.%6."/>
      <w:lvlJc w:val="left"/>
      <w:pPr>
        <w:ind w:left="2736" w:hanging="935"/>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24" w15:restartNumberingAfterBreak="0">
    <w:nsid w:val="304515DB"/>
    <w:multiLevelType w:val="multilevel"/>
    <w:tmpl w:val="6D0CDB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5" w15:restartNumberingAfterBreak="0">
    <w:nsid w:val="331F7BA1"/>
    <w:multiLevelType w:val="multilevel"/>
    <w:tmpl w:val="5BE2862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6" w15:restartNumberingAfterBreak="0">
    <w:nsid w:val="342C4153"/>
    <w:multiLevelType w:val="hybridMultilevel"/>
    <w:tmpl w:val="B438707A"/>
    <w:lvl w:ilvl="0" w:tplc="20000001">
      <w:start w:val="1"/>
      <w:numFmt w:val="bullet"/>
      <w:lvlText w:val=""/>
      <w:lvlJc w:val="left"/>
      <w:pPr>
        <w:ind w:left="720" w:hanging="360"/>
      </w:pPr>
      <w:rPr>
        <w:rFonts w:ascii="Symbol" w:hAnsi="Symbol" w:hint="default"/>
      </w:rPr>
    </w:lvl>
    <w:lvl w:ilvl="1" w:tplc="20000003" w:tentative="1">
      <w:start w:val="1"/>
      <w:numFmt w:val="bullet"/>
      <w:lvlText w:val="o"/>
      <w:lvlJc w:val="left"/>
      <w:pPr>
        <w:ind w:left="1440" w:hanging="360"/>
      </w:pPr>
      <w:rPr>
        <w:rFonts w:ascii="Courier New" w:hAnsi="Courier New" w:cs="Courier New" w:hint="default"/>
      </w:rPr>
    </w:lvl>
    <w:lvl w:ilvl="2" w:tplc="20000005" w:tentative="1">
      <w:start w:val="1"/>
      <w:numFmt w:val="bullet"/>
      <w:lvlText w:val=""/>
      <w:lvlJc w:val="left"/>
      <w:pPr>
        <w:ind w:left="2160" w:hanging="360"/>
      </w:pPr>
      <w:rPr>
        <w:rFonts w:ascii="Wingdings" w:hAnsi="Wingdings" w:hint="default"/>
      </w:rPr>
    </w:lvl>
    <w:lvl w:ilvl="3" w:tplc="20000001" w:tentative="1">
      <w:start w:val="1"/>
      <w:numFmt w:val="bullet"/>
      <w:lvlText w:val=""/>
      <w:lvlJc w:val="left"/>
      <w:pPr>
        <w:ind w:left="2880" w:hanging="360"/>
      </w:pPr>
      <w:rPr>
        <w:rFonts w:ascii="Symbol" w:hAnsi="Symbol" w:hint="default"/>
      </w:rPr>
    </w:lvl>
    <w:lvl w:ilvl="4" w:tplc="20000003" w:tentative="1">
      <w:start w:val="1"/>
      <w:numFmt w:val="bullet"/>
      <w:lvlText w:val="o"/>
      <w:lvlJc w:val="left"/>
      <w:pPr>
        <w:ind w:left="3600" w:hanging="360"/>
      </w:pPr>
      <w:rPr>
        <w:rFonts w:ascii="Courier New" w:hAnsi="Courier New" w:cs="Courier New" w:hint="default"/>
      </w:rPr>
    </w:lvl>
    <w:lvl w:ilvl="5" w:tplc="20000005" w:tentative="1">
      <w:start w:val="1"/>
      <w:numFmt w:val="bullet"/>
      <w:lvlText w:val=""/>
      <w:lvlJc w:val="left"/>
      <w:pPr>
        <w:ind w:left="4320" w:hanging="360"/>
      </w:pPr>
      <w:rPr>
        <w:rFonts w:ascii="Wingdings" w:hAnsi="Wingdings" w:hint="default"/>
      </w:rPr>
    </w:lvl>
    <w:lvl w:ilvl="6" w:tplc="20000001" w:tentative="1">
      <w:start w:val="1"/>
      <w:numFmt w:val="bullet"/>
      <w:lvlText w:val=""/>
      <w:lvlJc w:val="left"/>
      <w:pPr>
        <w:ind w:left="5040" w:hanging="360"/>
      </w:pPr>
      <w:rPr>
        <w:rFonts w:ascii="Symbol" w:hAnsi="Symbol" w:hint="default"/>
      </w:rPr>
    </w:lvl>
    <w:lvl w:ilvl="7" w:tplc="20000003" w:tentative="1">
      <w:start w:val="1"/>
      <w:numFmt w:val="bullet"/>
      <w:lvlText w:val="o"/>
      <w:lvlJc w:val="left"/>
      <w:pPr>
        <w:ind w:left="5760" w:hanging="360"/>
      </w:pPr>
      <w:rPr>
        <w:rFonts w:ascii="Courier New" w:hAnsi="Courier New" w:cs="Courier New" w:hint="default"/>
      </w:rPr>
    </w:lvl>
    <w:lvl w:ilvl="8" w:tplc="20000005" w:tentative="1">
      <w:start w:val="1"/>
      <w:numFmt w:val="bullet"/>
      <w:lvlText w:val=""/>
      <w:lvlJc w:val="left"/>
      <w:pPr>
        <w:ind w:left="6480" w:hanging="360"/>
      </w:pPr>
      <w:rPr>
        <w:rFonts w:ascii="Wingdings" w:hAnsi="Wingdings" w:hint="default"/>
      </w:rPr>
    </w:lvl>
  </w:abstractNum>
  <w:abstractNum w:abstractNumId="27" w15:restartNumberingAfterBreak="0">
    <w:nsid w:val="35DA2D05"/>
    <w:multiLevelType w:val="multilevel"/>
    <w:tmpl w:val="910E43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3C3B6FE5"/>
    <w:multiLevelType w:val="multilevel"/>
    <w:tmpl w:val="0B82D2E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9" w15:restartNumberingAfterBreak="0">
    <w:nsid w:val="3CAC5EA3"/>
    <w:multiLevelType w:val="multilevel"/>
    <w:tmpl w:val="7B1A1204"/>
    <w:lvl w:ilvl="0">
      <w:start w:val="4"/>
      <w:numFmt w:val="decimal"/>
      <w:lvlText w:val="%1."/>
      <w:lvlJc w:val="left"/>
      <w:pPr>
        <w:ind w:left="720" w:hanging="720"/>
      </w:pPr>
      <w:rPr>
        <w:rFonts w:hint="default"/>
        <w:sz w:val="32"/>
        <w:szCs w:val="32"/>
      </w:rPr>
    </w:lvl>
    <w:lvl w:ilvl="1">
      <w:start w:val="1"/>
      <w:numFmt w:val="decimal"/>
      <w:lvlText w:val="%1.%2."/>
      <w:lvlJc w:val="left"/>
      <w:pPr>
        <w:ind w:left="756" w:hanging="720"/>
      </w:pPr>
      <w:rPr>
        <w:rFonts w:hint="default"/>
      </w:rPr>
    </w:lvl>
    <w:lvl w:ilvl="2">
      <w:start w:val="1"/>
      <w:numFmt w:val="decimal"/>
      <w:lvlText w:val="%1.%2.%3."/>
      <w:lvlJc w:val="left"/>
      <w:pPr>
        <w:ind w:left="792" w:hanging="720"/>
      </w:pPr>
      <w:rPr>
        <w:rFonts w:hint="default"/>
        <w:sz w:val="24"/>
        <w:szCs w:val="24"/>
      </w:rPr>
    </w:lvl>
    <w:lvl w:ilvl="3">
      <w:start w:val="1"/>
      <w:numFmt w:val="decimal"/>
      <w:lvlText w:val="%1.%2.%3.%4."/>
      <w:lvlJc w:val="left"/>
      <w:pPr>
        <w:ind w:left="1188" w:hanging="1080"/>
      </w:pPr>
      <w:rPr>
        <w:rFonts w:hint="default"/>
      </w:rPr>
    </w:lvl>
    <w:lvl w:ilvl="4">
      <w:start w:val="1"/>
      <w:numFmt w:val="decimal"/>
      <w:lvlText w:val="%1.%2.%3.%4.%5."/>
      <w:lvlJc w:val="left"/>
      <w:pPr>
        <w:ind w:left="1584" w:hanging="1440"/>
      </w:pPr>
      <w:rPr>
        <w:rFonts w:hint="default"/>
      </w:rPr>
    </w:lvl>
    <w:lvl w:ilvl="5">
      <w:start w:val="1"/>
      <w:numFmt w:val="decimal"/>
      <w:lvlText w:val="%1.%2.%3.%4.%5.%6."/>
      <w:lvlJc w:val="left"/>
      <w:pPr>
        <w:ind w:left="1620" w:hanging="1440"/>
      </w:pPr>
      <w:rPr>
        <w:rFonts w:hint="default"/>
      </w:rPr>
    </w:lvl>
    <w:lvl w:ilvl="6">
      <w:start w:val="1"/>
      <w:numFmt w:val="decimal"/>
      <w:lvlText w:val="%1.%2.%3.%4.%5.%6.%7."/>
      <w:lvlJc w:val="left"/>
      <w:pPr>
        <w:ind w:left="2016" w:hanging="1800"/>
      </w:pPr>
      <w:rPr>
        <w:rFonts w:hint="default"/>
      </w:rPr>
    </w:lvl>
    <w:lvl w:ilvl="7">
      <w:start w:val="1"/>
      <w:numFmt w:val="decimal"/>
      <w:lvlText w:val="%1.%2.%3.%4.%5.%6.%7.%8."/>
      <w:lvlJc w:val="left"/>
      <w:pPr>
        <w:ind w:left="2412" w:hanging="2160"/>
      </w:pPr>
      <w:rPr>
        <w:rFonts w:hint="default"/>
      </w:rPr>
    </w:lvl>
    <w:lvl w:ilvl="8">
      <w:start w:val="1"/>
      <w:numFmt w:val="decimal"/>
      <w:lvlText w:val="%1.%2.%3.%4.%5.%6.%7.%8.%9."/>
      <w:lvlJc w:val="left"/>
      <w:pPr>
        <w:ind w:left="2448" w:hanging="2160"/>
      </w:pPr>
      <w:rPr>
        <w:rFonts w:hint="default"/>
      </w:rPr>
    </w:lvl>
  </w:abstractNum>
  <w:abstractNum w:abstractNumId="30" w15:restartNumberingAfterBreak="0">
    <w:nsid w:val="3D937987"/>
    <w:multiLevelType w:val="multilevel"/>
    <w:tmpl w:val="8CBCA39A"/>
    <w:lvl w:ilvl="0">
      <w:start w:val="1"/>
      <w:numFmt w:val="bullet"/>
      <w:lvlText w:val=""/>
      <w:lvlJc w:val="left"/>
      <w:pPr>
        <w:ind w:left="810" w:hanging="360"/>
      </w:pPr>
      <w:rPr>
        <w:rFonts w:ascii="Symbol" w:hAnsi="Symbol" w:hint="default"/>
        <w:sz w:val="20"/>
        <w:szCs w:val="20"/>
      </w:rPr>
    </w:lvl>
    <w:lvl w:ilvl="1">
      <w:start w:val="1"/>
      <w:numFmt w:val="decimal"/>
      <w:lvlText w:val="%1.%2."/>
      <w:lvlJc w:val="left"/>
      <w:pPr>
        <w:ind w:left="792" w:hanging="792"/>
      </w:pPr>
    </w:lvl>
    <w:lvl w:ilvl="2">
      <w:start w:val="1"/>
      <w:numFmt w:val="decimal"/>
      <w:lvlText w:val="%1.%2.%3."/>
      <w:lvlJc w:val="left"/>
      <w:pPr>
        <w:ind w:left="1224" w:hanging="1152"/>
      </w:pPr>
    </w:lvl>
    <w:lvl w:ilvl="3">
      <w:start w:val="1"/>
      <w:numFmt w:val="decimal"/>
      <w:lvlText w:val="%1.%2.%3.%4."/>
      <w:lvlJc w:val="left"/>
      <w:pPr>
        <w:ind w:left="1728" w:hanging="1440"/>
      </w:pPr>
    </w:lvl>
    <w:lvl w:ilvl="4">
      <w:start w:val="1"/>
      <w:numFmt w:val="decimal"/>
      <w:lvlText w:val="%1.%2.%3.%4.%5."/>
      <w:lvlJc w:val="left"/>
      <w:pPr>
        <w:ind w:left="2232" w:hanging="792"/>
      </w:pPr>
    </w:lvl>
    <w:lvl w:ilvl="5">
      <w:start w:val="1"/>
      <w:numFmt w:val="decimal"/>
      <w:lvlText w:val="%1.%2.%3.%4.%5.%6."/>
      <w:lvlJc w:val="left"/>
      <w:pPr>
        <w:ind w:left="2736" w:hanging="935"/>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31" w15:restartNumberingAfterBreak="0">
    <w:nsid w:val="40302FAC"/>
    <w:multiLevelType w:val="multilevel"/>
    <w:tmpl w:val="485C487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2" w15:restartNumberingAfterBreak="0">
    <w:nsid w:val="42087CCF"/>
    <w:multiLevelType w:val="multilevel"/>
    <w:tmpl w:val="D39457C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3" w15:restartNumberingAfterBreak="0">
    <w:nsid w:val="430557BA"/>
    <w:multiLevelType w:val="multilevel"/>
    <w:tmpl w:val="8CBCA39A"/>
    <w:lvl w:ilvl="0">
      <w:start w:val="1"/>
      <w:numFmt w:val="bullet"/>
      <w:lvlText w:val=""/>
      <w:lvlJc w:val="left"/>
      <w:pPr>
        <w:ind w:left="810" w:hanging="360"/>
      </w:pPr>
      <w:rPr>
        <w:rFonts w:ascii="Symbol" w:hAnsi="Symbol" w:hint="default"/>
        <w:sz w:val="20"/>
        <w:szCs w:val="20"/>
      </w:rPr>
    </w:lvl>
    <w:lvl w:ilvl="1">
      <w:start w:val="1"/>
      <w:numFmt w:val="decimal"/>
      <w:lvlText w:val="%1.%2."/>
      <w:lvlJc w:val="left"/>
      <w:pPr>
        <w:ind w:left="792" w:hanging="792"/>
      </w:pPr>
    </w:lvl>
    <w:lvl w:ilvl="2">
      <w:start w:val="1"/>
      <w:numFmt w:val="decimal"/>
      <w:lvlText w:val="%1.%2.%3."/>
      <w:lvlJc w:val="left"/>
      <w:pPr>
        <w:ind w:left="1224" w:hanging="1152"/>
      </w:pPr>
    </w:lvl>
    <w:lvl w:ilvl="3">
      <w:start w:val="1"/>
      <w:numFmt w:val="decimal"/>
      <w:lvlText w:val="%1.%2.%3.%4."/>
      <w:lvlJc w:val="left"/>
      <w:pPr>
        <w:ind w:left="1728" w:hanging="1440"/>
      </w:pPr>
    </w:lvl>
    <w:lvl w:ilvl="4">
      <w:start w:val="1"/>
      <w:numFmt w:val="decimal"/>
      <w:lvlText w:val="%1.%2.%3.%4.%5."/>
      <w:lvlJc w:val="left"/>
      <w:pPr>
        <w:ind w:left="2232" w:hanging="792"/>
      </w:pPr>
    </w:lvl>
    <w:lvl w:ilvl="5">
      <w:start w:val="1"/>
      <w:numFmt w:val="decimal"/>
      <w:lvlText w:val="%1.%2.%3.%4.%5.%6."/>
      <w:lvlJc w:val="left"/>
      <w:pPr>
        <w:ind w:left="2736" w:hanging="935"/>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34" w15:restartNumberingAfterBreak="0">
    <w:nsid w:val="451D1B68"/>
    <w:multiLevelType w:val="multilevel"/>
    <w:tmpl w:val="1C30D3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4695791E"/>
    <w:multiLevelType w:val="multilevel"/>
    <w:tmpl w:val="7B56FD7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486C187F"/>
    <w:multiLevelType w:val="multilevel"/>
    <w:tmpl w:val="2B58185C"/>
    <w:lvl w:ilvl="0">
      <w:start w:val="1"/>
      <w:numFmt w:val="bullet"/>
      <w:lvlText w:val=""/>
      <w:lvlJc w:val="left"/>
      <w:pPr>
        <w:ind w:left="720" w:hanging="360"/>
      </w:pPr>
      <w:rPr>
        <w:rFonts w:ascii="Symbol" w:hAnsi="Symbol" w:hint="default"/>
        <w:sz w:val="20"/>
        <w:szCs w:val="20"/>
      </w:rPr>
    </w:lvl>
    <w:lvl w:ilvl="1">
      <w:start w:val="1"/>
      <w:numFmt w:val="decimal"/>
      <w:lvlText w:val="%1.%2."/>
      <w:lvlJc w:val="left"/>
      <w:pPr>
        <w:ind w:left="1152" w:hanging="792"/>
      </w:pPr>
    </w:lvl>
    <w:lvl w:ilvl="2">
      <w:start w:val="1"/>
      <w:numFmt w:val="decimal"/>
      <w:lvlText w:val="%1.%2.%3."/>
      <w:lvlJc w:val="left"/>
      <w:pPr>
        <w:ind w:left="1584" w:hanging="1152"/>
      </w:pPr>
    </w:lvl>
    <w:lvl w:ilvl="3">
      <w:start w:val="1"/>
      <w:numFmt w:val="decimal"/>
      <w:lvlText w:val="%1.%2.%3.%4."/>
      <w:lvlJc w:val="left"/>
      <w:pPr>
        <w:ind w:left="2088" w:hanging="1440"/>
      </w:pPr>
    </w:lvl>
    <w:lvl w:ilvl="4">
      <w:start w:val="1"/>
      <w:numFmt w:val="decimal"/>
      <w:lvlText w:val="%1.%2.%3.%4.%5."/>
      <w:lvlJc w:val="left"/>
      <w:pPr>
        <w:ind w:left="2592" w:hanging="792"/>
      </w:pPr>
    </w:lvl>
    <w:lvl w:ilvl="5">
      <w:start w:val="1"/>
      <w:numFmt w:val="decimal"/>
      <w:lvlText w:val="%1.%2.%3.%4.%5.%6."/>
      <w:lvlJc w:val="left"/>
      <w:pPr>
        <w:ind w:left="3096" w:hanging="935"/>
      </w:pPr>
    </w:lvl>
    <w:lvl w:ilvl="6">
      <w:start w:val="1"/>
      <w:numFmt w:val="decimal"/>
      <w:lvlText w:val="%1.%2.%3.%4.%5.%6.%7."/>
      <w:lvlJc w:val="left"/>
      <w:pPr>
        <w:ind w:left="3600" w:hanging="1080"/>
      </w:pPr>
    </w:lvl>
    <w:lvl w:ilvl="7">
      <w:start w:val="1"/>
      <w:numFmt w:val="decimal"/>
      <w:lvlText w:val="%1.%2.%3.%4.%5.%6.%7.%8."/>
      <w:lvlJc w:val="left"/>
      <w:pPr>
        <w:ind w:left="4104" w:hanging="1224"/>
      </w:pPr>
    </w:lvl>
    <w:lvl w:ilvl="8">
      <w:start w:val="1"/>
      <w:numFmt w:val="decimal"/>
      <w:lvlText w:val="%1.%2.%3.%4.%5.%6.%7.%8.%9."/>
      <w:lvlJc w:val="left"/>
      <w:pPr>
        <w:ind w:left="4680" w:hanging="1440"/>
      </w:pPr>
    </w:lvl>
  </w:abstractNum>
  <w:abstractNum w:abstractNumId="37" w15:restartNumberingAfterBreak="0">
    <w:nsid w:val="4A990CB8"/>
    <w:multiLevelType w:val="multilevel"/>
    <w:tmpl w:val="500403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8" w15:restartNumberingAfterBreak="0">
    <w:nsid w:val="4C551780"/>
    <w:multiLevelType w:val="multilevel"/>
    <w:tmpl w:val="8CBCA39A"/>
    <w:lvl w:ilvl="0">
      <w:start w:val="1"/>
      <w:numFmt w:val="bullet"/>
      <w:lvlText w:val=""/>
      <w:lvlJc w:val="left"/>
      <w:pPr>
        <w:ind w:left="810" w:hanging="360"/>
      </w:pPr>
      <w:rPr>
        <w:rFonts w:ascii="Symbol" w:hAnsi="Symbol" w:hint="default"/>
        <w:sz w:val="20"/>
        <w:szCs w:val="20"/>
      </w:rPr>
    </w:lvl>
    <w:lvl w:ilvl="1">
      <w:start w:val="1"/>
      <w:numFmt w:val="decimal"/>
      <w:lvlText w:val="%1.%2."/>
      <w:lvlJc w:val="left"/>
      <w:pPr>
        <w:ind w:left="792" w:hanging="792"/>
      </w:pPr>
    </w:lvl>
    <w:lvl w:ilvl="2">
      <w:start w:val="1"/>
      <w:numFmt w:val="decimal"/>
      <w:lvlText w:val="%1.%2.%3."/>
      <w:lvlJc w:val="left"/>
      <w:pPr>
        <w:ind w:left="1224" w:hanging="1152"/>
      </w:pPr>
    </w:lvl>
    <w:lvl w:ilvl="3">
      <w:start w:val="1"/>
      <w:numFmt w:val="decimal"/>
      <w:lvlText w:val="%1.%2.%3.%4."/>
      <w:lvlJc w:val="left"/>
      <w:pPr>
        <w:ind w:left="1728" w:hanging="1440"/>
      </w:pPr>
    </w:lvl>
    <w:lvl w:ilvl="4">
      <w:start w:val="1"/>
      <w:numFmt w:val="decimal"/>
      <w:lvlText w:val="%1.%2.%3.%4.%5."/>
      <w:lvlJc w:val="left"/>
      <w:pPr>
        <w:ind w:left="2232" w:hanging="792"/>
      </w:pPr>
    </w:lvl>
    <w:lvl w:ilvl="5">
      <w:start w:val="1"/>
      <w:numFmt w:val="decimal"/>
      <w:lvlText w:val="%1.%2.%3.%4.%5.%6."/>
      <w:lvlJc w:val="left"/>
      <w:pPr>
        <w:ind w:left="2736" w:hanging="935"/>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39" w15:restartNumberingAfterBreak="0">
    <w:nsid w:val="519927A7"/>
    <w:multiLevelType w:val="multilevel"/>
    <w:tmpl w:val="C3B8030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0" w15:restartNumberingAfterBreak="0">
    <w:nsid w:val="52107581"/>
    <w:multiLevelType w:val="multilevel"/>
    <w:tmpl w:val="5D9CAFE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1" w15:restartNumberingAfterBreak="0">
    <w:nsid w:val="52D5712F"/>
    <w:multiLevelType w:val="multilevel"/>
    <w:tmpl w:val="9C8667B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2" w15:restartNumberingAfterBreak="0">
    <w:nsid w:val="54B20011"/>
    <w:multiLevelType w:val="hybridMultilevel"/>
    <w:tmpl w:val="9D4A9E00"/>
    <w:lvl w:ilvl="0" w:tplc="20000001">
      <w:start w:val="1"/>
      <w:numFmt w:val="bullet"/>
      <w:lvlText w:val=""/>
      <w:lvlJc w:val="left"/>
      <w:pPr>
        <w:ind w:left="720" w:hanging="360"/>
      </w:pPr>
      <w:rPr>
        <w:rFonts w:ascii="Symbol" w:hAnsi="Symbol" w:hint="default"/>
      </w:rPr>
    </w:lvl>
    <w:lvl w:ilvl="1" w:tplc="20000003" w:tentative="1">
      <w:start w:val="1"/>
      <w:numFmt w:val="bullet"/>
      <w:lvlText w:val="o"/>
      <w:lvlJc w:val="left"/>
      <w:pPr>
        <w:ind w:left="1440" w:hanging="360"/>
      </w:pPr>
      <w:rPr>
        <w:rFonts w:ascii="Courier New" w:hAnsi="Courier New" w:cs="Courier New" w:hint="default"/>
      </w:rPr>
    </w:lvl>
    <w:lvl w:ilvl="2" w:tplc="20000005" w:tentative="1">
      <w:start w:val="1"/>
      <w:numFmt w:val="bullet"/>
      <w:lvlText w:val=""/>
      <w:lvlJc w:val="left"/>
      <w:pPr>
        <w:ind w:left="2160" w:hanging="360"/>
      </w:pPr>
      <w:rPr>
        <w:rFonts w:ascii="Wingdings" w:hAnsi="Wingdings" w:hint="default"/>
      </w:rPr>
    </w:lvl>
    <w:lvl w:ilvl="3" w:tplc="20000001" w:tentative="1">
      <w:start w:val="1"/>
      <w:numFmt w:val="bullet"/>
      <w:lvlText w:val=""/>
      <w:lvlJc w:val="left"/>
      <w:pPr>
        <w:ind w:left="2880" w:hanging="360"/>
      </w:pPr>
      <w:rPr>
        <w:rFonts w:ascii="Symbol" w:hAnsi="Symbol" w:hint="default"/>
      </w:rPr>
    </w:lvl>
    <w:lvl w:ilvl="4" w:tplc="20000003" w:tentative="1">
      <w:start w:val="1"/>
      <w:numFmt w:val="bullet"/>
      <w:lvlText w:val="o"/>
      <w:lvlJc w:val="left"/>
      <w:pPr>
        <w:ind w:left="3600" w:hanging="360"/>
      </w:pPr>
      <w:rPr>
        <w:rFonts w:ascii="Courier New" w:hAnsi="Courier New" w:cs="Courier New" w:hint="default"/>
      </w:rPr>
    </w:lvl>
    <w:lvl w:ilvl="5" w:tplc="20000005" w:tentative="1">
      <w:start w:val="1"/>
      <w:numFmt w:val="bullet"/>
      <w:lvlText w:val=""/>
      <w:lvlJc w:val="left"/>
      <w:pPr>
        <w:ind w:left="4320" w:hanging="360"/>
      </w:pPr>
      <w:rPr>
        <w:rFonts w:ascii="Wingdings" w:hAnsi="Wingdings" w:hint="default"/>
      </w:rPr>
    </w:lvl>
    <w:lvl w:ilvl="6" w:tplc="20000001" w:tentative="1">
      <w:start w:val="1"/>
      <w:numFmt w:val="bullet"/>
      <w:lvlText w:val=""/>
      <w:lvlJc w:val="left"/>
      <w:pPr>
        <w:ind w:left="5040" w:hanging="360"/>
      </w:pPr>
      <w:rPr>
        <w:rFonts w:ascii="Symbol" w:hAnsi="Symbol" w:hint="default"/>
      </w:rPr>
    </w:lvl>
    <w:lvl w:ilvl="7" w:tplc="20000003" w:tentative="1">
      <w:start w:val="1"/>
      <w:numFmt w:val="bullet"/>
      <w:lvlText w:val="o"/>
      <w:lvlJc w:val="left"/>
      <w:pPr>
        <w:ind w:left="5760" w:hanging="360"/>
      </w:pPr>
      <w:rPr>
        <w:rFonts w:ascii="Courier New" w:hAnsi="Courier New" w:cs="Courier New" w:hint="default"/>
      </w:rPr>
    </w:lvl>
    <w:lvl w:ilvl="8" w:tplc="20000005" w:tentative="1">
      <w:start w:val="1"/>
      <w:numFmt w:val="bullet"/>
      <w:lvlText w:val=""/>
      <w:lvlJc w:val="left"/>
      <w:pPr>
        <w:ind w:left="6480" w:hanging="360"/>
      </w:pPr>
      <w:rPr>
        <w:rFonts w:ascii="Wingdings" w:hAnsi="Wingdings" w:hint="default"/>
      </w:rPr>
    </w:lvl>
  </w:abstractNum>
  <w:abstractNum w:abstractNumId="43" w15:restartNumberingAfterBreak="0">
    <w:nsid w:val="58B55006"/>
    <w:multiLevelType w:val="multilevel"/>
    <w:tmpl w:val="9BB886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 w15:restartNumberingAfterBreak="0">
    <w:nsid w:val="5B976B65"/>
    <w:multiLevelType w:val="multilevel"/>
    <w:tmpl w:val="80A828D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5" w15:restartNumberingAfterBreak="0">
    <w:nsid w:val="5BF17D5D"/>
    <w:multiLevelType w:val="multilevel"/>
    <w:tmpl w:val="3844FC4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6" w15:restartNumberingAfterBreak="0">
    <w:nsid w:val="5DEF519D"/>
    <w:multiLevelType w:val="multilevel"/>
    <w:tmpl w:val="5CDCFE2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7" w15:restartNumberingAfterBreak="0">
    <w:nsid w:val="5E884A2E"/>
    <w:multiLevelType w:val="multilevel"/>
    <w:tmpl w:val="304641D6"/>
    <w:lvl w:ilvl="0">
      <w:start w:val="5"/>
      <w:numFmt w:val="bullet"/>
      <w:lvlText w:val="-"/>
      <w:lvlJc w:val="left"/>
      <w:pPr>
        <w:ind w:left="720" w:hanging="360"/>
      </w:pPr>
      <w:rPr>
        <w:rFonts w:ascii="Arial" w:eastAsia="Arial" w:hAnsi="Arial" w:cs="Arial"/>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48" w15:restartNumberingAfterBreak="0">
    <w:nsid w:val="5FF46AA8"/>
    <w:multiLevelType w:val="multilevel"/>
    <w:tmpl w:val="F61049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9" w15:restartNumberingAfterBreak="0">
    <w:nsid w:val="60CC41EC"/>
    <w:multiLevelType w:val="multilevel"/>
    <w:tmpl w:val="6032ED4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0" w15:restartNumberingAfterBreak="0">
    <w:nsid w:val="64857CB3"/>
    <w:multiLevelType w:val="multilevel"/>
    <w:tmpl w:val="671C38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1" w15:restartNumberingAfterBreak="0">
    <w:nsid w:val="64E73645"/>
    <w:multiLevelType w:val="multilevel"/>
    <w:tmpl w:val="5F6874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2" w15:restartNumberingAfterBreak="0">
    <w:nsid w:val="66D94D33"/>
    <w:multiLevelType w:val="multilevel"/>
    <w:tmpl w:val="B0F0904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3" w15:restartNumberingAfterBreak="0">
    <w:nsid w:val="67BC5899"/>
    <w:multiLevelType w:val="multilevel"/>
    <w:tmpl w:val="7072382C"/>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4" w15:restartNumberingAfterBreak="0">
    <w:nsid w:val="682F1099"/>
    <w:multiLevelType w:val="multilevel"/>
    <w:tmpl w:val="035638A0"/>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55" w15:restartNumberingAfterBreak="0">
    <w:nsid w:val="696A5C66"/>
    <w:multiLevelType w:val="multilevel"/>
    <w:tmpl w:val="DB169F1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6" w15:restartNumberingAfterBreak="0">
    <w:nsid w:val="6B4E53DB"/>
    <w:multiLevelType w:val="multilevel"/>
    <w:tmpl w:val="6A0820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7" w15:restartNumberingAfterBreak="0">
    <w:nsid w:val="6BA6049E"/>
    <w:multiLevelType w:val="multilevel"/>
    <w:tmpl w:val="BF70C0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8" w15:restartNumberingAfterBreak="0">
    <w:nsid w:val="71150F53"/>
    <w:multiLevelType w:val="multilevel"/>
    <w:tmpl w:val="1A50BF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9" w15:restartNumberingAfterBreak="0">
    <w:nsid w:val="72F27EF1"/>
    <w:multiLevelType w:val="multilevel"/>
    <w:tmpl w:val="BB04164C"/>
    <w:lvl w:ilvl="0">
      <w:start w:val="1"/>
      <w:numFmt w:val="decimal"/>
      <w:lvlText w:val="%1."/>
      <w:lvlJc w:val="left"/>
      <w:pPr>
        <w:ind w:left="360" w:hanging="360"/>
      </w:pPr>
      <w:rPr>
        <w:sz w:val="24"/>
        <w:szCs w:val="24"/>
      </w:rPr>
    </w:lvl>
    <w:lvl w:ilvl="1">
      <w:start w:val="1"/>
      <w:numFmt w:val="decimal"/>
      <w:lvlText w:val="%1.%2."/>
      <w:lvlJc w:val="left"/>
      <w:pPr>
        <w:ind w:left="792" w:hanging="792"/>
      </w:pPr>
      <w:rPr>
        <w:sz w:val="24"/>
        <w:szCs w:val="24"/>
      </w:rPr>
    </w:lvl>
    <w:lvl w:ilvl="2">
      <w:start w:val="1"/>
      <w:numFmt w:val="decimal"/>
      <w:lvlText w:val="%1.%2.%3."/>
      <w:lvlJc w:val="left"/>
      <w:pPr>
        <w:ind w:left="1224" w:hanging="1152"/>
      </w:pPr>
    </w:lvl>
    <w:lvl w:ilvl="3">
      <w:start w:val="1"/>
      <w:numFmt w:val="decimal"/>
      <w:lvlText w:val="%1.%2.%3.%4."/>
      <w:lvlJc w:val="left"/>
      <w:pPr>
        <w:ind w:left="1728" w:hanging="1440"/>
      </w:pPr>
    </w:lvl>
    <w:lvl w:ilvl="4">
      <w:start w:val="1"/>
      <w:numFmt w:val="decimal"/>
      <w:lvlText w:val="%1.%2.%3.%4.%5."/>
      <w:lvlJc w:val="left"/>
      <w:pPr>
        <w:ind w:left="2232" w:hanging="792"/>
      </w:pPr>
    </w:lvl>
    <w:lvl w:ilvl="5">
      <w:start w:val="1"/>
      <w:numFmt w:val="decimal"/>
      <w:lvlText w:val="%1.%2.%3.%4.%5.%6."/>
      <w:lvlJc w:val="left"/>
      <w:pPr>
        <w:ind w:left="2736" w:hanging="935"/>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60" w15:restartNumberingAfterBreak="0">
    <w:nsid w:val="74FF1FDC"/>
    <w:multiLevelType w:val="multilevel"/>
    <w:tmpl w:val="DDA46AE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1" w15:restartNumberingAfterBreak="0">
    <w:nsid w:val="75231776"/>
    <w:multiLevelType w:val="multilevel"/>
    <w:tmpl w:val="2800E6D8"/>
    <w:lvl w:ilvl="0">
      <w:start w:val="1"/>
      <w:numFmt w:val="bullet"/>
      <w:lvlText w:val=""/>
      <w:lvlJc w:val="left"/>
      <w:pPr>
        <w:ind w:left="720" w:hanging="360"/>
      </w:pPr>
      <w:rPr>
        <w:rFonts w:ascii="Symbol" w:hAnsi="Symbol" w:hint="default"/>
        <w:sz w:val="20"/>
        <w:szCs w:val="20"/>
      </w:rPr>
    </w:lvl>
    <w:lvl w:ilvl="1">
      <w:start w:val="1"/>
      <w:numFmt w:val="decimal"/>
      <w:lvlText w:val="%1.%2."/>
      <w:lvlJc w:val="left"/>
      <w:pPr>
        <w:ind w:left="1152" w:hanging="792"/>
      </w:pPr>
    </w:lvl>
    <w:lvl w:ilvl="2">
      <w:start w:val="1"/>
      <w:numFmt w:val="decimal"/>
      <w:lvlText w:val="%1.%2.%3."/>
      <w:lvlJc w:val="left"/>
      <w:pPr>
        <w:ind w:left="1584" w:hanging="1152"/>
      </w:pPr>
    </w:lvl>
    <w:lvl w:ilvl="3">
      <w:start w:val="1"/>
      <w:numFmt w:val="decimal"/>
      <w:lvlText w:val="%1.%2.%3.%4."/>
      <w:lvlJc w:val="left"/>
      <w:pPr>
        <w:ind w:left="2088" w:hanging="1440"/>
      </w:pPr>
    </w:lvl>
    <w:lvl w:ilvl="4">
      <w:start w:val="1"/>
      <w:numFmt w:val="decimal"/>
      <w:lvlText w:val="%1.%2.%3.%4.%5."/>
      <w:lvlJc w:val="left"/>
      <w:pPr>
        <w:ind w:left="2592" w:hanging="792"/>
      </w:pPr>
    </w:lvl>
    <w:lvl w:ilvl="5">
      <w:start w:val="1"/>
      <w:numFmt w:val="decimal"/>
      <w:lvlText w:val="%1.%2.%3.%4.%5.%6."/>
      <w:lvlJc w:val="left"/>
      <w:pPr>
        <w:ind w:left="3096" w:hanging="935"/>
      </w:pPr>
    </w:lvl>
    <w:lvl w:ilvl="6">
      <w:start w:val="1"/>
      <w:numFmt w:val="decimal"/>
      <w:lvlText w:val="%1.%2.%3.%4.%5.%6.%7."/>
      <w:lvlJc w:val="left"/>
      <w:pPr>
        <w:ind w:left="3600" w:hanging="1080"/>
      </w:pPr>
    </w:lvl>
    <w:lvl w:ilvl="7">
      <w:start w:val="1"/>
      <w:numFmt w:val="decimal"/>
      <w:lvlText w:val="%1.%2.%3.%4.%5.%6.%7.%8."/>
      <w:lvlJc w:val="left"/>
      <w:pPr>
        <w:ind w:left="4104" w:hanging="1224"/>
      </w:pPr>
    </w:lvl>
    <w:lvl w:ilvl="8">
      <w:start w:val="1"/>
      <w:numFmt w:val="decimal"/>
      <w:lvlText w:val="%1.%2.%3.%4.%5.%6.%7.%8.%9."/>
      <w:lvlJc w:val="left"/>
      <w:pPr>
        <w:ind w:left="4680" w:hanging="1440"/>
      </w:pPr>
    </w:lvl>
  </w:abstractNum>
  <w:abstractNum w:abstractNumId="62" w15:restartNumberingAfterBreak="0">
    <w:nsid w:val="7A0026DB"/>
    <w:multiLevelType w:val="multilevel"/>
    <w:tmpl w:val="9FBC98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3" w15:restartNumberingAfterBreak="0">
    <w:nsid w:val="7BD6161F"/>
    <w:multiLevelType w:val="multilevel"/>
    <w:tmpl w:val="CA1E98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4" w15:restartNumberingAfterBreak="0">
    <w:nsid w:val="7C24514A"/>
    <w:multiLevelType w:val="multilevel"/>
    <w:tmpl w:val="B0FC41F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2104523304">
    <w:abstractNumId w:val="41"/>
  </w:num>
  <w:num w:numId="2" w16cid:durableId="474028968">
    <w:abstractNumId w:val="31"/>
  </w:num>
  <w:num w:numId="3" w16cid:durableId="1953705645">
    <w:abstractNumId w:val="15"/>
  </w:num>
  <w:num w:numId="4" w16cid:durableId="883561721">
    <w:abstractNumId w:val="24"/>
  </w:num>
  <w:num w:numId="5" w16cid:durableId="417099285">
    <w:abstractNumId w:val="55"/>
  </w:num>
  <w:num w:numId="6" w16cid:durableId="822162449">
    <w:abstractNumId w:val="3"/>
  </w:num>
  <w:num w:numId="7" w16cid:durableId="1254584693">
    <w:abstractNumId w:val="60"/>
  </w:num>
  <w:num w:numId="8" w16cid:durableId="1048993956">
    <w:abstractNumId w:val="11"/>
  </w:num>
  <w:num w:numId="9" w16cid:durableId="1014303647">
    <w:abstractNumId w:val="40"/>
  </w:num>
  <w:num w:numId="10" w16cid:durableId="1745952323">
    <w:abstractNumId w:val="8"/>
  </w:num>
  <w:num w:numId="11" w16cid:durableId="1311058980">
    <w:abstractNumId w:val="5"/>
  </w:num>
  <w:num w:numId="12" w16cid:durableId="1316371841">
    <w:abstractNumId w:val="37"/>
  </w:num>
  <w:num w:numId="13" w16cid:durableId="2101290303">
    <w:abstractNumId w:val="17"/>
  </w:num>
  <w:num w:numId="14" w16cid:durableId="1149900405">
    <w:abstractNumId w:val="47"/>
  </w:num>
  <w:num w:numId="15" w16cid:durableId="445513890">
    <w:abstractNumId w:val="23"/>
  </w:num>
  <w:num w:numId="16" w16cid:durableId="587889707">
    <w:abstractNumId w:val="59"/>
  </w:num>
  <w:num w:numId="17" w16cid:durableId="405497891">
    <w:abstractNumId w:val="54"/>
  </w:num>
  <w:num w:numId="18" w16cid:durableId="517736919">
    <w:abstractNumId w:val="28"/>
  </w:num>
  <w:num w:numId="19" w16cid:durableId="1757052125">
    <w:abstractNumId w:val="46"/>
  </w:num>
  <w:num w:numId="20" w16cid:durableId="665978555">
    <w:abstractNumId w:val="21"/>
  </w:num>
  <w:num w:numId="21" w16cid:durableId="1631279637">
    <w:abstractNumId w:val="32"/>
  </w:num>
  <w:num w:numId="22" w16cid:durableId="594749315">
    <w:abstractNumId w:val="44"/>
  </w:num>
  <w:num w:numId="23" w16cid:durableId="412707934">
    <w:abstractNumId w:val="39"/>
  </w:num>
  <w:num w:numId="24" w16cid:durableId="1659113221">
    <w:abstractNumId w:val="53"/>
  </w:num>
  <w:num w:numId="25" w16cid:durableId="1076433925">
    <w:abstractNumId w:val="25"/>
  </w:num>
  <w:num w:numId="26" w16cid:durableId="534973262">
    <w:abstractNumId w:val="43"/>
  </w:num>
  <w:num w:numId="27" w16cid:durableId="1917477970">
    <w:abstractNumId w:val="36"/>
  </w:num>
  <w:num w:numId="28" w16cid:durableId="637221798">
    <w:abstractNumId w:val="51"/>
  </w:num>
  <w:num w:numId="29" w16cid:durableId="1317681411">
    <w:abstractNumId w:val="61"/>
  </w:num>
  <w:num w:numId="30" w16cid:durableId="1628509477">
    <w:abstractNumId w:val="2"/>
  </w:num>
  <w:num w:numId="31" w16cid:durableId="726345434">
    <w:abstractNumId w:val="30"/>
  </w:num>
  <w:num w:numId="32" w16cid:durableId="1695957689">
    <w:abstractNumId w:val="50"/>
  </w:num>
  <w:num w:numId="33" w16cid:durableId="243686946">
    <w:abstractNumId w:val="56"/>
  </w:num>
  <w:num w:numId="34" w16cid:durableId="842355241">
    <w:abstractNumId w:val="0"/>
  </w:num>
  <w:num w:numId="35" w16cid:durableId="1524858053">
    <w:abstractNumId w:val="27"/>
  </w:num>
  <w:num w:numId="36" w16cid:durableId="1163198787">
    <w:abstractNumId w:val="58"/>
  </w:num>
  <w:num w:numId="37" w16cid:durableId="1339582357">
    <w:abstractNumId w:val="4"/>
  </w:num>
  <w:num w:numId="38" w16cid:durableId="1344088615">
    <w:abstractNumId w:val="62"/>
  </w:num>
  <w:num w:numId="39" w16cid:durableId="1062563305">
    <w:abstractNumId w:val="48"/>
  </w:num>
  <w:num w:numId="40" w16cid:durableId="2138913629">
    <w:abstractNumId w:val="35"/>
  </w:num>
  <w:num w:numId="41" w16cid:durableId="1496844067">
    <w:abstractNumId w:val="34"/>
  </w:num>
  <w:num w:numId="42" w16cid:durableId="957102252">
    <w:abstractNumId w:val="63"/>
  </w:num>
  <w:num w:numId="43" w16cid:durableId="627979823">
    <w:abstractNumId w:val="19"/>
  </w:num>
  <w:num w:numId="44" w16cid:durableId="1088044932">
    <w:abstractNumId w:val="45"/>
  </w:num>
  <w:num w:numId="45" w16cid:durableId="1211914344">
    <w:abstractNumId w:val="57"/>
  </w:num>
  <w:num w:numId="46" w16cid:durableId="729498230">
    <w:abstractNumId w:val="52"/>
  </w:num>
  <w:num w:numId="47" w16cid:durableId="1535119303">
    <w:abstractNumId w:val="64"/>
  </w:num>
  <w:num w:numId="48" w16cid:durableId="1388991627">
    <w:abstractNumId w:val="1"/>
  </w:num>
  <w:num w:numId="49" w16cid:durableId="819149388">
    <w:abstractNumId w:val="10"/>
  </w:num>
  <w:num w:numId="50" w16cid:durableId="216168051">
    <w:abstractNumId w:val="20"/>
  </w:num>
  <w:num w:numId="51" w16cid:durableId="6566191">
    <w:abstractNumId w:val="49"/>
  </w:num>
  <w:num w:numId="52" w16cid:durableId="5444799">
    <w:abstractNumId w:val="12"/>
  </w:num>
  <w:num w:numId="53" w16cid:durableId="249779888">
    <w:abstractNumId w:val="18"/>
  </w:num>
  <w:num w:numId="54" w16cid:durableId="1028337837">
    <w:abstractNumId w:val="9"/>
  </w:num>
  <w:num w:numId="55" w16cid:durableId="1120690487">
    <w:abstractNumId w:val="38"/>
  </w:num>
  <w:num w:numId="56" w16cid:durableId="1185171807">
    <w:abstractNumId w:val="7"/>
  </w:num>
  <w:num w:numId="57" w16cid:durableId="429008816">
    <w:abstractNumId w:val="16"/>
  </w:num>
  <w:num w:numId="58" w16cid:durableId="1636059091">
    <w:abstractNumId w:val="13"/>
  </w:num>
  <w:num w:numId="59" w16cid:durableId="1079980843">
    <w:abstractNumId w:val="22"/>
  </w:num>
  <w:num w:numId="60" w16cid:durableId="1277255117">
    <w:abstractNumId w:val="33"/>
  </w:num>
  <w:num w:numId="61" w16cid:durableId="619991876">
    <w:abstractNumId w:val="14"/>
  </w:num>
  <w:num w:numId="62" w16cid:durableId="1152526619">
    <w:abstractNumId w:val="29"/>
  </w:num>
  <w:num w:numId="63" w16cid:durableId="1885680544">
    <w:abstractNumId w:val="26"/>
  </w:num>
  <w:num w:numId="64" w16cid:durableId="1230968237">
    <w:abstractNumId w:val="42"/>
  </w:num>
  <w:num w:numId="65" w16cid:durableId="1205559415">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C24126"/>
    <w:rsid w:val="000532A4"/>
    <w:rsid w:val="0007204C"/>
    <w:rsid w:val="00087842"/>
    <w:rsid w:val="000A6CD3"/>
    <w:rsid w:val="000E328E"/>
    <w:rsid w:val="00111577"/>
    <w:rsid w:val="00144DD5"/>
    <w:rsid w:val="00157269"/>
    <w:rsid w:val="001B1B35"/>
    <w:rsid w:val="00245E85"/>
    <w:rsid w:val="00260E78"/>
    <w:rsid w:val="00284A38"/>
    <w:rsid w:val="002B35BE"/>
    <w:rsid w:val="002B48A9"/>
    <w:rsid w:val="00334C12"/>
    <w:rsid w:val="003F14D5"/>
    <w:rsid w:val="004312C5"/>
    <w:rsid w:val="0044457E"/>
    <w:rsid w:val="004543D2"/>
    <w:rsid w:val="00517AF9"/>
    <w:rsid w:val="00530178"/>
    <w:rsid w:val="00585AD8"/>
    <w:rsid w:val="005C383F"/>
    <w:rsid w:val="005C4A33"/>
    <w:rsid w:val="005F5F0D"/>
    <w:rsid w:val="00657AD1"/>
    <w:rsid w:val="006A772B"/>
    <w:rsid w:val="006B065E"/>
    <w:rsid w:val="006B0CAC"/>
    <w:rsid w:val="006D0BC9"/>
    <w:rsid w:val="00703F2D"/>
    <w:rsid w:val="00780A5C"/>
    <w:rsid w:val="008630DD"/>
    <w:rsid w:val="008867D8"/>
    <w:rsid w:val="009438F5"/>
    <w:rsid w:val="009B441D"/>
    <w:rsid w:val="00A16EFA"/>
    <w:rsid w:val="00A52CF1"/>
    <w:rsid w:val="00AC074A"/>
    <w:rsid w:val="00AC3A2F"/>
    <w:rsid w:val="00B36D7B"/>
    <w:rsid w:val="00B76385"/>
    <w:rsid w:val="00C24126"/>
    <w:rsid w:val="00C274E9"/>
    <w:rsid w:val="00C34E17"/>
    <w:rsid w:val="00C80291"/>
    <w:rsid w:val="00D93BB0"/>
    <w:rsid w:val="00DE2793"/>
    <w:rsid w:val="00E10E2D"/>
    <w:rsid w:val="00E75BA3"/>
    <w:rsid w:val="00EE21BB"/>
    <w:rsid w:val="00EE39EF"/>
    <w:rsid w:val="00EE7275"/>
    <w:rsid w:val="00F93DCA"/>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0680910"/>
  <w15:docId w15:val="{B821BAF8-BAC6-49F4-B169-716EDA79D57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i/>
        <w:iCs/>
        <w:lang w:val="en"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spacing w:before="240" w:after="60"/>
      <w:outlineLvl w:val="0"/>
    </w:pPr>
    <w:rPr>
      <w:rFonts w:ascii="Arial" w:eastAsia="Arial" w:hAnsi="Arial" w:cs="Arial"/>
      <w:b/>
      <w:bCs/>
      <w:sz w:val="32"/>
      <w:szCs w:val="32"/>
    </w:rPr>
  </w:style>
  <w:style w:type="paragraph" w:styleId="Heading2">
    <w:name w:val="heading 2"/>
    <w:basedOn w:val="Normal"/>
    <w:next w:val="Normal"/>
    <w:uiPriority w:val="9"/>
    <w:semiHidden/>
    <w:unhideWhenUsed/>
    <w:qFormat/>
    <w:pPr>
      <w:keepNext/>
      <w:spacing w:before="240" w:after="60"/>
      <w:outlineLvl w:val="1"/>
    </w:pPr>
    <w:rPr>
      <w:rFonts w:ascii="Arial" w:eastAsia="Arial" w:hAnsi="Arial" w:cs="Arial"/>
      <w:b/>
      <w:bCs/>
      <w:i w:val="0"/>
      <w:iCs w:val="0"/>
      <w:sz w:val="28"/>
      <w:szCs w:val="28"/>
    </w:rPr>
  </w:style>
  <w:style w:type="paragraph" w:styleId="Heading3">
    <w:name w:val="heading 3"/>
    <w:basedOn w:val="Normal"/>
    <w:next w:val="Normal"/>
    <w:uiPriority w:val="9"/>
    <w:semiHidden/>
    <w:unhideWhenUsed/>
    <w:qFormat/>
    <w:pPr>
      <w:keepNext/>
      <w:spacing w:before="240" w:after="60"/>
      <w:ind w:left="2160" w:hanging="360"/>
      <w:outlineLvl w:val="2"/>
    </w:pPr>
    <w:rPr>
      <w:b/>
      <w:bCs/>
      <w:sz w:val="28"/>
      <w:szCs w:val="28"/>
    </w:rPr>
  </w:style>
  <w:style w:type="paragraph" w:styleId="Heading4">
    <w:name w:val="heading 4"/>
    <w:basedOn w:val="Normal"/>
    <w:next w:val="Normal"/>
    <w:uiPriority w:val="9"/>
    <w:semiHidden/>
    <w:unhideWhenUsed/>
    <w:qFormat/>
    <w:pPr>
      <w:keepNext/>
      <w:ind w:left="2880" w:hanging="360"/>
      <w:outlineLvl w:val="3"/>
    </w:pPr>
    <w:rPr>
      <w:b/>
      <w:bCs/>
    </w:rPr>
  </w:style>
  <w:style w:type="paragraph" w:styleId="Heading5">
    <w:name w:val="heading 5"/>
    <w:basedOn w:val="Normal"/>
    <w:next w:val="Normal"/>
    <w:uiPriority w:val="9"/>
    <w:semiHidden/>
    <w:unhideWhenUsed/>
    <w:qFormat/>
    <w:pPr>
      <w:keepNext/>
      <w:ind w:left="3600" w:hanging="360"/>
      <w:outlineLvl w:val="4"/>
    </w:pPr>
    <w:rPr>
      <w:b/>
      <w:bCs/>
    </w:rPr>
  </w:style>
  <w:style w:type="paragraph" w:styleId="Heading6">
    <w:name w:val="heading 6"/>
    <w:basedOn w:val="Normal"/>
    <w:next w:val="Normal"/>
    <w:uiPriority w:val="9"/>
    <w:semiHidden/>
    <w:unhideWhenUsed/>
    <w:qFormat/>
    <w:pPr>
      <w:keepNext/>
      <w:ind w:left="4320" w:hanging="360"/>
      <w:jc w:val="center"/>
      <w:outlineLvl w:val="5"/>
    </w:pPr>
    <w:rPr>
      <w:b/>
      <w:bCs/>
      <w:sz w:val="72"/>
      <w:szCs w:val="72"/>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uiPriority w:val="10"/>
    <w:qFormat/>
    <w:pPr>
      <w:spacing w:before="240" w:after="60"/>
      <w:jc w:val="center"/>
    </w:pPr>
    <w:rPr>
      <w:rFonts w:ascii="Arial" w:eastAsia="Arial" w:hAnsi="Arial" w:cs="Arial"/>
      <w:b/>
      <w:bCs/>
      <w:sz w:val="32"/>
      <w:szCs w:val="32"/>
    </w:rPr>
  </w:style>
  <w:style w:type="table" w:customStyle="1" w:styleId="TableNormal1">
    <w:name w:val="TableNormal"/>
    <w:tblPr>
      <w:tblCellMar>
        <w:top w:w="100" w:type="dxa"/>
        <w:left w:w="100" w:type="dxa"/>
        <w:bottom w:w="100" w:type="dxa"/>
        <w:right w:w="100" w:type="dxa"/>
      </w:tblCellMar>
    </w:tblPr>
  </w:style>
  <w:style w:type="table" w:customStyle="1" w:styleId="a">
    <w:basedOn w:val="TableNormal1"/>
    <w:tblPr>
      <w:tblStyleRowBandSize w:val="1"/>
      <w:tblStyleColBandSize w:val="1"/>
      <w:tblCellMar>
        <w:top w:w="0" w:type="dxa"/>
        <w:left w:w="115" w:type="dxa"/>
        <w:bottom w:w="0" w:type="dxa"/>
        <w:right w:w="115" w:type="dxa"/>
      </w:tblCellMar>
    </w:tblPr>
  </w:style>
  <w:style w:type="table" w:customStyle="1" w:styleId="a0">
    <w:basedOn w:val="TableNormal1"/>
    <w:tblPr>
      <w:tblStyleRowBandSize w:val="1"/>
      <w:tblStyleColBandSize w:val="1"/>
      <w:tblCellMar>
        <w:top w:w="0" w:type="dxa"/>
        <w:left w:w="115" w:type="dxa"/>
        <w:bottom w:w="0" w:type="dxa"/>
        <w:right w:w="115" w:type="dxa"/>
      </w:tblCellMar>
    </w:tblPr>
  </w:style>
  <w:style w:type="table" w:customStyle="1" w:styleId="a1">
    <w:basedOn w:val="TableNormal1"/>
    <w:tblPr>
      <w:tblStyleRowBandSize w:val="1"/>
      <w:tblStyleColBandSize w:val="1"/>
      <w:tblCellMar>
        <w:top w:w="0" w:type="dxa"/>
        <w:left w:w="115" w:type="dxa"/>
        <w:bottom w:w="0" w:type="dxa"/>
        <w:right w:w="115" w:type="dxa"/>
      </w:tblCellMar>
    </w:tblPr>
  </w:style>
  <w:style w:type="table" w:customStyle="1" w:styleId="a2">
    <w:basedOn w:val="TableNormal1"/>
    <w:tblPr>
      <w:tblStyleRowBandSize w:val="1"/>
      <w:tblStyleColBandSize w:val="1"/>
      <w:tblCellMar>
        <w:top w:w="0" w:type="dxa"/>
        <w:left w:w="115" w:type="dxa"/>
        <w:bottom w:w="0" w:type="dxa"/>
        <w:right w:w="115" w:type="dxa"/>
      </w:tblCellMar>
    </w:tblPr>
  </w:style>
  <w:style w:type="table" w:customStyle="1" w:styleId="a3">
    <w:basedOn w:val="TableNormal1"/>
    <w:tblPr>
      <w:tblStyleRowBandSize w:val="1"/>
      <w:tblStyleColBandSize w:val="1"/>
      <w:tblCellMar>
        <w:top w:w="0" w:type="dxa"/>
        <w:left w:w="115" w:type="dxa"/>
        <w:bottom w:w="0" w:type="dxa"/>
        <w:right w:w="115" w:type="dxa"/>
      </w:tblCellMar>
    </w:tblPr>
  </w:style>
  <w:style w:type="table" w:customStyle="1" w:styleId="a4">
    <w:basedOn w:val="TableNormal1"/>
    <w:tblPr>
      <w:tblStyleRowBandSize w:val="1"/>
      <w:tblStyleColBandSize w:val="1"/>
      <w:tblCellMar>
        <w:top w:w="0" w:type="dxa"/>
        <w:left w:w="115" w:type="dxa"/>
        <w:bottom w:w="0" w:type="dxa"/>
        <w:right w:w="115" w:type="dxa"/>
      </w:tblCellMar>
    </w:tblPr>
  </w:style>
  <w:style w:type="table" w:customStyle="1" w:styleId="a5">
    <w:basedOn w:val="TableNormal1"/>
    <w:tblPr>
      <w:tblStyleRowBandSize w:val="1"/>
      <w:tblStyleColBandSize w:val="1"/>
      <w:tblCellMar>
        <w:top w:w="0" w:type="dxa"/>
        <w:left w:w="115" w:type="dxa"/>
        <w:bottom w:w="0" w:type="dxa"/>
        <w:right w:w="115" w:type="dxa"/>
      </w:tblCellMar>
    </w:tblPr>
  </w:style>
  <w:style w:type="table" w:customStyle="1" w:styleId="a6">
    <w:basedOn w:val="TableNormal1"/>
    <w:tblPr>
      <w:tblStyleRowBandSize w:val="1"/>
      <w:tblStyleColBandSize w:val="1"/>
      <w:tblCellMar>
        <w:top w:w="0" w:type="dxa"/>
        <w:left w:w="115" w:type="dxa"/>
        <w:bottom w:w="0" w:type="dxa"/>
        <w:right w:w="115" w:type="dxa"/>
      </w:tblCellMar>
    </w:tblPr>
  </w:style>
  <w:style w:type="table" w:customStyle="1" w:styleId="a7">
    <w:basedOn w:val="TableNormal1"/>
    <w:tblPr>
      <w:tblStyleRowBandSize w:val="1"/>
      <w:tblStyleColBandSize w:val="1"/>
      <w:tblCellMar>
        <w:top w:w="0" w:type="dxa"/>
        <w:left w:w="115" w:type="dxa"/>
        <w:bottom w:w="0" w:type="dxa"/>
        <w:right w:w="115" w:type="dxa"/>
      </w:tblCellMar>
    </w:tblPr>
  </w:style>
  <w:style w:type="table" w:customStyle="1" w:styleId="a8">
    <w:basedOn w:val="TableNormal1"/>
    <w:tblPr>
      <w:tblStyleRowBandSize w:val="1"/>
      <w:tblStyleColBandSize w:val="1"/>
      <w:tblCellMar>
        <w:top w:w="0" w:type="dxa"/>
        <w:left w:w="115" w:type="dxa"/>
        <w:bottom w:w="0" w:type="dxa"/>
        <w:right w:w="115" w:type="dxa"/>
      </w:tblCellMar>
    </w:tblPr>
  </w:style>
  <w:style w:type="table" w:customStyle="1" w:styleId="a9">
    <w:basedOn w:val="TableNormal1"/>
    <w:tblPr>
      <w:tblStyleRowBandSize w:val="1"/>
      <w:tblStyleColBandSize w:val="1"/>
      <w:tblCellMar>
        <w:top w:w="0" w:type="dxa"/>
        <w:left w:w="115" w:type="dxa"/>
        <w:bottom w:w="0" w:type="dxa"/>
        <w:right w:w="115" w:type="dxa"/>
      </w:tblCellMar>
    </w:tblPr>
  </w:style>
  <w:style w:type="table" w:customStyle="1" w:styleId="aa">
    <w:basedOn w:val="TableNormal1"/>
    <w:tblPr>
      <w:tblStyleRowBandSize w:val="1"/>
      <w:tblStyleColBandSize w:val="1"/>
      <w:tblCellMar>
        <w:top w:w="0" w:type="dxa"/>
        <w:left w:w="115" w:type="dxa"/>
        <w:bottom w:w="0" w:type="dxa"/>
        <w:right w:w="115" w:type="dxa"/>
      </w:tblCellMar>
    </w:tblPr>
  </w:style>
  <w:style w:type="table" w:customStyle="1" w:styleId="ab">
    <w:basedOn w:val="TableNormal1"/>
    <w:tblPr>
      <w:tblStyleRowBandSize w:val="1"/>
      <w:tblStyleColBandSize w:val="1"/>
      <w:tblCellMar>
        <w:top w:w="0" w:type="dxa"/>
        <w:left w:w="115" w:type="dxa"/>
        <w:bottom w:w="0" w:type="dxa"/>
        <w:right w:w="115" w:type="dxa"/>
      </w:tblCellMar>
    </w:tblPr>
  </w:style>
  <w:style w:type="table" w:customStyle="1" w:styleId="ac">
    <w:basedOn w:val="TableNormal1"/>
    <w:tblPr>
      <w:tblStyleRowBandSize w:val="1"/>
      <w:tblStyleColBandSize w:val="1"/>
      <w:tblCellMar>
        <w:top w:w="0" w:type="dxa"/>
        <w:left w:w="115" w:type="dxa"/>
        <w:bottom w:w="0" w:type="dxa"/>
        <w:right w:w="115" w:type="dxa"/>
      </w:tblCellMar>
    </w:tblPr>
  </w:style>
  <w:style w:type="table" w:customStyle="1" w:styleId="ad">
    <w:basedOn w:val="TableNormal1"/>
    <w:tblPr>
      <w:tblStyleRowBandSize w:val="1"/>
      <w:tblStyleColBandSize w:val="1"/>
      <w:tblCellMar>
        <w:top w:w="0" w:type="dxa"/>
        <w:left w:w="115" w:type="dxa"/>
        <w:bottom w:w="0" w:type="dxa"/>
        <w:right w:w="115" w:type="dxa"/>
      </w:tblCellMar>
    </w:tblPr>
  </w:style>
  <w:style w:type="table" w:customStyle="1" w:styleId="ae">
    <w:basedOn w:val="TableNormal1"/>
    <w:tblPr>
      <w:tblStyleRowBandSize w:val="1"/>
      <w:tblStyleColBandSize w:val="1"/>
      <w:tblCellMar>
        <w:top w:w="0" w:type="dxa"/>
        <w:left w:w="115" w:type="dxa"/>
        <w:bottom w:w="0" w:type="dxa"/>
        <w:right w:w="115" w:type="dxa"/>
      </w:tblCellMar>
    </w:tblPr>
  </w:style>
  <w:style w:type="table" w:customStyle="1" w:styleId="af">
    <w:basedOn w:val="TableNormal1"/>
    <w:tblPr>
      <w:tblStyleRowBandSize w:val="1"/>
      <w:tblStyleColBandSize w:val="1"/>
      <w:tblCellMar>
        <w:top w:w="0" w:type="dxa"/>
        <w:left w:w="115" w:type="dxa"/>
        <w:bottom w:w="0" w:type="dxa"/>
        <w:right w:w="115" w:type="dxa"/>
      </w:tblCellMar>
    </w:tblPr>
  </w:style>
  <w:style w:type="table" w:customStyle="1" w:styleId="af0">
    <w:basedOn w:val="TableNormal1"/>
    <w:tblPr>
      <w:tblStyleRowBandSize w:val="1"/>
      <w:tblStyleColBandSize w:val="1"/>
    </w:tblPr>
  </w:style>
  <w:style w:type="table" w:customStyle="1" w:styleId="af1">
    <w:basedOn w:val="TableNormal1"/>
    <w:tblPr>
      <w:tblStyleRowBandSize w:val="1"/>
      <w:tblStyleColBandSize w:val="1"/>
    </w:tblPr>
  </w:style>
  <w:style w:type="table" w:customStyle="1" w:styleId="af2">
    <w:basedOn w:val="TableNormal1"/>
    <w:tblPr>
      <w:tblStyleRowBandSize w:val="1"/>
      <w:tblStyleColBandSize w:val="1"/>
    </w:tblPr>
  </w:style>
  <w:style w:type="table" w:customStyle="1" w:styleId="af3">
    <w:basedOn w:val="TableNormal1"/>
    <w:tblPr>
      <w:tblStyleRowBandSize w:val="1"/>
      <w:tblStyleColBandSize w:val="1"/>
    </w:tblPr>
  </w:style>
  <w:style w:type="table" w:customStyle="1" w:styleId="af4">
    <w:basedOn w:val="TableNormal1"/>
    <w:tblPr>
      <w:tblStyleRowBandSize w:val="1"/>
      <w:tblStyleColBandSize w:val="1"/>
    </w:tblPr>
  </w:style>
  <w:style w:type="paragraph" w:styleId="Subtitle">
    <w:name w:val="Subtitle"/>
    <w:basedOn w:val="Normal"/>
    <w:next w:val="Normal"/>
    <w:uiPriority w:val="11"/>
    <w:qFormat/>
    <w:pPr>
      <w:keepNext/>
      <w:spacing w:before="240" w:after="60"/>
      <w:jc w:val="both"/>
    </w:pPr>
    <w:rPr>
      <w:rFonts w:ascii="Verdana" w:eastAsia="Verdana" w:hAnsi="Verdana" w:cs="Verdana"/>
      <w:b/>
      <w:bCs/>
    </w:rPr>
  </w:style>
  <w:style w:type="table" w:customStyle="1" w:styleId="af5">
    <w:basedOn w:val="TableNormal1"/>
    <w:tblPr>
      <w:tblStyleRowBandSize w:val="1"/>
      <w:tblStyleColBandSize w:val="1"/>
      <w:tblCellMar>
        <w:top w:w="0" w:type="dxa"/>
        <w:left w:w="115" w:type="dxa"/>
        <w:bottom w:w="0" w:type="dxa"/>
        <w:right w:w="115" w:type="dxa"/>
      </w:tblCellMar>
    </w:tblPr>
  </w:style>
  <w:style w:type="table" w:customStyle="1" w:styleId="af6">
    <w:basedOn w:val="TableNormal1"/>
    <w:tblPr>
      <w:tblStyleRowBandSize w:val="1"/>
      <w:tblStyleColBandSize w:val="1"/>
      <w:tblCellMar>
        <w:top w:w="0" w:type="dxa"/>
        <w:left w:w="115" w:type="dxa"/>
        <w:bottom w:w="0" w:type="dxa"/>
        <w:right w:w="115" w:type="dxa"/>
      </w:tblCellMar>
    </w:tblPr>
  </w:style>
  <w:style w:type="table" w:customStyle="1" w:styleId="af7">
    <w:basedOn w:val="TableNormal1"/>
    <w:tblPr>
      <w:tblStyleRowBandSize w:val="1"/>
      <w:tblStyleColBandSize w:val="1"/>
      <w:tblCellMar>
        <w:top w:w="0" w:type="dxa"/>
        <w:left w:w="115" w:type="dxa"/>
        <w:bottom w:w="0" w:type="dxa"/>
        <w:right w:w="115" w:type="dxa"/>
      </w:tblCellMar>
    </w:tblPr>
  </w:style>
  <w:style w:type="table" w:customStyle="1" w:styleId="af8">
    <w:basedOn w:val="TableNormal1"/>
    <w:tblPr>
      <w:tblStyleRowBandSize w:val="1"/>
      <w:tblStyleColBandSize w:val="1"/>
      <w:tblCellMar>
        <w:top w:w="0" w:type="dxa"/>
        <w:left w:w="115" w:type="dxa"/>
        <w:bottom w:w="0" w:type="dxa"/>
        <w:right w:w="115" w:type="dxa"/>
      </w:tblCellMar>
    </w:tblPr>
  </w:style>
  <w:style w:type="table" w:customStyle="1" w:styleId="af9">
    <w:basedOn w:val="TableNormal1"/>
    <w:tblPr>
      <w:tblStyleRowBandSize w:val="1"/>
      <w:tblStyleColBandSize w:val="1"/>
      <w:tblCellMar>
        <w:top w:w="0" w:type="dxa"/>
        <w:left w:w="115" w:type="dxa"/>
        <w:bottom w:w="0" w:type="dxa"/>
        <w:right w:w="115" w:type="dxa"/>
      </w:tblCellMar>
    </w:tblPr>
  </w:style>
  <w:style w:type="table" w:customStyle="1" w:styleId="afa">
    <w:basedOn w:val="TableNormal1"/>
    <w:tblPr>
      <w:tblStyleRowBandSize w:val="1"/>
      <w:tblStyleColBandSize w:val="1"/>
      <w:tblCellMar>
        <w:top w:w="0" w:type="dxa"/>
        <w:left w:w="115" w:type="dxa"/>
        <w:bottom w:w="0" w:type="dxa"/>
        <w:right w:w="115" w:type="dxa"/>
      </w:tblCellMar>
    </w:tblPr>
  </w:style>
  <w:style w:type="table" w:customStyle="1" w:styleId="afb">
    <w:basedOn w:val="TableNormal1"/>
    <w:tblPr>
      <w:tblStyleRowBandSize w:val="1"/>
      <w:tblStyleColBandSize w:val="1"/>
      <w:tblCellMar>
        <w:top w:w="0" w:type="dxa"/>
        <w:left w:w="115" w:type="dxa"/>
        <w:bottom w:w="0" w:type="dxa"/>
        <w:right w:w="115" w:type="dxa"/>
      </w:tblCellMar>
    </w:tblPr>
  </w:style>
  <w:style w:type="table" w:customStyle="1" w:styleId="afc">
    <w:basedOn w:val="TableNormal1"/>
    <w:tblPr>
      <w:tblStyleRowBandSize w:val="1"/>
      <w:tblStyleColBandSize w:val="1"/>
      <w:tblCellMar>
        <w:top w:w="0" w:type="dxa"/>
        <w:left w:w="115" w:type="dxa"/>
        <w:bottom w:w="0" w:type="dxa"/>
        <w:right w:w="115" w:type="dxa"/>
      </w:tblCellMar>
    </w:tblPr>
  </w:style>
  <w:style w:type="table" w:customStyle="1" w:styleId="afd">
    <w:basedOn w:val="TableNormal1"/>
    <w:tblPr>
      <w:tblStyleRowBandSize w:val="1"/>
      <w:tblStyleColBandSize w:val="1"/>
      <w:tblCellMar>
        <w:top w:w="0" w:type="dxa"/>
        <w:left w:w="115" w:type="dxa"/>
        <w:bottom w:w="0" w:type="dxa"/>
        <w:right w:w="115" w:type="dxa"/>
      </w:tblCellMar>
    </w:tblPr>
  </w:style>
  <w:style w:type="table" w:customStyle="1" w:styleId="afe">
    <w:basedOn w:val="TableNormal1"/>
    <w:tblPr>
      <w:tblStyleRowBandSize w:val="1"/>
      <w:tblStyleColBandSize w:val="1"/>
      <w:tblCellMar>
        <w:top w:w="0" w:type="dxa"/>
        <w:left w:w="115" w:type="dxa"/>
        <w:bottom w:w="0" w:type="dxa"/>
        <w:right w:w="115" w:type="dxa"/>
      </w:tblCellMar>
    </w:tblPr>
  </w:style>
  <w:style w:type="table" w:customStyle="1" w:styleId="aff">
    <w:basedOn w:val="TableNormal1"/>
    <w:tblPr>
      <w:tblStyleRowBandSize w:val="1"/>
      <w:tblStyleColBandSize w:val="1"/>
      <w:tblCellMar>
        <w:top w:w="0" w:type="dxa"/>
        <w:left w:w="115" w:type="dxa"/>
        <w:bottom w:w="0" w:type="dxa"/>
        <w:right w:w="115" w:type="dxa"/>
      </w:tblCellMar>
    </w:tblPr>
  </w:style>
  <w:style w:type="table" w:customStyle="1" w:styleId="aff0">
    <w:basedOn w:val="TableNormal1"/>
    <w:tblPr>
      <w:tblStyleRowBandSize w:val="1"/>
      <w:tblStyleColBandSize w:val="1"/>
      <w:tblCellMar>
        <w:top w:w="0" w:type="dxa"/>
        <w:left w:w="115" w:type="dxa"/>
        <w:bottom w:w="0" w:type="dxa"/>
        <w:right w:w="115" w:type="dxa"/>
      </w:tblCellMar>
    </w:tblPr>
  </w:style>
  <w:style w:type="table" w:customStyle="1" w:styleId="aff1">
    <w:basedOn w:val="TableNormal1"/>
    <w:tblPr>
      <w:tblStyleRowBandSize w:val="1"/>
      <w:tblStyleColBandSize w:val="1"/>
      <w:tblCellMar>
        <w:top w:w="0" w:type="dxa"/>
        <w:left w:w="115" w:type="dxa"/>
        <w:bottom w:w="0" w:type="dxa"/>
        <w:right w:w="115" w:type="dxa"/>
      </w:tblCellMar>
    </w:tblPr>
  </w:style>
  <w:style w:type="table" w:customStyle="1" w:styleId="aff2">
    <w:basedOn w:val="TableNormal1"/>
    <w:tblPr>
      <w:tblStyleRowBandSize w:val="1"/>
      <w:tblStyleColBandSize w:val="1"/>
      <w:tblCellMar>
        <w:top w:w="0" w:type="dxa"/>
        <w:left w:w="115" w:type="dxa"/>
        <w:bottom w:w="0" w:type="dxa"/>
        <w:right w:w="115" w:type="dxa"/>
      </w:tblCellMar>
    </w:tblPr>
  </w:style>
  <w:style w:type="table" w:customStyle="1" w:styleId="aff3">
    <w:basedOn w:val="TableNormal1"/>
    <w:tblPr>
      <w:tblStyleRowBandSize w:val="1"/>
      <w:tblStyleColBandSize w:val="1"/>
      <w:tblCellMar>
        <w:top w:w="0" w:type="dxa"/>
        <w:left w:w="115" w:type="dxa"/>
        <w:bottom w:w="0" w:type="dxa"/>
        <w:right w:w="115" w:type="dxa"/>
      </w:tblCellMar>
    </w:tblPr>
  </w:style>
  <w:style w:type="table" w:customStyle="1" w:styleId="aff4">
    <w:basedOn w:val="TableNormal1"/>
    <w:tblPr>
      <w:tblStyleRowBandSize w:val="1"/>
      <w:tblStyleColBandSize w:val="1"/>
      <w:tblCellMar>
        <w:top w:w="0" w:type="dxa"/>
        <w:left w:w="115" w:type="dxa"/>
        <w:bottom w:w="0" w:type="dxa"/>
        <w:right w:w="115" w:type="dxa"/>
      </w:tblCellMar>
    </w:tblPr>
  </w:style>
  <w:style w:type="table" w:customStyle="1" w:styleId="aff5">
    <w:basedOn w:val="TableNormal1"/>
    <w:tblPr>
      <w:tblStyleRowBandSize w:val="1"/>
      <w:tblStyleColBandSize w:val="1"/>
      <w:tblCellMar>
        <w:top w:w="0" w:type="dxa"/>
        <w:left w:w="115" w:type="dxa"/>
        <w:bottom w:w="0" w:type="dxa"/>
        <w:right w:w="115" w:type="dxa"/>
      </w:tblCellMar>
    </w:tblPr>
  </w:style>
  <w:style w:type="table" w:customStyle="1" w:styleId="aff6">
    <w:basedOn w:val="TableNormal1"/>
    <w:tblPr>
      <w:tblStyleRowBandSize w:val="1"/>
      <w:tblStyleColBandSize w:val="1"/>
    </w:tblPr>
  </w:style>
  <w:style w:type="table" w:customStyle="1" w:styleId="aff7">
    <w:basedOn w:val="TableNormal1"/>
    <w:tblPr>
      <w:tblStyleRowBandSize w:val="1"/>
      <w:tblStyleColBandSize w:val="1"/>
    </w:tblPr>
  </w:style>
  <w:style w:type="table" w:customStyle="1" w:styleId="aff8">
    <w:basedOn w:val="TableNormal1"/>
    <w:tblPr>
      <w:tblStyleRowBandSize w:val="1"/>
      <w:tblStyleColBandSize w:val="1"/>
    </w:tblPr>
  </w:style>
  <w:style w:type="table" w:customStyle="1" w:styleId="aff9">
    <w:basedOn w:val="TableNormal1"/>
    <w:tblPr>
      <w:tblStyleRowBandSize w:val="1"/>
      <w:tblStyleColBandSize w:val="1"/>
    </w:tblPr>
  </w:style>
  <w:style w:type="table" w:customStyle="1" w:styleId="affa">
    <w:basedOn w:val="TableNormal1"/>
    <w:tblPr>
      <w:tblStyleRowBandSize w:val="1"/>
      <w:tblStyleColBandSize w:val="1"/>
    </w:tblPr>
  </w:style>
  <w:style w:type="paragraph" w:styleId="ListParagraph">
    <w:name w:val="List Paragraph"/>
    <w:basedOn w:val="Normal"/>
    <w:uiPriority w:val="34"/>
    <w:qFormat/>
    <w:rsid w:val="00334C12"/>
    <w:pPr>
      <w:ind w:left="720"/>
      <w:contextualSpacing/>
    </w:pPr>
  </w:style>
  <w:style w:type="paragraph" w:styleId="NormalWeb">
    <w:name w:val="Normal (Web)"/>
    <w:basedOn w:val="Normal"/>
    <w:uiPriority w:val="99"/>
    <w:unhideWhenUsed/>
    <w:rsid w:val="009438F5"/>
    <w:rPr>
      <w:sz w:val="24"/>
      <w:szCs w:val="24"/>
    </w:rPr>
  </w:style>
  <w:style w:type="character" w:styleId="Hyperlink">
    <w:name w:val="Hyperlink"/>
    <w:basedOn w:val="DefaultParagraphFont"/>
    <w:uiPriority w:val="99"/>
    <w:unhideWhenUsed/>
    <w:rsid w:val="00585AD8"/>
    <w:rPr>
      <w:color w:val="0000FF" w:themeColor="hyperlink"/>
      <w:u w:val="single"/>
    </w:rPr>
  </w:style>
  <w:style w:type="character" w:styleId="UnresolvedMention">
    <w:name w:val="Unresolved Mention"/>
    <w:basedOn w:val="DefaultParagraphFont"/>
    <w:uiPriority w:val="99"/>
    <w:semiHidden/>
    <w:unhideWhenUsed/>
    <w:rsid w:val="00585AD8"/>
    <w:rPr>
      <w:color w:val="605E5C"/>
      <w:shd w:val="clear" w:color="auto" w:fill="E1DFDD"/>
    </w:rPr>
  </w:style>
  <w:style w:type="character" w:styleId="FollowedHyperlink">
    <w:name w:val="FollowedHyperlink"/>
    <w:basedOn w:val="DefaultParagraphFont"/>
    <w:uiPriority w:val="99"/>
    <w:semiHidden/>
    <w:unhideWhenUsed/>
    <w:rsid w:val="00E10E2D"/>
    <w:rPr>
      <w:color w:val="800080"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endnotes" Target="endnotes.xml"/><Relationship Id="rId13" Type="http://schemas.openxmlformats.org/officeDocument/2006/relationships/hyperlink" Target="https://arxiv.org/abs/2505.23803" TargetMode="External"/><Relationship Id="rId18" Type="http://schemas.openxmlformats.org/officeDocument/2006/relationships/hyperlink" Target="https://doi.org/10.1145/1290958.1290968" TargetMode="External"/><Relationship Id="rId26" Type="http://schemas.openxmlformats.org/officeDocument/2006/relationships/footer" Target="footer2.xml"/><Relationship Id="rId3" Type="http://schemas.openxmlformats.org/officeDocument/2006/relationships/numbering" Target="numbering.xml"/><Relationship Id="rId21" Type="http://schemas.openxmlformats.org/officeDocument/2006/relationships/image" Target="media/image5.png"/><Relationship Id="rId7" Type="http://schemas.openxmlformats.org/officeDocument/2006/relationships/footnotes" Target="footnotes.xml"/><Relationship Id="rId12" Type="http://schemas.openxmlformats.org/officeDocument/2006/relationships/hyperlink" Target="https://arxiv.org/abs/2503.20796" TargetMode="External"/><Relationship Id="rId17" Type="http://schemas.openxmlformats.org/officeDocument/2006/relationships/hyperlink" Target="https://ai.google.dev/gemini-api/docs" TargetMode="External"/><Relationship Id="rId25" Type="http://schemas.openxmlformats.org/officeDocument/2006/relationships/footer" Target="footer1.xml"/><Relationship Id="rId2" Type="http://schemas.openxmlformats.org/officeDocument/2006/relationships/customXml" Target="../customXml/item2.xml"/><Relationship Id="rId16" Type="http://schemas.openxmlformats.org/officeDocument/2006/relationships/hyperlink" Target="https://safebrowsing.google.com" TargetMode="External"/><Relationship Id="rId20" Type="http://schemas.openxmlformats.org/officeDocument/2006/relationships/image" Target="media/image4.png"/><Relationship Id="rId29"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hyperlink" Target="https://oiccpress.com/ijsee/article/view/17130" TargetMode="External"/><Relationship Id="rId24" Type="http://schemas.openxmlformats.org/officeDocument/2006/relationships/header" Target="header2.xml"/><Relationship Id="rId5" Type="http://schemas.openxmlformats.org/officeDocument/2006/relationships/settings" Target="settings.xml"/><Relationship Id="rId15" Type="http://schemas.openxmlformats.org/officeDocument/2006/relationships/hyperlink" Target="https://www.verizon.com/business/resources/reports/dbir/" TargetMode="External"/><Relationship Id="rId23" Type="http://schemas.openxmlformats.org/officeDocument/2006/relationships/header" Target="header1.xml"/><Relationship Id="rId28" Type="http://schemas.openxmlformats.org/officeDocument/2006/relationships/footer" Target="footer3.xml"/><Relationship Id="rId10" Type="http://schemas.openxmlformats.org/officeDocument/2006/relationships/image" Target="media/image2.png"/><Relationship Id="rId19" Type="http://schemas.openxmlformats.org/officeDocument/2006/relationships/image" Target="media/image3.png"/><Relationship Id="rId4" Type="http://schemas.openxmlformats.org/officeDocument/2006/relationships/styles" Target="styles.xml"/><Relationship Id="rId9" Type="http://schemas.openxmlformats.org/officeDocument/2006/relationships/image" Target="media/image1.jpg"/><Relationship Id="rId14" Type="http://schemas.openxmlformats.org/officeDocument/2006/relationships/hyperlink" Target="https://doi.org/10.18653/v1/N19-1423" TargetMode="External"/><Relationship Id="rId22" Type="http://schemas.openxmlformats.org/officeDocument/2006/relationships/image" Target="media/image6.png"/><Relationship Id="rId27" Type="http://schemas.openxmlformats.org/officeDocument/2006/relationships/header" Target="header3.xml"/><Relationship Id="rId30" Type="http://schemas.openxmlformats.org/officeDocument/2006/relationships/theme" Target="theme/theme1.xml"/></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 Id="rId5" Type="http://schemas.openxmlformats.org/officeDocument/2006/relationships/font" Target="fonts/font5.odttf"/><Relationship Id="rId4" Type="http://schemas.openxmlformats.org/officeDocument/2006/relationships/font" Target="fonts/font4.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2.xml><?xml version="1.0" encoding="utf-8"?>
<go:gDocsCustomXmlDataStorage xmlns:go="http://customooxmlschemas.google.com/" xmlns:r="http://schemas.openxmlformats.org/officeDocument/2006/relationships" uri="GoogleDocsCustomDataVersion2">
  <go:docsCustomData xmlns:go="http://customooxmlschemas.google.com/" roundtripDataSignature="AMtx7mjzIatGG/mrX/JAu5++FrjKFTUsZg==">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</go:docsCustomData>
</go:gDocsCustomXmlDataStorage>
</file>

<file path=customXml/itemProps1.xml><?xml version="1.0" encoding="utf-8"?>
<ds:datastoreItem xmlns:ds="http://schemas.openxmlformats.org/officeDocument/2006/customXml" ds:itemID="{601903FC-4BA3-45CD-A821-A57A904F0353}">
  <ds:schemaRefs>
    <ds:schemaRef ds:uri="http://schemas.openxmlformats.org/officeDocument/2006/bibliography"/>
  </ds:schemaRefs>
</ds:datastoreItem>
</file>

<file path=customXml/itemProps2.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Template>
  <TotalTime>306</TotalTime>
  <Pages>26</Pages>
  <Words>4375</Words>
  <Characters>24944</Characters>
  <Application>Microsoft Office Word</Application>
  <DocSecurity>0</DocSecurity>
  <Lines>207</Lines>
  <Paragraphs>58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29261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zehra mirza</dc:creator>
  <cp:lastModifiedBy>zehra mirza</cp:lastModifiedBy>
  <cp:revision>12</cp:revision>
  <dcterms:created xsi:type="dcterms:W3CDTF">2025-11-30T16:51:00Z</dcterms:created>
  <dcterms:modified xsi:type="dcterms:W3CDTF">2025-12-09T14:08:00Z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_AdHocReviewCycleID">
    <vt:lpwstr>-22502610</vt:lpwstr>
  </property>
  <property fmtid="{D5CDD505-2E9C-101B-9397-08002B2CF9AE}" pid="3" name="_EmailSubject">
    <vt:lpwstr>Senior Project Supervisors</vt:lpwstr>
  </property>
  <property fmtid="{D5CDD505-2E9C-101B-9397-08002B2CF9AE}" pid="4" name="_AuthorEmail">
    <vt:lpwstr>zubair.shaikh@nu.edu.pk</vt:lpwstr>
  </property>
  <property fmtid="{D5CDD505-2E9C-101B-9397-08002B2CF9AE}" pid="5" name="_AuthorEmailDisplayName">
    <vt:lpwstr>Dr. Zubair Shaikh</vt:lpwstr>
  </property>
  <property fmtid="{D5CDD505-2E9C-101B-9397-08002B2CF9AE}" pid="6" name="_ReviewingToolsShownOnce">
    <vt:lpwstr>_ReviewingToolsShownOnce</vt:lpwstr>
  </property>
  <property fmtid="{D5CDD505-2E9C-101B-9397-08002B2CF9AE}" pid="7" name="GrammarlyDocumentId">
    <vt:lpwstr>d3d5eab2-ea46-42c1-bc31-41734769979a</vt:lpwstr>
  </property>
</Properties>
</file>