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23C62" w:rsidRDefault="007F52ED" w:rsidP="000727E8">
      <w:pPr>
        <w:pStyle w:val="Heading1"/>
        <w:rPr>
          <w:lang w:val="en-US"/>
        </w:rPr>
      </w:pPr>
      <w:r>
        <w:rPr>
          <w:lang w:val="en-US"/>
        </w:rPr>
        <w:t>FEATURES</w:t>
      </w:r>
    </w:p>
    <w:p w:rsidR="000727E8" w:rsidRDefault="000727E8" w:rsidP="000727E8">
      <w:pPr>
        <w:rPr>
          <w:lang w:val="en-US"/>
        </w:rPr>
      </w:pPr>
    </w:p>
    <w:p w:rsidR="000727E8" w:rsidRDefault="000727E8" w:rsidP="000727E8">
      <w:pPr>
        <w:rPr>
          <w:lang w:val="en-US"/>
        </w:rPr>
      </w:pPr>
      <w:r>
        <w:rPr>
          <w:lang w:val="en-US"/>
        </w:rPr>
        <w:t>BACKEND</w:t>
      </w:r>
    </w:p>
    <w:p w:rsidR="000727E8" w:rsidRPr="000727E8" w:rsidRDefault="000727E8" w:rsidP="000727E8">
      <w:pPr>
        <w:pStyle w:val="ListParagraph"/>
        <w:numPr>
          <w:ilvl w:val="0"/>
          <w:numId w:val="1"/>
        </w:numPr>
        <w:rPr>
          <w:lang w:val="en-US"/>
        </w:rPr>
      </w:pPr>
    </w:p>
    <w:p w:rsidR="000727E8" w:rsidRDefault="000727E8" w:rsidP="000727E8">
      <w:pPr>
        <w:rPr>
          <w:lang w:val="en-US"/>
        </w:rPr>
      </w:pPr>
    </w:p>
    <w:p w:rsidR="000727E8" w:rsidRDefault="000727E8" w:rsidP="000727E8">
      <w:pPr>
        <w:rPr>
          <w:lang w:val="en-US"/>
        </w:rPr>
      </w:pPr>
      <w:r>
        <w:rPr>
          <w:lang w:val="en-US"/>
        </w:rPr>
        <w:t>FRONTEND</w:t>
      </w:r>
    </w:p>
    <w:p w:rsidR="00F54D41" w:rsidRPr="00F54D41" w:rsidRDefault="00F54D41" w:rsidP="000727E8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ADMIN DASHBOARD</w:t>
      </w:r>
    </w:p>
    <w:tbl>
      <w:tblPr>
        <w:tblStyle w:val="TableGrid"/>
        <w:tblW w:w="9337" w:type="dxa"/>
        <w:tblLook w:val="04A0" w:firstRow="1" w:lastRow="0" w:firstColumn="1" w:lastColumn="0" w:noHBand="0" w:noVBand="1"/>
      </w:tblPr>
      <w:tblGrid>
        <w:gridCol w:w="663"/>
        <w:gridCol w:w="4807"/>
        <w:gridCol w:w="2006"/>
        <w:gridCol w:w="1861"/>
      </w:tblGrid>
      <w:tr w:rsidR="00A37CEA" w:rsidTr="00771E38">
        <w:tc>
          <w:tcPr>
            <w:tcW w:w="663" w:type="dxa"/>
          </w:tcPr>
          <w:p w:rsidR="00A37CEA" w:rsidRDefault="00771E38" w:rsidP="000727E8">
            <w:pPr>
              <w:rPr>
                <w:lang w:val="en-US"/>
              </w:rPr>
            </w:pPr>
            <w:r>
              <w:rPr>
                <w:lang w:val="en-US"/>
              </w:rPr>
              <w:t xml:space="preserve">Sr </w:t>
            </w:r>
            <w:r w:rsidR="00A37CEA">
              <w:rPr>
                <w:lang w:val="en-US"/>
              </w:rPr>
              <w:t>No</w:t>
            </w:r>
          </w:p>
        </w:tc>
        <w:tc>
          <w:tcPr>
            <w:tcW w:w="4807" w:type="dxa"/>
          </w:tcPr>
          <w:p w:rsidR="00A37CEA" w:rsidRDefault="00A37CEA" w:rsidP="000727E8">
            <w:pPr>
              <w:rPr>
                <w:lang w:val="en-US"/>
              </w:rPr>
            </w:pPr>
            <w:r>
              <w:rPr>
                <w:lang w:val="en-US"/>
              </w:rPr>
              <w:t>FEATURES</w:t>
            </w:r>
          </w:p>
        </w:tc>
        <w:tc>
          <w:tcPr>
            <w:tcW w:w="2006" w:type="dxa"/>
          </w:tcPr>
          <w:p w:rsidR="00A37CEA" w:rsidRDefault="00A37CEA" w:rsidP="000727E8">
            <w:pPr>
              <w:rPr>
                <w:lang w:val="en-US"/>
              </w:rPr>
            </w:pPr>
            <w:r>
              <w:rPr>
                <w:lang w:val="en-US"/>
              </w:rPr>
              <w:t>IMPLEMENTATION</w:t>
            </w:r>
          </w:p>
        </w:tc>
        <w:tc>
          <w:tcPr>
            <w:tcW w:w="1861" w:type="dxa"/>
          </w:tcPr>
          <w:p w:rsidR="00A37CEA" w:rsidRDefault="00A37CEA" w:rsidP="000727E8">
            <w:pPr>
              <w:rPr>
                <w:lang w:val="en-US"/>
              </w:rPr>
            </w:pPr>
            <w:r>
              <w:rPr>
                <w:lang w:val="en-US"/>
              </w:rPr>
              <w:t>INTEGRATION WITH BACKEND</w:t>
            </w:r>
          </w:p>
        </w:tc>
      </w:tr>
      <w:tr w:rsidR="00A37CEA" w:rsidTr="00A37CEA">
        <w:tc>
          <w:tcPr>
            <w:tcW w:w="663" w:type="dxa"/>
          </w:tcPr>
          <w:p w:rsidR="00A37CEA" w:rsidRDefault="00A37CEA" w:rsidP="000727E8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4807" w:type="dxa"/>
          </w:tcPr>
          <w:p w:rsidR="00A37CEA" w:rsidRDefault="00A37CEA" w:rsidP="003C40C8">
            <w:pPr>
              <w:rPr>
                <w:lang w:val="en-US"/>
              </w:rPr>
            </w:pPr>
            <w:r w:rsidRPr="00F54D41">
              <w:rPr>
                <w:lang w:val="en-US"/>
              </w:rPr>
              <w:t>DASHBOARD – Admin can view</w:t>
            </w:r>
            <w:r>
              <w:rPr>
                <w:lang w:val="en-US"/>
              </w:rPr>
              <w:t xml:space="preserve">: </w:t>
            </w:r>
          </w:p>
          <w:p w:rsidR="00A37CEA" w:rsidRDefault="00A37CEA" w:rsidP="003C40C8">
            <w:pPr>
              <w:pStyle w:val="ListParagraph"/>
              <w:numPr>
                <w:ilvl w:val="0"/>
                <w:numId w:val="4"/>
              </w:numPr>
              <w:ind w:left="1459"/>
              <w:rPr>
                <w:lang w:val="en-US"/>
              </w:rPr>
            </w:pPr>
            <w:r>
              <w:rPr>
                <w:lang w:val="en-US"/>
              </w:rPr>
              <w:t>Total Sales</w:t>
            </w:r>
          </w:p>
          <w:p w:rsidR="00A37CEA" w:rsidRDefault="00A37CEA" w:rsidP="003C40C8">
            <w:pPr>
              <w:pStyle w:val="ListParagraph"/>
              <w:numPr>
                <w:ilvl w:val="0"/>
                <w:numId w:val="4"/>
              </w:numPr>
              <w:ind w:left="1459"/>
              <w:rPr>
                <w:lang w:val="en-US"/>
              </w:rPr>
            </w:pPr>
            <w:r>
              <w:rPr>
                <w:lang w:val="en-US"/>
              </w:rPr>
              <w:t>Revenue</w:t>
            </w:r>
          </w:p>
          <w:p w:rsidR="00A37CEA" w:rsidRDefault="00A37CEA" w:rsidP="003C40C8">
            <w:pPr>
              <w:pStyle w:val="ListParagraph"/>
              <w:numPr>
                <w:ilvl w:val="0"/>
                <w:numId w:val="4"/>
              </w:numPr>
              <w:ind w:left="1459"/>
              <w:rPr>
                <w:lang w:val="en-US"/>
              </w:rPr>
            </w:pPr>
            <w:r>
              <w:rPr>
                <w:lang w:val="en-US"/>
              </w:rPr>
              <w:t>T</w:t>
            </w:r>
            <w:r w:rsidRPr="003C40C8">
              <w:rPr>
                <w:lang w:val="en-US"/>
              </w:rPr>
              <w:t>otal</w:t>
            </w:r>
            <w:r>
              <w:rPr>
                <w:lang w:val="en-US"/>
              </w:rPr>
              <w:t xml:space="preserve"> V</w:t>
            </w:r>
            <w:r w:rsidRPr="003C40C8">
              <w:rPr>
                <w:lang w:val="en-US"/>
              </w:rPr>
              <w:t>iewers</w:t>
            </w:r>
          </w:p>
          <w:p w:rsidR="00A37CEA" w:rsidRPr="003C40C8" w:rsidRDefault="00A37CEA" w:rsidP="003C40C8">
            <w:pPr>
              <w:pStyle w:val="ListParagraph"/>
              <w:numPr>
                <w:ilvl w:val="0"/>
                <w:numId w:val="4"/>
              </w:numPr>
              <w:ind w:left="1459"/>
              <w:rPr>
                <w:lang w:val="en-US"/>
              </w:rPr>
            </w:pPr>
            <w:r>
              <w:rPr>
                <w:lang w:val="en-US"/>
              </w:rPr>
              <w:t>Recent  Orders</w:t>
            </w:r>
          </w:p>
        </w:tc>
        <w:tc>
          <w:tcPr>
            <w:tcW w:w="2006" w:type="dxa"/>
          </w:tcPr>
          <w:p w:rsidR="00A37CEA" w:rsidRDefault="00654BF1" w:rsidP="000727E8">
            <w:pPr>
              <w:rPr>
                <w:lang w:val="en-US"/>
              </w:rPr>
            </w:pPr>
            <w:r>
              <w:rPr>
                <w:lang w:val="en-US"/>
              </w:rPr>
              <w:t>Done</w:t>
            </w:r>
          </w:p>
        </w:tc>
        <w:tc>
          <w:tcPr>
            <w:tcW w:w="1861" w:type="dxa"/>
          </w:tcPr>
          <w:p w:rsidR="00A37CEA" w:rsidRDefault="00A37CEA" w:rsidP="000727E8">
            <w:pPr>
              <w:rPr>
                <w:lang w:val="en-US"/>
              </w:rPr>
            </w:pPr>
          </w:p>
        </w:tc>
      </w:tr>
      <w:tr w:rsidR="00A37CEA" w:rsidTr="00A37CEA">
        <w:tc>
          <w:tcPr>
            <w:tcW w:w="663" w:type="dxa"/>
          </w:tcPr>
          <w:p w:rsidR="00A37CEA" w:rsidRDefault="00A37CEA" w:rsidP="000727E8">
            <w:pPr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4807" w:type="dxa"/>
          </w:tcPr>
          <w:p w:rsidR="00A37CEA" w:rsidRDefault="00A37CEA" w:rsidP="003C40C8">
            <w:pPr>
              <w:rPr>
                <w:lang w:val="en-US"/>
              </w:rPr>
            </w:pPr>
            <w:r w:rsidRPr="00F54D41">
              <w:rPr>
                <w:lang w:val="en-US"/>
              </w:rPr>
              <w:t>PRODUCTS</w:t>
            </w:r>
            <w:r>
              <w:rPr>
                <w:lang w:val="en-US"/>
              </w:rPr>
              <w:t xml:space="preserve"> – All Products available are visible to the admin. Also the admin can:</w:t>
            </w:r>
          </w:p>
          <w:p w:rsidR="00A37CEA" w:rsidRDefault="00A37CEA" w:rsidP="003C40C8">
            <w:pPr>
              <w:pStyle w:val="ListParagraph"/>
              <w:numPr>
                <w:ilvl w:val="0"/>
                <w:numId w:val="5"/>
              </w:numPr>
              <w:rPr>
                <w:lang w:val="en-US"/>
              </w:rPr>
            </w:pPr>
            <w:r>
              <w:rPr>
                <w:lang w:val="en-US"/>
              </w:rPr>
              <w:t>A</w:t>
            </w:r>
            <w:r w:rsidRPr="003C40C8">
              <w:rPr>
                <w:lang w:val="en-US"/>
              </w:rPr>
              <w:t>dd products</w:t>
            </w:r>
          </w:p>
          <w:p w:rsidR="00A37CEA" w:rsidRPr="003C40C8" w:rsidRDefault="00A37CEA" w:rsidP="003C40C8">
            <w:pPr>
              <w:pStyle w:val="ListParagraph"/>
              <w:numPr>
                <w:ilvl w:val="0"/>
                <w:numId w:val="5"/>
              </w:numPr>
              <w:rPr>
                <w:lang w:val="en-US"/>
              </w:rPr>
            </w:pPr>
            <w:r>
              <w:rPr>
                <w:lang w:val="en-US"/>
              </w:rPr>
              <w:t>Add product variants</w:t>
            </w:r>
          </w:p>
          <w:p w:rsidR="00A37CEA" w:rsidRPr="00F54D41" w:rsidRDefault="00A37CEA" w:rsidP="00F54D41">
            <w:pPr>
              <w:rPr>
                <w:lang w:val="en-US"/>
              </w:rPr>
            </w:pPr>
          </w:p>
        </w:tc>
        <w:tc>
          <w:tcPr>
            <w:tcW w:w="2006" w:type="dxa"/>
          </w:tcPr>
          <w:p w:rsidR="00A37CEA" w:rsidRDefault="00654BF1" w:rsidP="000727E8">
            <w:pPr>
              <w:rPr>
                <w:lang w:val="en-US"/>
              </w:rPr>
            </w:pPr>
            <w:r>
              <w:rPr>
                <w:lang w:val="en-US"/>
              </w:rPr>
              <w:t>Done</w:t>
            </w:r>
          </w:p>
        </w:tc>
        <w:tc>
          <w:tcPr>
            <w:tcW w:w="1861" w:type="dxa"/>
          </w:tcPr>
          <w:p w:rsidR="00A37CEA" w:rsidRDefault="00A37CEA" w:rsidP="000727E8">
            <w:pPr>
              <w:rPr>
                <w:lang w:val="en-US"/>
              </w:rPr>
            </w:pPr>
          </w:p>
        </w:tc>
      </w:tr>
      <w:tr w:rsidR="00A37CEA" w:rsidTr="00A37CEA">
        <w:tc>
          <w:tcPr>
            <w:tcW w:w="663" w:type="dxa"/>
          </w:tcPr>
          <w:p w:rsidR="00A37CEA" w:rsidRDefault="00A37CEA" w:rsidP="00A37CEA">
            <w:pPr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  <w:tc>
          <w:tcPr>
            <w:tcW w:w="4807" w:type="dxa"/>
          </w:tcPr>
          <w:p w:rsidR="00A37CEA" w:rsidRPr="00F54D41" w:rsidRDefault="00A37CEA" w:rsidP="00A37CEA">
            <w:pPr>
              <w:rPr>
                <w:lang w:val="en-US"/>
              </w:rPr>
            </w:pPr>
            <w:r w:rsidRPr="00F54D41">
              <w:rPr>
                <w:lang w:val="en-US"/>
              </w:rPr>
              <w:t>CATEGORIES</w:t>
            </w:r>
            <w:r>
              <w:rPr>
                <w:lang w:val="en-US"/>
              </w:rPr>
              <w:t xml:space="preserve"> – </w:t>
            </w:r>
          </w:p>
        </w:tc>
        <w:tc>
          <w:tcPr>
            <w:tcW w:w="2006" w:type="dxa"/>
          </w:tcPr>
          <w:p w:rsidR="00A37CEA" w:rsidRDefault="00654BF1" w:rsidP="00A37CEA">
            <w:pPr>
              <w:rPr>
                <w:lang w:val="en-US"/>
              </w:rPr>
            </w:pPr>
            <w:r>
              <w:rPr>
                <w:lang w:val="en-US"/>
              </w:rPr>
              <w:t>Done</w:t>
            </w:r>
          </w:p>
        </w:tc>
        <w:tc>
          <w:tcPr>
            <w:tcW w:w="1861" w:type="dxa"/>
          </w:tcPr>
          <w:p w:rsidR="00A37CEA" w:rsidRDefault="00A37CEA" w:rsidP="00A37CEA">
            <w:pPr>
              <w:rPr>
                <w:lang w:val="en-US"/>
              </w:rPr>
            </w:pPr>
          </w:p>
        </w:tc>
      </w:tr>
      <w:tr w:rsidR="00A37CEA" w:rsidTr="00A37CEA">
        <w:tc>
          <w:tcPr>
            <w:tcW w:w="663" w:type="dxa"/>
          </w:tcPr>
          <w:p w:rsidR="00A37CEA" w:rsidRDefault="00A37CEA" w:rsidP="00A37CEA">
            <w:pPr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  <w:tc>
          <w:tcPr>
            <w:tcW w:w="4807" w:type="dxa"/>
          </w:tcPr>
          <w:p w:rsidR="00A37CEA" w:rsidRPr="00F54D41" w:rsidRDefault="00A37CEA" w:rsidP="00A37CEA">
            <w:pPr>
              <w:rPr>
                <w:lang w:val="en-US"/>
              </w:rPr>
            </w:pPr>
            <w:r w:rsidRPr="00F54D41">
              <w:rPr>
                <w:lang w:val="en-US"/>
              </w:rPr>
              <w:t>COLLECTIONS</w:t>
            </w:r>
            <w:r>
              <w:rPr>
                <w:lang w:val="en-US"/>
              </w:rPr>
              <w:t xml:space="preserve"> –</w:t>
            </w:r>
            <w:r w:rsidR="00771E38">
              <w:rPr>
                <w:lang w:val="en-US"/>
              </w:rPr>
              <w:t xml:space="preserve"> </w:t>
            </w:r>
          </w:p>
        </w:tc>
        <w:tc>
          <w:tcPr>
            <w:tcW w:w="2006" w:type="dxa"/>
          </w:tcPr>
          <w:p w:rsidR="00A37CEA" w:rsidRDefault="00654BF1" w:rsidP="00A37CEA">
            <w:pPr>
              <w:rPr>
                <w:lang w:val="en-US"/>
              </w:rPr>
            </w:pPr>
            <w:r>
              <w:rPr>
                <w:lang w:val="en-US"/>
              </w:rPr>
              <w:t>Done</w:t>
            </w:r>
          </w:p>
        </w:tc>
        <w:tc>
          <w:tcPr>
            <w:tcW w:w="1861" w:type="dxa"/>
          </w:tcPr>
          <w:p w:rsidR="00A37CEA" w:rsidRDefault="00A37CEA" w:rsidP="00A37CEA">
            <w:pPr>
              <w:rPr>
                <w:lang w:val="en-US"/>
              </w:rPr>
            </w:pPr>
          </w:p>
        </w:tc>
      </w:tr>
      <w:tr w:rsidR="00A37CEA" w:rsidTr="00A37CEA">
        <w:tc>
          <w:tcPr>
            <w:tcW w:w="663" w:type="dxa"/>
          </w:tcPr>
          <w:p w:rsidR="00A37CEA" w:rsidRDefault="00A37CEA" w:rsidP="00A37CEA">
            <w:pPr>
              <w:rPr>
                <w:lang w:val="en-US"/>
              </w:rPr>
            </w:pPr>
            <w:r>
              <w:rPr>
                <w:lang w:val="en-US"/>
              </w:rPr>
              <w:t>5</w:t>
            </w:r>
          </w:p>
        </w:tc>
        <w:tc>
          <w:tcPr>
            <w:tcW w:w="4807" w:type="dxa"/>
          </w:tcPr>
          <w:p w:rsidR="00A37CEA" w:rsidRDefault="00A37CEA" w:rsidP="00A37CEA">
            <w:pPr>
              <w:rPr>
                <w:lang w:val="en-US"/>
              </w:rPr>
            </w:pPr>
            <w:r w:rsidRPr="00F54D41">
              <w:rPr>
                <w:lang w:val="en-US"/>
              </w:rPr>
              <w:t>ORDERS</w:t>
            </w:r>
            <w:r>
              <w:rPr>
                <w:lang w:val="en-US"/>
              </w:rPr>
              <w:t xml:space="preserve"> – All the orders till date are visible here</w:t>
            </w:r>
          </w:p>
          <w:p w:rsidR="00A37CEA" w:rsidRDefault="00A37CEA" w:rsidP="00A37CEA">
            <w:pPr>
              <w:rPr>
                <w:lang w:val="en-US"/>
              </w:rPr>
            </w:pPr>
          </w:p>
        </w:tc>
        <w:tc>
          <w:tcPr>
            <w:tcW w:w="2006" w:type="dxa"/>
          </w:tcPr>
          <w:p w:rsidR="00A37CEA" w:rsidRDefault="00654BF1" w:rsidP="00A37CEA">
            <w:pPr>
              <w:rPr>
                <w:lang w:val="en-US"/>
              </w:rPr>
            </w:pPr>
            <w:r>
              <w:rPr>
                <w:lang w:val="en-US"/>
              </w:rPr>
              <w:t>Done</w:t>
            </w:r>
          </w:p>
        </w:tc>
        <w:tc>
          <w:tcPr>
            <w:tcW w:w="1861" w:type="dxa"/>
          </w:tcPr>
          <w:p w:rsidR="00A37CEA" w:rsidRDefault="00A37CEA" w:rsidP="00A37CEA">
            <w:pPr>
              <w:rPr>
                <w:lang w:val="en-US"/>
              </w:rPr>
            </w:pPr>
          </w:p>
        </w:tc>
      </w:tr>
      <w:tr w:rsidR="00A37CEA" w:rsidTr="00A37CEA">
        <w:tc>
          <w:tcPr>
            <w:tcW w:w="663" w:type="dxa"/>
          </w:tcPr>
          <w:p w:rsidR="00A37CEA" w:rsidRDefault="00A37CEA" w:rsidP="00A37CEA">
            <w:pPr>
              <w:rPr>
                <w:lang w:val="en-US"/>
              </w:rPr>
            </w:pPr>
            <w:r>
              <w:rPr>
                <w:lang w:val="en-US"/>
              </w:rPr>
              <w:t>6</w:t>
            </w:r>
          </w:p>
        </w:tc>
        <w:tc>
          <w:tcPr>
            <w:tcW w:w="4807" w:type="dxa"/>
          </w:tcPr>
          <w:p w:rsidR="00A37CEA" w:rsidRDefault="00A37CEA" w:rsidP="00A37CEA">
            <w:pPr>
              <w:rPr>
                <w:lang w:val="en-US"/>
              </w:rPr>
            </w:pPr>
            <w:r w:rsidRPr="00F54D41">
              <w:rPr>
                <w:lang w:val="en-US"/>
              </w:rPr>
              <w:t>SALES</w:t>
            </w:r>
            <w:r>
              <w:rPr>
                <w:lang w:val="en-US"/>
              </w:rPr>
              <w:t xml:space="preserve"> </w:t>
            </w:r>
            <w:r>
              <w:rPr>
                <w:lang w:val="en-US"/>
              </w:rPr>
              <w:t>–</w:t>
            </w:r>
            <w:r>
              <w:rPr>
                <w:lang w:val="en-US"/>
              </w:rPr>
              <w:t xml:space="preserve"> The existing sales with their start and end date are visible here.</w:t>
            </w:r>
          </w:p>
          <w:p w:rsidR="00A37CEA" w:rsidRDefault="00A37CEA" w:rsidP="00A37CEA">
            <w:pPr>
              <w:rPr>
                <w:lang w:val="en-US"/>
              </w:rPr>
            </w:pPr>
            <w:r>
              <w:rPr>
                <w:lang w:val="en-US"/>
              </w:rPr>
              <w:t>Also, the admin can:</w:t>
            </w:r>
          </w:p>
          <w:p w:rsidR="00A37CEA" w:rsidRPr="003C40C8" w:rsidRDefault="00A37CEA" w:rsidP="00A37CEA">
            <w:pPr>
              <w:pStyle w:val="ListParagraph"/>
              <w:numPr>
                <w:ilvl w:val="0"/>
                <w:numId w:val="7"/>
              </w:numPr>
              <w:ind w:left="1459"/>
              <w:rPr>
                <w:lang w:val="en-US"/>
              </w:rPr>
            </w:pPr>
            <w:r w:rsidRPr="003C40C8">
              <w:rPr>
                <w:lang w:val="en-US"/>
              </w:rPr>
              <w:t>Add a sale</w:t>
            </w:r>
          </w:p>
        </w:tc>
        <w:tc>
          <w:tcPr>
            <w:tcW w:w="2006" w:type="dxa"/>
          </w:tcPr>
          <w:p w:rsidR="00A37CEA" w:rsidRDefault="00654BF1" w:rsidP="00A37CEA">
            <w:pPr>
              <w:rPr>
                <w:lang w:val="en-US"/>
              </w:rPr>
            </w:pPr>
            <w:r>
              <w:rPr>
                <w:lang w:val="en-US"/>
              </w:rPr>
              <w:t>Done</w:t>
            </w:r>
          </w:p>
        </w:tc>
        <w:tc>
          <w:tcPr>
            <w:tcW w:w="1861" w:type="dxa"/>
          </w:tcPr>
          <w:p w:rsidR="00A37CEA" w:rsidRDefault="00A37CEA" w:rsidP="00A37CEA">
            <w:pPr>
              <w:rPr>
                <w:lang w:val="en-US"/>
              </w:rPr>
            </w:pPr>
          </w:p>
        </w:tc>
      </w:tr>
      <w:tr w:rsidR="00A37CEA" w:rsidTr="00A37CEA">
        <w:tc>
          <w:tcPr>
            <w:tcW w:w="663" w:type="dxa"/>
          </w:tcPr>
          <w:p w:rsidR="00A37CEA" w:rsidRDefault="00A37CEA" w:rsidP="00A37CEA">
            <w:pPr>
              <w:rPr>
                <w:lang w:val="en-US"/>
              </w:rPr>
            </w:pPr>
            <w:r>
              <w:rPr>
                <w:lang w:val="en-US"/>
              </w:rPr>
              <w:t>7</w:t>
            </w:r>
          </w:p>
        </w:tc>
        <w:tc>
          <w:tcPr>
            <w:tcW w:w="4807" w:type="dxa"/>
          </w:tcPr>
          <w:p w:rsidR="00A37CEA" w:rsidRDefault="00A37CEA" w:rsidP="00A37CEA">
            <w:pPr>
              <w:rPr>
                <w:lang w:val="en-US"/>
              </w:rPr>
            </w:pPr>
            <w:r w:rsidRPr="00F54D41">
              <w:rPr>
                <w:lang w:val="en-US"/>
              </w:rPr>
              <w:t>VOUCHERS</w:t>
            </w:r>
            <w:r>
              <w:rPr>
                <w:lang w:val="en-US"/>
              </w:rPr>
              <w:t xml:space="preserve"> </w:t>
            </w:r>
            <w:r>
              <w:rPr>
                <w:lang w:val="en-US"/>
              </w:rPr>
              <w:t>–</w:t>
            </w:r>
            <w:r>
              <w:rPr>
                <w:lang w:val="en-US"/>
              </w:rPr>
              <w:t xml:space="preserve"> The existing vouchers</w:t>
            </w:r>
            <w:r>
              <w:rPr>
                <w:lang w:val="en-US"/>
              </w:rPr>
              <w:t xml:space="preserve"> with their start and end date are visible here.</w:t>
            </w:r>
          </w:p>
          <w:p w:rsidR="00A37CEA" w:rsidRDefault="00A37CEA" w:rsidP="00A37CEA">
            <w:pPr>
              <w:rPr>
                <w:lang w:val="en-US"/>
              </w:rPr>
            </w:pPr>
            <w:r>
              <w:rPr>
                <w:lang w:val="en-US"/>
              </w:rPr>
              <w:t>Also, the admin can:</w:t>
            </w:r>
          </w:p>
          <w:p w:rsidR="00A37CEA" w:rsidRPr="003C40C8" w:rsidRDefault="00A37CEA" w:rsidP="00A37CEA">
            <w:pPr>
              <w:pStyle w:val="ListParagraph"/>
              <w:numPr>
                <w:ilvl w:val="0"/>
                <w:numId w:val="7"/>
              </w:numPr>
              <w:ind w:left="1459"/>
              <w:rPr>
                <w:lang w:val="en-US"/>
              </w:rPr>
            </w:pPr>
            <w:r w:rsidRPr="003C40C8">
              <w:rPr>
                <w:lang w:val="en-US"/>
              </w:rPr>
              <w:t xml:space="preserve">Add a </w:t>
            </w:r>
            <w:r w:rsidRPr="003C40C8">
              <w:rPr>
                <w:lang w:val="en-US"/>
              </w:rPr>
              <w:t>voucher</w:t>
            </w:r>
          </w:p>
        </w:tc>
        <w:tc>
          <w:tcPr>
            <w:tcW w:w="2006" w:type="dxa"/>
          </w:tcPr>
          <w:p w:rsidR="00A37CEA" w:rsidRDefault="00654BF1" w:rsidP="00A37CEA">
            <w:pPr>
              <w:rPr>
                <w:lang w:val="en-US"/>
              </w:rPr>
            </w:pPr>
            <w:r>
              <w:rPr>
                <w:lang w:val="en-US"/>
              </w:rPr>
              <w:t>Done</w:t>
            </w:r>
          </w:p>
        </w:tc>
        <w:tc>
          <w:tcPr>
            <w:tcW w:w="1861" w:type="dxa"/>
          </w:tcPr>
          <w:p w:rsidR="00A37CEA" w:rsidRDefault="00A37CEA" w:rsidP="00A37CEA">
            <w:pPr>
              <w:rPr>
                <w:lang w:val="en-US"/>
              </w:rPr>
            </w:pPr>
          </w:p>
        </w:tc>
      </w:tr>
      <w:tr w:rsidR="00A37CEA" w:rsidTr="00A37CEA">
        <w:tc>
          <w:tcPr>
            <w:tcW w:w="663" w:type="dxa"/>
          </w:tcPr>
          <w:p w:rsidR="00A37CEA" w:rsidRDefault="00A37CEA" w:rsidP="00A37CEA">
            <w:pPr>
              <w:rPr>
                <w:lang w:val="en-US"/>
              </w:rPr>
            </w:pPr>
            <w:r>
              <w:rPr>
                <w:lang w:val="en-US"/>
              </w:rPr>
              <w:t>8</w:t>
            </w:r>
          </w:p>
        </w:tc>
        <w:tc>
          <w:tcPr>
            <w:tcW w:w="4807" w:type="dxa"/>
          </w:tcPr>
          <w:p w:rsidR="00A37CEA" w:rsidRPr="00F54D41" w:rsidRDefault="00A37CEA" w:rsidP="00A37CEA">
            <w:pPr>
              <w:rPr>
                <w:lang w:val="en-US"/>
              </w:rPr>
            </w:pPr>
            <w:r w:rsidRPr="00F54D41">
              <w:rPr>
                <w:lang w:val="en-US"/>
              </w:rPr>
              <w:t>INVENTORY</w:t>
            </w:r>
            <w:r>
              <w:rPr>
                <w:lang w:val="en-US"/>
              </w:rPr>
              <w:t xml:space="preserve"> </w:t>
            </w:r>
            <w:r>
              <w:rPr>
                <w:lang w:val="en-US"/>
              </w:rPr>
              <w:t>–</w:t>
            </w:r>
            <w:r>
              <w:rPr>
                <w:lang w:val="en-US"/>
              </w:rPr>
              <w:t xml:space="preserve"> The products with their stock availability value are visible here.</w:t>
            </w:r>
          </w:p>
        </w:tc>
        <w:tc>
          <w:tcPr>
            <w:tcW w:w="2006" w:type="dxa"/>
          </w:tcPr>
          <w:p w:rsidR="00A37CEA" w:rsidRDefault="00654BF1" w:rsidP="00A37CEA">
            <w:pPr>
              <w:rPr>
                <w:lang w:val="en-US"/>
              </w:rPr>
            </w:pPr>
            <w:r>
              <w:rPr>
                <w:lang w:val="en-US"/>
              </w:rPr>
              <w:t>Done</w:t>
            </w:r>
          </w:p>
        </w:tc>
        <w:tc>
          <w:tcPr>
            <w:tcW w:w="1861" w:type="dxa"/>
          </w:tcPr>
          <w:p w:rsidR="00A37CEA" w:rsidRDefault="00A37CEA" w:rsidP="00A37CEA">
            <w:pPr>
              <w:rPr>
                <w:lang w:val="en-US"/>
              </w:rPr>
            </w:pPr>
          </w:p>
        </w:tc>
      </w:tr>
      <w:tr w:rsidR="00A37CEA" w:rsidTr="00A37CEA">
        <w:tc>
          <w:tcPr>
            <w:tcW w:w="663" w:type="dxa"/>
          </w:tcPr>
          <w:p w:rsidR="00A37CEA" w:rsidRDefault="00A37CEA" w:rsidP="00A37CEA">
            <w:pPr>
              <w:rPr>
                <w:lang w:val="en-US"/>
              </w:rPr>
            </w:pPr>
            <w:r>
              <w:rPr>
                <w:lang w:val="en-US"/>
              </w:rPr>
              <w:t>9</w:t>
            </w:r>
          </w:p>
        </w:tc>
        <w:tc>
          <w:tcPr>
            <w:tcW w:w="4807" w:type="dxa"/>
          </w:tcPr>
          <w:p w:rsidR="00A37CEA" w:rsidRPr="00F54D41" w:rsidRDefault="00A37CEA" w:rsidP="00A37CEA">
            <w:pPr>
              <w:rPr>
                <w:lang w:val="en-US"/>
              </w:rPr>
            </w:pPr>
            <w:r w:rsidRPr="00F54D41">
              <w:rPr>
                <w:lang w:val="en-US"/>
              </w:rPr>
              <w:t>INVOICE</w:t>
            </w:r>
            <w:r>
              <w:rPr>
                <w:lang w:val="en-US"/>
              </w:rPr>
              <w:t xml:space="preserve"> –</w:t>
            </w:r>
            <w:r>
              <w:rPr>
                <w:lang w:val="en-US"/>
              </w:rPr>
              <w:t xml:space="preserve"> All the invoices generated till date are visible here. The admin can view all invoices.</w:t>
            </w:r>
          </w:p>
        </w:tc>
        <w:tc>
          <w:tcPr>
            <w:tcW w:w="2006" w:type="dxa"/>
          </w:tcPr>
          <w:p w:rsidR="00A37CEA" w:rsidRDefault="00654BF1" w:rsidP="00A37CEA">
            <w:pPr>
              <w:rPr>
                <w:lang w:val="en-US"/>
              </w:rPr>
            </w:pPr>
            <w:r>
              <w:rPr>
                <w:lang w:val="en-US"/>
              </w:rPr>
              <w:t>Done</w:t>
            </w:r>
          </w:p>
        </w:tc>
        <w:tc>
          <w:tcPr>
            <w:tcW w:w="1861" w:type="dxa"/>
          </w:tcPr>
          <w:p w:rsidR="00A37CEA" w:rsidRDefault="00A37CEA" w:rsidP="00A37CEA">
            <w:pPr>
              <w:rPr>
                <w:lang w:val="en-US"/>
              </w:rPr>
            </w:pPr>
          </w:p>
        </w:tc>
      </w:tr>
      <w:tr w:rsidR="00A37CEA" w:rsidTr="00A37CEA">
        <w:tc>
          <w:tcPr>
            <w:tcW w:w="663" w:type="dxa"/>
          </w:tcPr>
          <w:p w:rsidR="00A37CEA" w:rsidRDefault="00A37CEA" w:rsidP="00A37CEA">
            <w:pPr>
              <w:rPr>
                <w:lang w:val="en-US"/>
              </w:rPr>
            </w:pPr>
            <w:r>
              <w:rPr>
                <w:lang w:val="en-US"/>
              </w:rPr>
              <w:t>11</w:t>
            </w:r>
          </w:p>
        </w:tc>
        <w:tc>
          <w:tcPr>
            <w:tcW w:w="4807" w:type="dxa"/>
          </w:tcPr>
          <w:p w:rsidR="00A37CEA" w:rsidRPr="003C40C8" w:rsidRDefault="00A37CEA" w:rsidP="00771E38">
            <w:pPr>
              <w:rPr>
                <w:lang w:val="en-US"/>
              </w:rPr>
            </w:pPr>
            <w:r w:rsidRPr="00F54D41">
              <w:rPr>
                <w:lang w:val="en-US"/>
              </w:rPr>
              <w:t>SOCIAL MEDIA ACCOUNTS</w:t>
            </w:r>
            <w:r>
              <w:t xml:space="preserve"> </w:t>
            </w:r>
            <w:r>
              <w:rPr>
                <w:lang w:val="en-US"/>
              </w:rPr>
              <w:t>–</w:t>
            </w:r>
            <w:r w:rsidR="00771E38">
              <w:rPr>
                <w:lang w:val="en-US"/>
              </w:rPr>
              <w:t xml:space="preserve"> Admin can link various social media accounts to the ecommerce</w:t>
            </w:r>
          </w:p>
        </w:tc>
        <w:tc>
          <w:tcPr>
            <w:tcW w:w="2006" w:type="dxa"/>
          </w:tcPr>
          <w:p w:rsidR="00A37CEA" w:rsidRDefault="00654BF1" w:rsidP="00A37CEA">
            <w:pPr>
              <w:rPr>
                <w:lang w:val="en-US"/>
              </w:rPr>
            </w:pPr>
            <w:r>
              <w:rPr>
                <w:lang w:val="en-US"/>
              </w:rPr>
              <w:t>Done</w:t>
            </w:r>
          </w:p>
        </w:tc>
        <w:tc>
          <w:tcPr>
            <w:tcW w:w="1861" w:type="dxa"/>
          </w:tcPr>
          <w:p w:rsidR="00A37CEA" w:rsidRDefault="00A37CEA" w:rsidP="00A37CEA">
            <w:pPr>
              <w:rPr>
                <w:lang w:val="en-US"/>
              </w:rPr>
            </w:pPr>
          </w:p>
        </w:tc>
      </w:tr>
    </w:tbl>
    <w:p w:rsidR="00F54D41" w:rsidRDefault="00F54D41" w:rsidP="000727E8">
      <w:pPr>
        <w:rPr>
          <w:lang w:val="en-US"/>
        </w:rPr>
      </w:pPr>
    </w:p>
    <w:p w:rsidR="00F54D41" w:rsidRDefault="00F54D41" w:rsidP="00F54D41">
      <w:pPr>
        <w:pStyle w:val="ListParagraph"/>
        <w:ind w:left="1080"/>
        <w:rPr>
          <w:lang w:val="en-US"/>
        </w:rPr>
      </w:pPr>
    </w:p>
    <w:p w:rsidR="00F54D41" w:rsidRDefault="00F54D41" w:rsidP="00F54D41">
      <w:pPr>
        <w:pStyle w:val="ListParagraph"/>
        <w:ind w:left="1800"/>
        <w:rPr>
          <w:lang w:val="en-US"/>
        </w:rPr>
      </w:pPr>
    </w:p>
    <w:p w:rsidR="00793CD7" w:rsidRDefault="00793CD7" w:rsidP="00F54D41">
      <w:pPr>
        <w:pStyle w:val="ListParagraph"/>
        <w:ind w:left="1800"/>
        <w:rPr>
          <w:lang w:val="en-US"/>
        </w:rPr>
      </w:pPr>
    </w:p>
    <w:p w:rsidR="00793CD7" w:rsidRDefault="00793CD7" w:rsidP="00F54D41">
      <w:pPr>
        <w:pStyle w:val="ListParagraph"/>
        <w:ind w:left="1800"/>
        <w:rPr>
          <w:lang w:val="en-US"/>
        </w:rPr>
      </w:pPr>
    </w:p>
    <w:p w:rsidR="00793CD7" w:rsidRDefault="00793CD7" w:rsidP="00F54D41">
      <w:pPr>
        <w:pStyle w:val="ListParagraph"/>
        <w:ind w:left="1800"/>
        <w:rPr>
          <w:lang w:val="en-US"/>
        </w:rPr>
      </w:pPr>
    </w:p>
    <w:p w:rsidR="00793CD7" w:rsidRDefault="00793CD7" w:rsidP="00F54D41">
      <w:pPr>
        <w:pStyle w:val="ListParagraph"/>
        <w:ind w:left="1800"/>
        <w:rPr>
          <w:lang w:val="en-US"/>
        </w:rPr>
      </w:pPr>
    </w:p>
    <w:p w:rsidR="000727E8" w:rsidRDefault="000727E8" w:rsidP="000727E8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lastRenderedPageBreak/>
        <w:t>USER DASHBOARD</w:t>
      </w:r>
      <w:r w:rsidR="00A37CEA">
        <w:rPr>
          <w:lang w:val="en-US"/>
        </w:rPr>
        <w:t xml:space="preserve"> </w:t>
      </w:r>
    </w:p>
    <w:p w:rsidR="00793CD7" w:rsidRDefault="00793CD7" w:rsidP="00793CD7">
      <w:pPr>
        <w:rPr>
          <w:lang w:val="en-US"/>
        </w:rPr>
      </w:pPr>
    </w:p>
    <w:tbl>
      <w:tblPr>
        <w:tblStyle w:val="TableGrid"/>
        <w:tblW w:w="9337" w:type="dxa"/>
        <w:tblLook w:val="04A0" w:firstRow="1" w:lastRow="0" w:firstColumn="1" w:lastColumn="0" w:noHBand="0" w:noVBand="1"/>
      </w:tblPr>
      <w:tblGrid>
        <w:gridCol w:w="663"/>
        <w:gridCol w:w="4807"/>
        <w:gridCol w:w="2006"/>
        <w:gridCol w:w="1861"/>
      </w:tblGrid>
      <w:tr w:rsidR="00793CD7" w:rsidTr="004D4B90">
        <w:tc>
          <w:tcPr>
            <w:tcW w:w="663" w:type="dxa"/>
          </w:tcPr>
          <w:p w:rsidR="00793CD7" w:rsidRDefault="00793CD7" w:rsidP="004D4B90">
            <w:pPr>
              <w:rPr>
                <w:lang w:val="en-US"/>
              </w:rPr>
            </w:pPr>
            <w:r>
              <w:rPr>
                <w:lang w:val="en-US"/>
              </w:rPr>
              <w:t>Sr No</w:t>
            </w:r>
          </w:p>
        </w:tc>
        <w:tc>
          <w:tcPr>
            <w:tcW w:w="4807" w:type="dxa"/>
          </w:tcPr>
          <w:p w:rsidR="00793CD7" w:rsidRDefault="00793CD7" w:rsidP="004D4B90">
            <w:pPr>
              <w:rPr>
                <w:lang w:val="en-US"/>
              </w:rPr>
            </w:pPr>
            <w:r>
              <w:rPr>
                <w:lang w:val="en-US"/>
              </w:rPr>
              <w:t>FEATURES</w:t>
            </w:r>
          </w:p>
        </w:tc>
        <w:tc>
          <w:tcPr>
            <w:tcW w:w="2006" w:type="dxa"/>
          </w:tcPr>
          <w:p w:rsidR="00793CD7" w:rsidRDefault="00793CD7" w:rsidP="004D4B90">
            <w:pPr>
              <w:rPr>
                <w:lang w:val="en-US"/>
              </w:rPr>
            </w:pPr>
            <w:r>
              <w:rPr>
                <w:lang w:val="en-US"/>
              </w:rPr>
              <w:t>IMPLEMENTATION</w:t>
            </w:r>
          </w:p>
        </w:tc>
        <w:tc>
          <w:tcPr>
            <w:tcW w:w="1861" w:type="dxa"/>
          </w:tcPr>
          <w:p w:rsidR="00793CD7" w:rsidRDefault="00793CD7" w:rsidP="004D4B90">
            <w:pPr>
              <w:rPr>
                <w:lang w:val="en-US"/>
              </w:rPr>
            </w:pPr>
            <w:r>
              <w:rPr>
                <w:lang w:val="en-US"/>
              </w:rPr>
              <w:t>INTEGRATION WITH BACKEND</w:t>
            </w:r>
          </w:p>
        </w:tc>
      </w:tr>
      <w:tr w:rsidR="00793CD7" w:rsidTr="004D4B90">
        <w:tc>
          <w:tcPr>
            <w:tcW w:w="663" w:type="dxa"/>
          </w:tcPr>
          <w:p w:rsidR="00793CD7" w:rsidRDefault="00793CD7" w:rsidP="004D4B90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4807" w:type="dxa"/>
          </w:tcPr>
          <w:p w:rsidR="00654BF1" w:rsidRPr="00654BF1" w:rsidRDefault="00793CD7" w:rsidP="00654BF1">
            <w:pPr>
              <w:rPr>
                <w:lang w:val="en-US"/>
              </w:rPr>
            </w:pPr>
            <w:r w:rsidRPr="00F54D41">
              <w:rPr>
                <w:lang w:val="en-US"/>
              </w:rPr>
              <w:t>DASHBOARD –</w:t>
            </w:r>
            <w:r w:rsidR="00654BF1">
              <w:rPr>
                <w:lang w:val="en-US"/>
              </w:rPr>
              <w:t xml:space="preserve"> User is able to view the new arrivals and frequently bought products</w:t>
            </w:r>
          </w:p>
        </w:tc>
        <w:tc>
          <w:tcPr>
            <w:tcW w:w="2006" w:type="dxa"/>
          </w:tcPr>
          <w:p w:rsidR="00793CD7" w:rsidRDefault="00793CD7" w:rsidP="004D4B90">
            <w:pPr>
              <w:rPr>
                <w:lang w:val="en-US"/>
              </w:rPr>
            </w:pPr>
          </w:p>
        </w:tc>
        <w:tc>
          <w:tcPr>
            <w:tcW w:w="1861" w:type="dxa"/>
          </w:tcPr>
          <w:p w:rsidR="00793CD7" w:rsidRDefault="00793CD7" w:rsidP="004D4B90">
            <w:pPr>
              <w:rPr>
                <w:lang w:val="en-US"/>
              </w:rPr>
            </w:pPr>
          </w:p>
        </w:tc>
      </w:tr>
      <w:tr w:rsidR="00793CD7" w:rsidTr="004D4B90">
        <w:tc>
          <w:tcPr>
            <w:tcW w:w="663" w:type="dxa"/>
          </w:tcPr>
          <w:p w:rsidR="00793CD7" w:rsidRDefault="00793CD7" w:rsidP="004D4B90">
            <w:pPr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4807" w:type="dxa"/>
          </w:tcPr>
          <w:p w:rsidR="00793CD7" w:rsidRPr="00F54D41" w:rsidRDefault="00793CD7" w:rsidP="004D4B90">
            <w:pPr>
              <w:rPr>
                <w:lang w:val="en-US"/>
              </w:rPr>
            </w:pPr>
            <w:r w:rsidRPr="00F54D41">
              <w:rPr>
                <w:lang w:val="en-US"/>
              </w:rPr>
              <w:t>PRODUCTS</w:t>
            </w:r>
            <w:r>
              <w:rPr>
                <w:lang w:val="en-US"/>
              </w:rPr>
              <w:t xml:space="preserve"> – All Products available are visible to the </w:t>
            </w:r>
            <w:r w:rsidR="00654BF1">
              <w:rPr>
                <w:lang w:val="en-US"/>
              </w:rPr>
              <w:t>user.</w:t>
            </w:r>
          </w:p>
        </w:tc>
        <w:tc>
          <w:tcPr>
            <w:tcW w:w="2006" w:type="dxa"/>
          </w:tcPr>
          <w:p w:rsidR="00793CD7" w:rsidRDefault="00793CD7" w:rsidP="004D4B90">
            <w:pPr>
              <w:rPr>
                <w:lang w:val="en-US"/>
              </w:rPr>
            </w:pPr>
          </w:p>
        </w:tc>
        <w:tc>
          <w:tcPr>
            <w:tcW w:w="1861" w:type="dxa"/>
          </w:tcPr>
          <w:p w:rsidR="00793CD7" w:rsidRDefault="00793CD7" w:rsidP="004D4B90">
            <w:pPr>
              <w:rPr>
                <w:lang w:val="en-US"/>
              </w:rPr>
            </w:pPr>
          </w:p>
        </w:tc>
      </w:tr>
      <w:tr w:rsidR="00793CD7" w:rsidTr="004D4B90">
        <w:tc>
          <w:tcPr>
            <w:tcW w:w="663" w:type="dxa"/>
          </w:tcPr>
          <w:p w:rsidR="00793CD7" w:rsidRDefault="00793CD7" w:rsidP="004D4B90">
            <w:pPr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  <w:tc>
          <w:tcPr>
            <w:tcW w:w="4807" w:type="dxa"/>
          </w:tcPr>
          <w:p w:rsidR="00793CD7" w:rsidRPr="00F54D41" w:rsidRDefault="00654BF1" w:rsidP="004D4B90">
            <w:pPr>
              <w:rPr>
                <w:lang w:val="en-US"/>
              </w:rPr>
            </w:pPr>
            <w:r>
              <w:rPr>
                <w:lang w:val="en-US"/>
              </w:rPr>
              <w:t>MY CART – The products that user adds to cart are visible here.</w:t>
            </w:r>
          </w:p>
        </w:tc>
        <w:tc>
          <w:tcPr>
            <w:tcW w:w="2006" w:type="dxa"/>
          </w:tcPr>
          <w:p w:rsidR="00793CD7" w:rsidRDefault="00793CD7" w:rsidP="004D4B90">
            <w:pPr>
              <w:rPr>
                <w:lang w:val="en-US"/>
              </w:rPr>
            </w:pPr>
          </w:p>
        </w:tc>
        <w:tc>
          <w:tcPr>
            <w:tcW w:w="1861" w:type="dxa"/>
          </w:tcPr>
          <w:p w:rsidR="00793CD7" w:rsidRDefault="00793CD7" w:rsidP="004D4B90">
            <w:pPr>
              <w:rPr>
                <w:lang w:val="en-US"/>
              </w:rPr>
            </w:pPr>
          </w:p>
        </w:tc>
      </w:tr>
      <w:tr w:rsidR="00793CD7" w:rsidTr="004D4B90">
        <w:tc>
          <w:tcPr>
            <w:tcW w:w="663" w:type="dxa"/>
          </w:tcPr>
          <w:p w:rsidR="00793CD7" w:rsidRDefault="00793CD7" w:rsidP="004D4B90">
            <w:pPr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  <w:tc>
          <w:tcPr>
            <w:tcW w:w="4807" w:type="dxa"/>
          </w:tcPr>
          <w:p w:rsidR="00793CD7" w:rsidRPr="00F54D41" w:rsidRDefault="00654BF1" w:rsidP="004D4B90">
            <w:pPr>
              <w:rPr>
                <w:lang w:val="en-US"/>
              </w:rPr>
            </w:pPr>
            <w:r>
              <w:rPr>
                <w:lang w:val="en-US"/>
              </w:rPr>
              <w:t xml:space="preserve">WISHLIST </w:t>
            </w:r>
            <w:r>
              <w:rPr>
                <w:lang w:val="en-US"/>
              </w:rPr>
              <w:t>–</w:t>
            </w:r>
            <w:r>
              <w:rPr>
                <w:lang w:val="en-US"/>
              </w:rPr>
              <w:t xml:space="preserve"> The products that user adds to wish list are visible here.</w:t>
            </w:r>
          </w:p>
        </w:tc>
        <w:tc>
          <w:tcPr>
            <w:tcW w:w="2006" w:type="dxa"/>
          </w:tcPr>
          <w:p w:rsidR="00793CD7" w:rsidRDefault="00793CD7" w:rsidP="004D4B90">
            <w:pPr>
              <w:rPr>
                <w:lang w:val="en-US"/>
              </w:rPr>
            </w:pPr>
          </w:p>
        </w:tc>
        <w:tc>
          <w:tcPr>
            <w:tcW w:w="1861" w:type="dxa"/>
          </w:tcPr>
          <w:p w:rsidR="00793CD7" w:rsidRDefault="00793CD7" w:rsidP="004D4B90">
            <w:pPr>
              <w:rPr>
                <w:lang w:val="en-US"/>
              </w:rPr>
            </w:pPr>
          </w:p>
        </w:tc>
      </w:tr>
      <w:tr w:rsidR="00793CD7" w:rsidTr="004D4B90">
        <w:tc>
          <w:tcPr>
            <w:tcW w:w="663" w:type="dxa"/>
          </w:tcPr>
          <w:p w:rsidR="00793CD7" w:rsidRDefault="00793CD7" w:rsidP="004D4B90">
            <w:pPr>
              <w:rPr>
                <w:lang w:val="en-US"/>
              </w:rPr>
            </w:pPr>
            <w:r>
              <w:rPr>
                <w:lang w:val="en-US"/>
              </w:rPr>
              <w:t>5</w:t>
            </w:r>
          </w:p>
        </w:tc>
        <w:tc>
          <w:tcPr>
            <w:tcW w:w="4807" w:type="dxa"/>
          </w:tcPr>
          <w:p w:rsidR="00793CD7" w:rsidRDefault="00654BF1" w:rsidP="00654BF1">
            <w:pPr>
              <w:rPr>
                <w:lang w:val="en-US"/>
              </w:rPr>
            </w:pPr>
            <w:r>
              <w:rPr>
                <w:lang w:val="en-US"/>
              </w:rPr>
              <w:t>USER PROFILE –</w:t>
            </w:r>
            <w:r>
              <w:rPr>
                <w:lang w:val="en-US"/>
              </w:rPr>
              <w:t xml:space="preserve"> </w:t>
            </w:r>
          </w:p>
          <w:p w:rsidR="00654BF1" w:rsidRDefault="00654BF1" w:rsidP="00B95F9E">
            <w:pPr>
              <w:pStyle w:val="ListParagraph"/>
              <w:numPr>
                <w:ilvl w:val="0"/>
                <w:numId w:val="7"/>
              </w:numPr>
              <w:ind w:left="1064"/>
              <w:rPr>
                <w:lang w:val="en-US"/>
              </w:rPr>
            </w:pPr>
            <w:r>
              <w:rPr>
                <w:lang w:val="en-US"/>
              </w:rPr>
              <w:t xml:space="preserve">Profile Details: Displays all the user details such as -&gt; </w:t>
            </w:r>
          </w:p>
          <w:p w:rsidR="00B95F9E" w:rsidRDefault="00654BF1" w:rsidP="00B95F9E">
            <w:pPr>
              <w:ind w:left="1440"/>
              <w:rPr>
                <w:lang w:val="en-US"/>
              </w:rPr>
            </w:pPr>
            <w:r w:rsidRPr="00B95F9E">
              <w:rPr>
                <w:lang w:val="en-US"/>
              </w:rPr>
              <w:t xml:space="preserve">Name                                        </w:t>
            </w:r>
          </w:p>
          <w:p w:rsidR="00654BF1" w:rsidRPr="00B95F9E" w:rsidRDefault="00654BF1" w:rsidP="00B95F9E">
            <w:pPr>
              <w:ind w:left="1440"/>
              <w:rPr>
                <w:lang w:val="en-US"/>
              </w:rPr>
            </w:pPr>
            <w:r w:rsidRPr="00B95F9E">
              <w:rPr>
                <w:lang w:val="en-US"/>
              </w:rPr>
              <w:t>Phone                                                      Number</w:t>
            </w:r>
          </w:p>
          <w:p w:rsidR="00654BF1" w:rsidRPr="00B95F9E" w:rsidRDefault="00654BF1" w:rsidP="00B95F9E">
            <w:pPr>
              <w:ind w:left="1440"/>
              <w:rPr>
                <w:lang w:val="en-US"/>
              </w:rPr>
            </w:pPr>
            <w:r w:rsidRPr="00B95F9E">
              <w:rPr>
                <w:lang w:val="en-US"/>
              </w:rPr>
              <w:t>E-Mail ID</w:t>
            </w:r>
          </w:p>
          <w:p w:rsidR="00654BF1" w:rsidRPr="00B95F9E" w:rsidRDefault="00B95F9E" w:rsidP="00B95F9E">
            <w:pPr>
              <w:ind w:left="1440"/>
              <w:rPr>
                <w:lang w:val="en-US"/>
              </w:rPr>
            </w:pPr>
            <w:r w:rsidRPr="00B95F9E">
              <w:rPr>
                <w:lang w:val="en-US"/>
              </w:rPr>
              <w:t>G</w:t>
            </w:r>
            <w:r w:rsidR="00654BF1" w:rsidRPr="00B95F9E">
              <w:rPr>
                <w:lang w:val="en-US"/>
              </w:rPr>
              <w:t>ender</w:t>
            </w:r>
          </w:p>
          <w:p w:rsidR="00654BF1" w:rsidRDefault="00654BF1" w:rsidP="00B95F9E">
            <w:pPr>
              <w:pStyle w:val="ListParagraph"/>
              <w:numPr>
                <w:ilvl w:val="0"/>
                <w:numId w:val="7"/>
              </w:numPr>
              <w:ind w:left="1064"/>
              <w:rPr>
                <w:lang w:val="en-US"/>
              </w:rPr>
            </w:pPr>
            <w:r>
              <w:rPr>
                <w:lang w:val="en-US"/>
              </w:rPr>
              <w:t>Orders and Returns:</w:t>
            </w:r>
            <w:r w:rsidR="00B95F9E">
              <w:rPr>
                <w:lang w:val="en-US"/>
              </w:rPr>
              <w:t xml:space="preserve"> Displays all Orders that the user has placed till date. Also the returned orders are visible.</w:t>
            </w:r>
          </w:p>
          <w:p w:rsidR="00B95F9E" w:rsidRPr="00B95F9E" w:rsidRDefault="00654BF1" w:rsidP="00B95F9E">
            <w:pPr>
              <w:pStyle w:val="ListParagraph"/>
              <w:numPr>
                <w:ilvl w:val="0"/>
                <w:numId w:val="7"/>
              </w:numPr>
              <w:ind w:left="1064"/>
              <w:rPr>
                <w:lang w:val="en-US"/>
              </w:rPr>
            </w:pPr>
            <w:r>
              <w:rPr>
                <w:lang w:val="en-US"/>
              </w:rPr>
              <w:t>Coupons:</w:t>
            </w:r>
            <w:r w:rsidR="00B95F9E">
              <w:rPr>
                <w:lang w:val="en-US"/>
              </w:rPr>
              <w:t xml:space="preserve"> The coupons available are visible here.</w:t>
            </w:r>
          </w:p>
          <w:p w:rsidR="00654BF1" w:rsidRDefault="00654BF1" w:rsidP="00B95F9E">
            <w:pPr>
              <w:pStyle w:val="ListParagraph"/>
              <w:numPr>
                <w:ilvl w:val="0"/>
                <w:numId w:val="7"/>
              </w:numPr>
              <w:ind w:left="1064"/>
              <w:rPr>
                <w:lang w:val="en-US"/>
              </w:rPr>
            </w:pPr>
            <w:r>
              <w:rPr>
                <w:lang w:val="en-US"/>
              </w:rPr>
              <w:t>Addresses:</w:t>
            </w:r>
            <w:r w:rsidR="00B95F9E">
              <w:rPr>
                <w:lang w:val="en-US"/>
              </w:rPr>
              <w:t xml:space="preserve"> All the saved addresses of the user are displayed in this tab.</w:t>
            </w:r>
          </w:p>
          <w:p w:rsidR="00B95F9E" w:rsidRPr="00654BF1" w:rsidRDefault="00B95F9E" w:rsidP="00B95F9E">
            <w:pPr>
              <w:pStyle w:val="ListParagraph"/>
              <w:ind w:left="1064"/>
              <w:rPr>
                <w:lang w:val="en-US"/>
              </w:rPr>
            </w:pPr>
            <w:r>
              <w:rPr>
                <w:lang w:val="en-US"/>
              </w:rPr>
              <w:t>The user can also add addresses.</w:t>
            </w:r>
          </w:p>
        </w:tc>
        <w:tc>
          <w:tcPr>
            <w:tcW w:w="2006" w:type="dxa"/>
          </w:tcPr>
          <w:p w:rsidR="00793CD7" w:rsidRDefault="00B95F9E" w:rsidP="004D4B90">
            <w:pPr>
              <w:rPr>
                <w:lang w:val="en-US"/>
              </w:rPr>
            </w:pPr>
            <w:r>
              <w:rPr>
                <w:lang w:val="en-US"/>
              </w:rPr>
              <w:t>Done</w:t>
            </w:r>
          </w:p>
        </w:tc>
        <w:tc>
          <w:tcPr>
            <w:tcW w:w="1861" w:type="dxa"/>
          </w:tcPr>
          <w:p w:rsidR="00793CD7" w:rsidRDefault="00793CD7" w:rsidP="004D4B90">
            <w:pPr>
              <w:rPr>
                <w:lang w:val="en-US"/>
              </w:rPr>
            </w:pPr>
          </w:p>
        </w:tc>
      </w:tr>
    </w:tbl>
    <w:p w:rsidR="00793CD7" w:rsidRPr="00793CD7" w:rsidRDefault="00793CD7" w:rsidP="00793CD7">
      <w:pPr>
        <w:rPr>
          <w:lang w:val="en-US"/>
        </w:rPr>
      </w:pPr>
      <w:bookmarkStart w:id="0" w:name="_GoBack"/>
      <w:bookmarkEnd w:id="0"/>
    </w:p>
    <w:sectPr w:rsidR="00793CD7" w:rsidRPr="00793CD7" w:rsidSect="007F52ED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571003"/>
    <w:multiLevelType w:val="hybridMultilevel"/>
    <w:tmpl w:val="EF74CEAE"/>
    <w:lvl w:ilvl="0" w:tplc="40090001">
      <w:start w:val="1"/>
      <w:numFmt w:val="bullet"/>
      <w:lvlText w:val=""/>
      <w:lvlJc w:val="left"/>
      <w:pPr>
        <w:ind w:left="148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20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92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4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6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8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80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52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45" w:hanging="360"/>
      </w:pPr>
      <w:rPr>
        <w:rFonts w:ascii="Wingdings" w:hAnsi="Wingdings" w:hint="default"/>
      </w:rPr>
    </w:lvl>
  </w:abstractNum>
  <w:abstractNum w:abstractNumId="1" w15:restartNumberingAfterBreak="0">
    <w:nsid w:val="10CC0FDD"/>
    <w:multiLevelType w:val="hybridMultilevel"/>
    <w:tmpl w:val="D786AA04"/>
    <w:lvl w:ilvl="0" w:tplc="40090001">
      <w:start w:val="1"/>
      <w:numFmt w:val="bullet"/>
      <w:lvlText w:val=""/>
      <w:lvlJc w:val="left"/>
      <w:pPr>
        <w:ind w:left="16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3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0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7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5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2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9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6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380" w:hanging="360"/>
      </w:pPr>
      <w:rPr>
        <w:rFonts w:ascii="Wingdings" w:hAnsi="Wingdings" w:hint="default"/>
      </w:rPr>
    </w:lvl>
  </w:abstractNum>
  <w:abstractNum w:abstractNumId="2" w15:restartNumberingAfterBreak="0">
    <w:nsid w:val="31762DC1"/>
    <w:multiLevelType w:val="hybridMultilevel"/>
    <w:tmpl w:val="E4BEF632"/>
    <w:lvl w:ilvl="0" w:tplc="4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" w15:restartNumberingAfterBreak="0">
    <w:nsid w:val="32AF12B4"/>
    <w:multiLevelType w:val="hybridMultilevel"/>
    <w:tmpl w:val="FC68A926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638117F2"/>
    <w:multiLevelType w:val="hybridMultilevel"/>
    <w:tmpl w:val="B06CB02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F4D20BE"/>
    <w:multiLevelType w:val="hybridMultilevel"/>
    <w:tmpl w:val="A9082E22"/>
    <w:lvl w:ilvl="0" w:tplc="4009001B">
      <w:start w:val="1"/>
      <w:numFmt w:val="lowerRoman"/>
      <w:lvlText w:val="%1."/>
      <w:lvlJc w:val="right"/>
      <w:pPr>
        <w:ind w:left="2880" w:hanging="360"/>
      </w:pPr>
    </w:lvl>
    <w:lvl w:ilvl="1" w:tplc="40090019" w:tentative="1">
      <w:start w:val="1"/>
      <w:numFmt w:val="lowerLetter"/>
      <w:lvlText w:val="%2."/>
      <w:lvlJc w:val="left"/>
      <w:pPr>
        <w:ind w:left="3600" w:hanging="360"/>
      </w:pPr>
    </w:lvl>
    <w:lvl w:ilvl="2" w:tplc="4009001B" w:tentative="1">
      <w:start w:val="1"/>
      <w:numFmt w:val="lowerRoman"/>
      <w:lvlText w:val="%3."/>
      <w:lvlJc w:val="right"/>
      <w:pPr>
        <w:ind w:left="4320" w:hanging="180"/>
      </w:pPr>
    </w:lvl>
    <w:lvl w:ilvl="3" w:tplc="4009000F" w:tentative="1">
      <w:start w:val="1"/>
      <w:numFmt w:val="decimal"/>
      <w:lvlText w:val="%4."/>
      <w:lvlJc w:val="left"/>
      <w:pPr>
        <w:ind w:left="5040" w:hanging="360"/>
      </w:pPr>
    </w:lvl>
    <w:lvl w:ilvl="4" w:tplc="40090019" w:tentative="1">
      <w:start w:val="1"/>
      <w:numFmt w:val="lowerLetter"/>
      <w:lvlText w:val="%5."/>
      <w:lvlJc w:val="left"/>
      <w:pPr>
        <w:ind w:left="5760" w:hanging="360"/>
      </w:pPr>
    </w:lvl>
    <w:lvl w:ilvl="5" w:tplc="4009001B" w:tentative="1">
      <w:start w:val="1"/>
      <w:numFmt w:val="lowerRoman"/>
      <w:lvlText w:val="%6."/>
      <w:lvlJc w:val="right"/>
      <w:pPr>
        <w:ind w:left="6480" w:hanging="180"/>
      </w:pPr>
    </w:lvl>
    <w:lvl w:ilvl="6" w:tplc="4009000F" w:tentative="1">
      <w:start w:val="1"/>
      <w:numFmt w:val="decimal"/>
      <w:lvlText w:val="%7."/>
      <w:lvlJc w:val="left"/>
      <w:pPr>
        <w:ind w:left="7200" w:hanging="360"/>
      </w:pPr>
    </w:lvl>
    <w:lvl w:ilvl="7" w:tplc="40090019" w:tentative="1">
      <w:start w:val="1"/>
      <w:numFmt w:val="lowerLetter"/>
      <w:lvlText w:val="%8."/>
      <w:lvlJc w:val="left"/>
      <w:pPr>
        <w:ind w:left="7920" w:hanging="360"/>
      </w:pPr>
    </w:lvl>
    <w:lvl w:ilvl="8" w:tplc="4009001B" w:tentative="1">
      <w:start w:val="1"/>
      <w:numFmt w:val="lowerRoman"/>
      <w:lvlText w:val="%9."/>
      <w:lvlJc w:val="right"/>
      <w:pPr>
        <w:ind w:left="8640" w:hanging="180"/>
      </w:pPr>
    </w:lvl>
  </w:abstractNum>
  <w:abstractNum w:abstractNumId="6" w15:restartNumberingAfterBreak="0">
    <w:nsid w:val="70665ACF"/>
    <w:multiLevelType w:val="hybridMultilevel"/>
    <w:tmpl w:val="738064F6"/>
    <w:lvl w:ilvl="0" w:tplc="775A319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73217D9F"/>
    <w:multiLevelType w:val="hybridMultilevel"/>
    <w:tmpl w:val="40D83494"/>
    <w:lvl w:ilvl="0" w:tplc="4009001B">
      <w:start w:val="1"/>
      <w:numFmt w:val="lowerRoman"/>
      <w:lvlText w:val="%1."/>
      <w:lvlJc w:val="right"/>
      <w:pPr>
        <w:ind w:left="1800" w:hanging="360"/>
      </w:pPr>
    </w:lvl>
    <w:lvl w:ilvl="1" w:tplc="40090019" w:tentative="1">
      <w:start w:val="1"/>
      <w:numFmt w:val="lowerLetter"/>
      <w:lvlText w:val="%2."/>
      <w:lvlJc w:val="left"/>
      <w:pPr>
        <w:ind w:left="2520" w:hanging="360"/>
      </w:pPr>
    </w:lvl>
    <w:lvl w:ilvl="2" w:tplc="4009001B" w:tentative="1">
      <w:start w:val="1"/>
      <w:numFmt w:val="lowerRoman"/>
      <w:lvlText w:val="%3."/>
      <w:lvlJc w:val="right"/>
      <w:pPr>
        <w:ind w:left="3240" w:hanging="180"/>
      </w:pPr>
    </w:lvl>
    <w:lvl w:ilvl="3" w:tplc="4009000F" w:tentative="1">
      <w:start w:val="1"/>
      <w:numFmt w:val="decimal"/>
      <w:lvlText w:val="%4."/>
      <w:lvlJc w:val="left"/>
      <w:pPr>
        <w:ind w:left="3960" w:hanging="360"/>
      </w:pPr>
    </w:lvl>
    <w:lvl w:ilvl="4" w:tplc="40090019" w:tentative="1">
      <w:start w:val="1"/>
      <w:numFmt w:val="lowerLetter"/>
      <w:lvlText w:val="%5."/>
      <w:lvlJc w:val="left"/>
      <w:pPr>
        <w:ind w:left="4680" w:hanging="360"/>
      </w:pPr>
    </w:lvl>
    <w:lvl w:ilvl="5" w:tplc="4009001B" w:tentative="1">
      <w:start w:val="1"/>
      <w:numFmt w:val="lowerRoman"/>
      <w:lvlText w:val="%6."/>
      <w:lvlJc w:val="right"/>
      <w:pPr>
        <w:ind w:left="5400" w:hanging="180"/>
      </w:pPr>
    </w:lvl>
    <w:lvl w:ilvl="6" w:tplc="4009000F" w:tentative="1">
      <w:start w:val="1"/>
      <w:numFmt w:val="decimal"/>
      <w:lvlText w:val="%7."/>
      <w:lvlJc w:val="left"/>
      <w:pPr>
        <w:ind w:left="6120" w:hanging="360"/>
      </w:pPr>
    </w:lvl>
    <w:lvl w:ilvl="7" w:tplc="40090019" w:tentative="1">
      <w:start w:val="1"/>
      <w:numFmt w:val="lowerLetter"/>
      <w:lvlText w:val="%8."/>
      <w:lvlJc w:val="left"/>
      <w:pPr>
        <w:ind w:left="6840" w:hanging="360"/>
      </w:pPr>
    </w:lvl>
    <w:lvl w:ilvl="8" w:tplc="4009001B" w:tentative="1">
      <w:start w:val="1"/>
      <w:numFmt w:val="lowerRoman"/>
      <w:lvlText w:val="%9."/>
      <w:lvlJc w:val="right"/>
      <w:pPr>
        <w:ind w:left="7560" w:hanging="180"/>
      </w:pPr>
    </w:lvl>
  </w:abstractNum>
  <w:num w:numId="1">
    <w:abstractNumId w:val="3"/>
  </w:num>
  <w:num w:numId="2">
    <w:abstractNumId w:val="6"/>
  </w:num>
  <w:num w:numId="3">
    <w:abstractNumId w:val="7"/>
  </w:num>
  <w:num w:numId="4">
    <w:abstractNumId w:val="4"/>
  </w:num>
  <w:num w:numId="5">
    <w:abstractNumId w:val="0"/>
  </w:num>
  <w:num w:numId="6">
    <w:abstractNumId w:val="2"/>
  </w:num>
  <w:num w:numId="7">
    <w:abstractNumId w:val="1"/>
  </w:num>
  <w:num w:numId="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F52ED"/>
    <w:rsid w:val="000727E8"/>
    <w:rsid w:val="003C40C8"/>
    <w:rsid w:val="00654BF1"/>
    <w:rsid w:val="00771E38"/>
    <w:rsid w:val="00793CD7"/>
    <w:rsid w:val="007F52ED"/>
    <w:rsid w:val="00A37CEA"/>
    <w:rsid w:val="00B95F9E"/>
    <w:rsid w:val="00E23C62"/>
    <w:rsid w:val="00F54D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B51B34"/>
  <w15:chartTrackingRefBased/>
  <w15:docId w15:val="{EF3D5222-E086-4E65-BB94-1920CC3E04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727E8"/>
  </w:style>
  <w:style w:type="paragraph" w:styleId="Heading1">
    <w:name w:val="heading 1"/>
    <w:basedOn w:val="Normal"/>
    <w:next w:val="Normal"/>
    <w:link w:val="Heading1Char"/>
    <w:uiPriority w:val="9"/>
    <w:qFormat/>
    <w:rsid w:val="000727E8"/>
    <w:pPr>
      <w:keepNext/>
      <w:keepLines/>
      <w:spacing w:before="320" w:after="0" w:line="240" w:lineRule="auto"/>
      <w:outlineLvl w:val="0"/>
    </w:pPr>
    <w:rPr>
      <w:rFonts w:asciiTheme="majorHAnsi" w:eastAsiaTheme="majorEastAsia" w:hAnsiTheme="majorHAnsi" w:cstheme="majorBidi"/>
      <w:color w:val="2E74B5" w:themeColor="accent1" w:themeShade="BF"/>
      <w:sz w:val="30"/>
      <w:szCs w:val="3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727E8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C45911" w:themeColor="accent2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727E8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538135" w:themeColor="accent6" w:themeShade="BF"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727E8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5" w:themeShade="BF"/>
      <w:sz w:val="25"/>
      <w:szCs w:val="25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727E8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i/>
      <w:iCs/>
      <w:color w:val="833C0B" w:themeColor="accent2" w:themeShade="80"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727E8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olor w:val="385623" w:themeColor="accent6" w:themeShade="80"/>
      <w:sz w:val="23"/>
      <w:szCs w:val="23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727E8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color w:val="1F4E79" w:themeColor="accent1" w:themeShade="8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727E8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833C0B" w:themeColor="accent2" w:themeShade="80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727E8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color w:val="385623" w:themeColor="accent6" w:themeShade="8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727E8"/>
    <w:rPr>
      <w:rFonts w:asciiTheme="majorHAnsi" w:eastAsiaTheme="majorEastAsia" w:hAnsiTheme="majorHAnsi" w:cstheme="majorBidi"/>
      <w:color w:val="2E74B5" w:themeColor="accent1" w:themeShade="BF"/>
      <w:sz w:val="30"/>
      <w:szCs w:val="3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727E8"/>
    <w:rPr>
      <w:rFonts w:asciiTheme="majorHAnsi" w:eastAsiaTheme="majorEastAsia" w:hAnsiTheme="majorHAnsi" w:cstheme="majorBidi"/>
      <w:color w:val="C45911" w:themeColor="accent2" w:themeShade="BF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727E8"/>
    <w:rPr>
      <w:rFonts w:asciiTheme="majorHAnsi" w:eastAsiaTheme="majorEastAsia" w:hAnsiTheme="majorHAnsi" w:cstheme="majorBidi"/>
      <w:color w:val="538135" w:themeColor="accent6" w:themeShade="BF"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727E8"/>
    <w:rPr>
      <w:rFonts w:asciiTheme="majorHAnsi" w:eastAsiaTheme="majorEastAsia" w:hAnsiTheme="majorHAnsi" w:cstheme="majorBidi"/>
      <w:i/>
      <w:iCs/>
      <w:color w:val="2F5496" w:themeColor="accent5" w:themeShade="BF"/>
      <w:sz w:val="25"/>
      <w:szCs w:val="25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727E8"/>
    <w:rPr>
      <w:rFonts w:asciiTheme="majorHAnsi" w:eastAsiaTheme="majorEastAsia" w:hAnsiTheme="majorHAnsi" w:cstheme="majorBidi"/>
      <w:i/>
      <w:iCs/>
      <w:color w:val="833C0B" w:themeColor="accent2" w:themeShade="80"/>
      <w:sz w:val="24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727E8"/>
    <w:rPr>
      <w:rFonts w:asciiTheme="majorHAnsi" w:eastAsiaTheme="majorEastAsia" w:hAnsiTheme="majorHAnsi" w:cstheme="majorBidi"/>
      <w:i/>
      <w:iCs/>
      <w:color w:val="385623" w:themeColor="accent6" w:themeShade="80"/>
      <w:sz w:val="23"/>
      <w:szCs w:val="23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727E8"/>
    <w:rPr>
      <w:rFonts w:asciiTheme="majorHAnsi" w:eastAsiaTheme="majorEastAsia" w:hAnsiTheme="majorHAnsi" w:cstheme="majorBidi"/>
      <w:color w:val="1F4E79" w:themeColor="accent1" w:themeShade="8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727E8"/>
    <w:rPr>
      <w:rFonts w:asciiTheme="majorHAnsi" w:eastAsiaTheme="majorEastAsia" w:hAnsiTheme="majorHAnsi" w:cstheme="majorBidi"/>
      <w:color w:val="833C0B" w:themeColor="accent2" w:themeShade="80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727E8"/>
    <w:rPr>
      <w:rFonts w:asciiTheme="majorHAnsi" w:eastAsiaTheme="majorEastAsia" w:hAnsiTheme="majorHAnsi" w:cstheme="majorBidi"/>
      <w:color w:val="385623" w:themeColor="accent6" w:themeShade="8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0727E8"/>
    <w:pPr>
      <w:spacing w:line="240" w:lineRule="auto"/>
    </w:pPr>
    <w:rPr>
      <w:b/>
      <w:bCs/>
      <w:smallCaps/>
      <w:color w:val="5B9BD5" w:themeColor="accent1"/>
      <w:spacing w:val="6"/>
    </w:rPr>
  </w:style>
  <w:style w:type="paragraph" w:styleId="Title">
    <w:name w:val="Title"/>
    <w:basedOn w:val="Normal"/>
    <w:next w:val="Normal"/>
    <w:link w:val="TitleChar"/>
    <w:uiPriority w:val="10"/>
    <w:qFormat/>
    <w:rsid w:val="000727E8"/>
    <w:pPr>
      <w:spacing w:after="0" w:line="240" w:lineRule="auto"/>
      <w:contextualSpacing/>
    </w:pPr>
    <w:rPr>
      <w:rFonts w:asciiTheme="majorHAnsi" w:eastAsiaTheme="majorEastAsia" w:hAnsiTheme="majorHAnsi" w:cstheme="majorBidi"/>
      <w:color w:val="2E74B5" w:themeColor="accent1" w:themeShade="BF"/>
      <w:spacing w:val="-10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0727E8"/>
    <w:rPr>
      <w:rFonts w:asciiTheme="majorHAnsi" w:eastAsiaTheme="majorEastAsia" w:hAnsiTheme="majorHAnsi" w:cstheme="majorBidi"/>
      <w:color w:val="2E74B5" w:themeColor="accent1" w:themeShade="BF"/>
      <w:spacing w:val="-10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0727E8"/>
    <w:pPr>
      <w:numPr>
        <w:ilvl w:val="1"/>
      </w:numPr>
      <w:spacing w:line="240" w:lineRule="auto"/>
    </w:pPr>
    <w:rPr>
      <w:rFonts w:asciiTheme="majorHAnsi" w:eastAsiaTheme="majorEastAsia" w:hAnsiTheme="majorHAnsi" w:cstheme="majorBidi"/>
    </w:rPr>
  </w:style>
  <w:style w:type="character" w:customStyle="1" w:styleId="SubtitleChar">
    <w:name w:val="Subtitle Char"/>
    <w:basedOn w:val="DefaultParagraphFont"/>
    <w:link w:val="Subtitle"/>
    <w:uiPriority w:val="11"/>
    <w:rsid w:val="000727E8"/>
    <w:rPr>
      <w:rFonts w:asciiTheme="majorHAnsi" w:eastAsiaTheme="majorEastAsia" w:hAnsiTheme="majorHAnsi" w:cstheme="majorBidi"/>
    </w:rPr>
  </w:style>
  <w:style w:type="character" w:styleId="Strong">
    <w:name w:val="Strong"/>
    <w:basedOn w:val="DefaultParagraphFont"/>
    <w:uiPriority w:val="22"/>
    <w:qFormat/>
    <w:rsid w:val="000727E8"/>
    <w:rPr>
      <w:b/>
      <w:bCs/>
    </w:rPr>
  </w:style>
  <w:style w:type="character" w:styleId="Emphasis">
    <w:name w:val="Emphasis"/>
    <w:basedOn w:val="DefaultParagraphFont"/>
    <w:uiPriority w:val="20"/>
    <w:qFormat/>
    <w:rsid w:val="000727E8"/>
    <w:rPr>
      <w:i/>
      <w:iCs/>
    </w:rPr>
  </w:style>
  <w:style w:type="paragraph" w:styleId="NoSpacing">
    <w:name w:val="No Spacing"/>
    <w:uiPriority w:val="1"/>
    <w:qFormat/>
    <w:rsid w:val="000727E8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0727E8"/>
    <w:pPr>
      <w:spacing w:before="120"/>
      <w:ind w:left="720" w:right="720"/>
      <w:jc w:val="center"/>
    </w:pPr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0727E8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727E8"/>
    <w:pPr>
      <w:spacing w:before="120" w:line="300" w:lineRule="auto"/>
      <w:ind w:left="576" w:right="576"/>
      <w:jc w:val="center"/>
    </w:pPr>
    <w:rPr>
      <w:rFonts w:asciiTheme="majorHAnsi" w:eastAsiaTheme="majorEastAsia" w:hAnsiTheme="majorHAnsi" w:cstheme="majorBidi"/>
      <w:color w:val="5B9BD5" w:themeColor="accent1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727E8"/>
    <w:rPr>
      <w:rFonts w:asciiTheme="majorHAnsi" w:eastAsiaTheme="majorEastAsia" w:hAnsiTheme="majorHAnsi" w:cstheme="majorBidi"/>
      <w:color w:val="5B9BD5" w:themeColor="accent1"/>
      <w:sz w:val="24"/>
      <w:szCs w:val="24"/>
    </w:rPr>
  </w:style>
  <w:style w:type="character" w:styleId="SubtleEmphasis">
    <w:name w:val="Subtle Emphasis"/>
    <w:basedOn w:val="DefaultParagraphFont"/>
    <w:uiPriority w:val="19"/>
    <w:qFormat/>
    <w:rsid w:val="000727E8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0727E8"/>
    <w:rPr>
      <w:b w:val="0"/>
      <w:bCs w:val="0"/>
      <w:i/>
      <w:iCs/>
      <w:color w:val="5B9BD5" w:themeColor="accent1"/>
    </w:rPr>
  </w:style>
  <w:style w:type="character" w:styleId="SubtleReference">
    <w:name w:val="Subtle Reference"/>
    <w:basedOn w:val="DefaultParagraphFont"/>
    <w:uiPriority w:val="31"/>
    <w:qFormat/>
    <w:rsid w:val="000727E8"/>
    <w:rPr>
      <w:smallCaps/>
      <w:color w:val="404040" w:themeColor="text1" w:themeTint="BF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0727E8"/>
    <w:rPr>
      <w:b/>
      <w:bCs/>
      <w:smallCaps/>
      <w:color w:val="5B9BD5" w:themeColor="accent1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0727E8"/>
    <w:rPr>
      <w:b/>
      <w:bCs/>
      <w:smallCaps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0727E8"/>
    <w:pPr>
      <w:outlineLvl w:val="9"/>
    </w:pPr>
  </w:style>
  <w:style w:type="paragraph" w:styleId="ListParagraph">
    <w:name w:val="List Paragraph"/>
    <w:basedOn w:val="Normal"/>
    <w:uiPriority w:val="34"/>
    <w:qFormat/>
    <w:rsid w:val="000727E8"/>
    <w:pPr>
      <w:ind w:left="720"/>
      <w:contextualSpacing/>
    </w:pPr>
  </w:style>
  <w:style w:type="table" w:styleId="TableGrid">
    <w:name w:val="Table Grid"/>
    <w:basedOn w:val="TableNormal"/>
    <w:uiPriority w:val="39"/>
    <w:rsid w:val="00F54D4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129</TotalTime>
  <Pages>2</Pages>
  <Words>270</Words>
  <Characters>1539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Zehra Rajnagarwala</dc:creator>
  <cp:keywords/>
  <dc:description/>
  <cp:lastModifiedBy>Zehra Rajnagarwala</cp:lastModifiedBy>
  <cp:revision>1</cp:revision>
  <dcterms:created xsi:type="dcterms:W3CDTF">2020-03-27T05:27:00Z</dcterms:created>
  <dcterms:modified xsi:type="dcterms:W3CDTF">2020-03-27T07:36:00Z</dcterms:modified>
</cp:coreProperties>
</file>