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E841" w14:textId="1546A2E0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IB Economics Internal Assessment Guide </w:t>
      </w:r>
    </w:p>
    <w:p w14:paraId="69A9D9D5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3416A08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Type: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Economics Internal Assessment (Commentary Portfolio)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Commentaries: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Limit: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800 words per commentary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Marks: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14 per commentary</w:t>
      </w:r>
    </w:p>
    <w:p w14:paraId="63189D27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analyzes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real-world news article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using economic theory, diagrams, analysis, and evaluation.</w:t>
      </w:r>
    </w:p>
    <w:p w14:paraId="4251B9A9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must come from a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section of the syllabus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855"/>
      </w:tblGrid>
      <w:tr w:rsidR="00BB4314" w:rsidRPr="00BB4314" w14:paraId="7B27C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4FBA" w14:textId="77777777" w:rsidR="00BB4314" w:rsidRPr="00BB4314" w:rsidRDefault="00BB4314" w:rsidP="00BB4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Commentary</w:t>
            </w:r>
          </w:p>
        </w:tc>
        <w:tc>
          <w:tcPr>
            <w:tcW w:w="0" w:type="auto"/>
            <w:vAlign w:val="center"/>
            <w:hideMark/>
          </w:tcPr>
          <w:p w14:paraId="0E9B696A" w14:textId="77777777" w:rsidR="00BB4314" w:rsidRPr="00BB4314" w:rsidRDefault="00BB4314" w:rsidP="00BB4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</w:tr>
      <w:tr w:rsidR="00BB4314" w:rsidRPr="00BB4314" w14:paraId="26574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A4B0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 1</w:t>
            </w:r>
          </w:p>
        </w:tc>
        <w:tc>
          <w:tcPr>
            <w:tcW w:w="0" w:type="auto"/>
            <w:vAlign w:val="center"/>
            <w:hideMark/>
          </w:tcPr>
          <w:p w14:paraId="4E86D99D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Microeconomics</w:t>
            </w:r>
          </w:p>
        </w:tc>
      </w:tr>
      <w:tr w:rsidR="00BB4314" w:rsidRPr="00BB4314" w14:paraId="54D2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63D7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 2</w:t>
            </w:r>
          </w:p>
        </w:tc>
        <w:tc>
          <w:tcPr>
            <w:tcW w:w="0" w:type="auto"/>
            <w:vAlign w:val="center"/>
            <w:hideMark/>
          </w:tcPr>
          <w:p w14:paraId="27B13887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Macroeconomics</w:t>
            </w:r>
          </w:p>
        </w:tc>
      </w:tr>
      <w:tr w:rsidR="00BB4314" w:rsidRPr="00BB4314" w14:paraId="7AAC3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E574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 3</w:t>
            </w:r>
          </w:p>
        </w:tc>
        <w:tc>
          <w:tcPr>
            <w:tcW w:w="0" w:type="auto"/>
            <w:vAlign w:val="center"/>
            <w:hideMark/>
          </w:tcPr>
          <w:p w14:paraId="51606915" w14:textId="77777777" w:rsidR="00BB4314" w:rsidRPr="00BB4314" w:rsidRDefault="00BB4314" w:rsidP="00BB43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43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Economics</w:t>
            </w:r>
          </w:p>
        </w:tc>
      </w:tr>
    </w:tbl>
    <w:p w14:paraId="3AF6EAA2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commentary must apply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theory to a real-world situation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described in a news article.</w:t>
      </w:r>
    </w:p>
    <w:p w14:paraId="2D942A09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3A28CC9D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281D654D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Selection Rules</w:t>
      </w:r>
    </w:p>
    <w:p w14:paraId="0AC4002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is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the commentary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 Choosing an appropriate article is critical because the analysis must be based on the real-world event described.</w:t>
      </w:r>
    </w:p>
    <w:p w14:paraId="1C45E4EE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following rules must be followed.</w:t>
      </w:r>
    </w:p>
    <w:p w14:paraId="406C4A5D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3829AC4C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56DABB4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Publication Date Rule</w:t>
      </w:r>
    </w:p>
    <w:p w14:paraId="2B60CAA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must be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 no earlier than one year before the commentary is written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4BD764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commentary is analyzing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economic developments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2E5ED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3BE03193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98BA3B2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Quality Requirement</w:t>
      </w:r>
    </w:p>
    <w:p w14:paraId="4D139B09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Articles must come from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reputable news media sources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F8B07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Appropriate sources include:</w:t>
      </w:r>
    </w:p>
    <w:p w14:paraId="2EF54E75" w14:textId="77777777" w:rsidR="00BB4314" w:rsidRPr="00BB4314" w:rsidRDefault="00BB4314" w:rsidP="00BB43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major newspapers</w:t>
      </w:r>
    </w:p>
    <w:p w14:paraId="13CF99DA" w14:textId="77777777" w:rsidR="00BB4314" w:rsidRPr="00BB4314" w:rsidRDefault="00BB4314" w:rsidP="00BB43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recognized financial news organizations</w:t>
      </w:r>
    </w:p>
    <w:p w14:paraId="1E4DEE47" w14:textId="77777777" w:rsidR="00BB4314" w:rsidRPr="00BB4314" w:rsidRDefault="00BB4314" w:rsidP="00BB43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reputable journalism outlets</w:t>
      </w:r>
    </w:p>
    <w:p w14:paraId="2EBAE878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sources that already contain heavy economic analysis or opinion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, because the commentary must present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student’s own economic reasoning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512CB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AE392A0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D5ECF5C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Article Length Recommendation</w:t>
      </w:r>
    </w:p>
    <w:p w14:paraId="4945DF8D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Articles should ideally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exceed approximately two A4 pages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E09FA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Very long articles are discouraged because:</w:t>
      </w:r>
    </w:p>
    <w:p w14:paraId="01F188ED" w14:textId="77777777" w:rsidR="00BB4314" w:rsidRPr="00BB4314" w:rsidRDefault="00BB4314" w:rsidP="00BB43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they often contain unnecessary information</w:t>
      </w:r>
    </w:p>
    <w:p w14:paraId="2A1E9C0E" w14:textId="77777777" w:rsidR="00BB4314" w:rsidRPr="00BB4314" w:rsidRDefault="00BB4314" w:rsidP="00BB43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they make it difficult to clearly identify the economic issue being analyzed</w:t>
      </w:r>
    </w:p>
    <w:p w14:paraId="73558227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638BA41D">
          <v:rect id="_x0000_i1115" style="width:0;height:1.5pt" o:hralign="center" o:hrstd="t" o:hr="t" fillcolor="#a0a0a0" stroked="f"/>
        </w:pict>
      </w:r>
    </w:p>
    <w:p w14:paraId="326F046F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Highlighting Relevant Sections</w:t>
      </w:r>
    </w:p>
    <w:p w14:paraId="6809F05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If the article is long, students should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 the sections that are used in the commentary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50CA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This helps examiners identify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economic issue being analyzed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3F3A2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9DADA55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13365CD4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Requirement</w:t>
      </w:r>
    </w:p>
    <w:p w14:paraId="2793F5BA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article must be included in the IA portfolio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6A9B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examiner must be able to see the article used for analysis.</w:t>
      </w:r>
    </w:p>
    <w:p w14:paraId="1BE91CA9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7153D00F">
          <v:rect id="_x0000_i1113" style="width:0;height:1.5pt" o:hralign="center" o:hrstd="t" o:hr="t" fillcolor="#a0a0a0" stroked="f"/>
        </w:pict>
      </w:r>
    </w:p>
    <w:p w14:paraId="58FD30C5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Unique Source Requirement</w:t>
      </w:r>
    </w:p>
    <w:p w14:paraId="0444EA4F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of the three commentaries must use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different article source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D8C06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Students should not use multiple articles from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news outlet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portfolio.</w:t>
      </w:r>
    </w:p>
    <w:p w14:paraId="6851AC47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0859ADB5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204B016D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 Requirement</w:t>
      </w:r>
    </w:p>
    <w:p w14:paraId="78828012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must focus on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82BB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acts as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lens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through which the economic issue is examined.</w:t>
      </w:r>
    </w:p>
    <w:p w14:paraId="3A3140ED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2130F988">
          <v:rect id="_x0000_i1111" style="width:0;height:1.5pt" o:hralign="center" o:hrstd="t" o:hr="t" fillcolor="#a0a0a0" stroked="f"/>
        </w:pict>
      </w:r>
    </w:p>
    <w:p w14:paraId="0E94A835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 Rules</w:t>
      </w:r>
    </w:p>
    <w:p w14:paraId="7805A02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following rules must be followed.</w:t>
      </w:r>
    </w:p>
    <w:p w14:paraId="0ADD6956" w14:textId="77777777" w:rsidR="00BB4314" w:rsidRPr="00BB4314" w:rsidRDefault="00BB4314" w:rsidP="00BB43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Key Concept per Commentary</w:t>
      </w:r>
    </w:p>
    <w:p w14:paraId="6B1EBD1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must use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key concept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81131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entire commentary should be structured around that concept.</w:t>
      </w:r>
    </w:p>
    <w:p w14:paraId="08C83A61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36E69C5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047449D9" w14:textId="77777777" w:rsidR="00BB4314" w:rsidRPr="00BB4314" w:rsidRDefault="00BB4314" w:rsidP="00BB43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Different Key Concept Across Commentaries</w:t>
      </w:r>
    </w:p>
    <w:p w14:paraId="7C41BC8E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must use a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key concept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B92A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portfolio demonstrates understanding of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economic perspectives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65FFE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C160CFA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A7D841E" w14:textId="77777777" w:rsidR="00BB4314" w:rsidRPr="00BB4314" w:rsidRDefault="00BB4314" w:rsidP="00BB43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 Must Be the Analytical Lens</w:t>
      </w:r>
    </w:p>
    <w:p w14:paraId="7C4246F7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key concept should guide:</w:t>
      </w:r>
    </w:p>
    <w:p w14:paraId="15A96A4B" w14:textId="77777777" w:rsidR="00BB4314" w:rsidRPr="00BB4314" w:rsidRDefault="00BB4314" w:rsidP="00BB43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analysis of the economic issue</w:t>
      </w:r>
    </w:p>
    <w:p w14:paraId="1F5F7CC4" w14:textId="77777777" w:rsidR="00BB4314" w:rsidRPr="00BB4314" w:rsidRDefault="00BB4314" w:rsidP="00BB43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interpretation of the diagrams</w:t>
      </w:r>
    </w:p>
    <w:p w14:paraId="2D42238D" w14:textId="77777777" w:rsidR="00BB4314" w:rsidRPr="00BB4314" w:rsidRDefault="00BB4314" w:rsidP="00BB43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evaluation of the policy or outcome</w:t>
      </w:r>
    </w:p>
    <w:p w14:paraId="5D5AA27A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concept should be integrated throughout the commentary rather than mentioned once.</w:t>
      </w:r>
    </w:p>
    <w:p w14:paraId="7917FC62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5614A5B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83A222E" w14:textId="77777777" w:rsidR="00BB4314" w:rsidRPr="00BB4314" w:rsidRDefault="00BB4314" w:rsidP="00BB43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 Frequency</w:t>
      </w:r>
    </w:p>
    <w:p w14:paraId="593E0BD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To demonstrate consistent use of the concept:</w:t>
      </w:r>
    </w:p>
    <w:p w14:paraId="3C5800E1" w14:textId="77777777" w:rsidR="00BB4314" w:rsidRPr="00BB4314" w:rsidRDefault="00BB4314" w:rsidP="00BB43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word should appear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five times in the commentary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69B2C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concept is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actively shaping the discussion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B9BE2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40AE48F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1381016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 of Key Concepts</w:t>
      </w:r>
    </w:p>
    <w:p w14:paraId="7ECDCD71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Common key concepts used in Economics commentaries include:</w:t>
      </w:r>
    </w:p>
    <w:p w14:paraId="384F63C2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scarcity</w:t>
      </w:r>
    </w:p>
    <w:p w14:paraId="58B2DF1E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choice</w:t>
      </w:r>
    </w:p>
    <w:p w14:paraId="61267357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14:paraId="1B23AA99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equity</w:t>
      </w:r>
    </w:p>
    <w:p w14:paraId="425468D4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economic well-being</w:t>
      </w:r>
    </w:p>
    <w:p w14:paraId="3B465E2A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sustainability</w:t>
      </w:r>
    </w:p>
    <w:p w14:paraId="1597403C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change</w:t>
      </w:r>
    </w:p>
    <w:p w14:paraId="66880281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interdependence</w:t>
      </w:r>
    </w:p>
    <w:p w14:paraId="0AD4FE5C" w14:textId="77777777" w:rsidR="00BB4314" w:rsidRPr="00BB4314" w:rsidRDefault="00BB4314" w:rsidP="00BB43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intervention</w:t>
      </w:r>
    </w:p>
    <w:p w14:paraId="282ECDB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select the concept that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helps explain the issue in the article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5B09B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1286245E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7A4F1B7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DD9D74A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should briefly explain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issue described in the article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51B9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should:</w:t>
      </w:r>
    </w:p>
    <w:p w14:paraId="7FA0EE88" w14:textId="77777777" w:rsidR="00BB4314" w:rsidRPr="00BB4314" w:rsidRDefault="00BB4314" w:rsidP="00BB43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summarize the key event in the article</w:t>
      </w:r>
    </w:p>
    <w:p w14:paraId="5BEBE6D1" w14:textId="77777777" w:rsidR="00BB4314" w:rsidRPr="00BB4314" w:rsidRDefault="00BB4314" w:rsidP="00BB43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identify the relevant economic concept</w:t>
      </w:r>
    </w:p>
    <w:p w14:paraId="0402D318" w14:textId="77777777" w:rsidR="00BB4314" w:rsidRPr="00BB4314" w:rsidRDefault="00BB4314" w:rsidP="00BB43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identify the policy or economic change being analyzed</w:t>
      </w:r>
    </w:p>
    <w:p w14:paraId="7B68FA29" w14:textId="77777777" w:rsidR="00BB4314" w:rsidRPr="00BB4314" w:rsidRDefault="00BB4314" w:rsidP="00BB43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introduce the chosen key concept</w:t>
      </w:r>
    </w:p>
    <w:p w14:paraId="0551EAD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should remain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and concise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9E10A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21374C4">
          <v:rect id="_x0000_i1105" style="width:0;height:1.5pt" o:hralign="center" o:hrstd="t" o:hr="t" fillcolor="#a0a0a0" stroked="f"/>
        </w:pict>
      </w:r>
    </w:p>
    <w:p w14:paraId="3A2B0E4E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 of Economic Terminology</w:t>
      </w:r>
    </w:p>
    <w:p w14:paraId="20D09FBA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Students should use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economic terminology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throughout the commentary.</w:t>
      </w:r>
    </w:p>
    <w:p w14:paraId="7E8C70C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Terminology should be used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accurately and in the correct context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00DDC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4B0A357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supply</w:t>
      </w:r>
    </w:p>
    <w:p w14:paraId="0777022C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demand</w:t>
      </w:r>
    </w:p>
    <w:p w14:paraId="7B9B02FC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elasticity</w:t>
      </w:r>
    </w:p>
    <w:p w14:paraId="04CE75D0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inflation</w:t>
      </w:r>
    </w:p>
    <w:p w14:paraId="7F8A4E34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unemployment</w:t>
      </w:r>
    </w:p>
    <w:p w14:paraId="77E71015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market failure</w:t>
      </w:r>
    </w:p>
    <w:p w14:paraId="7660E4BF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externalities</w:t>
      </w:r>
    </w:p>
    <w:p w14:paraId="7E345B9C" w14:textId="77777777" w:rsidR="00BB4314" w:rsidRPr="00BB4314" w:rsidRDefault="00BB4314" w:rsidP="00BB43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government intervention</w:t>
      </w:r>
    </w:p>
    <w:p w14:paraId="39AB62FD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Economic terms should be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into explanations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, not simply listed.</w:t>
      </w:r>
    </w:p>
    <w:p w14:paraId="7F014C5D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24E3CA1B">
          <v:rect id="_x0000_i1104" style="width:0;height:1.5pt" o:hralign="center" o:hrstd="t" o:hr="t" fillcolor="#a0a0a0" stroked="f"/>
        </w:pict>
      </w:r>
    </w:p>
    <w:p w14:paraId="6FDB7E6C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Economic Diagrams</w:t>
      </w:r>
    </w:p>
    <w:p w14:paraId="528DF1FD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Economic diagrams are essential for explaining economic mechanisms.</w:t>
      </w:r>
    </w:p>
    <w:p w14:paraId="2A89616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include diagrams that help explain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processes described in the article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9CAB5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Common diagrams include:</w:t>
      </w:r>
    </w:p>
    <w:p w14:paraId="3C92875A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supply and demand diagrams</w:t>
      </w:r>
    </w:p>
    <w:p w14:paraId="5C5F5C70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tax diagrams</w:t>
      </w:r>
    </w:p>
    <w:p w14:paraId="516A1F3C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subsidy diagrams</w:t>
      </w:r>
    </w:p>
    <w:p w14:paraId="6F3D25DF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price ceiling diagrams</w:t>
      </w:r>
    </w:p>
    <w:p w14:paraId="17E2DD7E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price floor diagrams</w:t>
      </w:r>
    </w:p>
    <w:p w14:paraId="7557D973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externality diagrams</w:t>
      </w:r>
    </w:p>
    <w:p w14:paraId="463E1733" w14:textId="77777777" w:rsidR="00BB4314" w:rsidRPr="00BB4314" w:rsidRDefault="00BB4314" w:rsidP="00BB43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aggregate demand and aggregate supply diagrams</w:t>
      </w:r>
    </w:p>
    <w:p w14:paraId="570CD41F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78FB6CA7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23285E0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Diagram Requirements</w:t>
      </w:r>
    </w:p>
    <w:p w14:paraId="0746A956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Each diagram must include:</w:t>
      </w:r>
    </w:p>
    <w:p w14:paraId="3CDAFC3E" w14:textId="77777777" w:rsidR="00BB4314" w:rsidRPr="00BB4314" w:rsidRDefault="00BB4314" w:rsidP="00BB43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labeled axes</w:t>
      </w:r>
    </w:p>
    <w:p w14:paraId="380BB29C" w14:textId="77777777" w:rsidR="00BB4314" w:rsidRPr="00BB4314" w:rsidRDefault="00BB4314" w:rsidP="00BB43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equilibrium points</w:t>
      </w:r>
    </w:p>
    <w:p w14:paraId="33CFED94" w14:textId="77777777" w:rsidR="00BB4314" w:rsidRPr="00BB4314" w:rsidRDefault="00BB4314" w:rsidP="00BB43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clearly labeled curves</w:t>
      </w:r>
    </w:p>
    <w:p w14:paraId="4ADA179D" w14:textId="77777777" w:rsidR="00BB4314" w:rsidRPr="00BB4314" w:rsidRDefault="00BB4314" w:rsidP="00BB43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shifts where appropriate</w:t>
      </w:r>
    </w:p>
    <w:p w14:paraId="2BC8BB80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Diagrams must also be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 in the written analysis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DF2B1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 describe:</w:t>
      </w:r>
    </w:p>
    <w:p w14:paraId="4DE45E4C" w14:textId="77777777" w:rsidR="00BB4314" w:rsidRPr="00BB4314" w:rsidRDefault="00BB4314" w:rsidP="00BB43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what the diagram shows</w:t>
      </w:r>
    </w:p>
    <w:p w14:paraId="4D0255F6" w14:textId="77777777" w:rsidR="00BB4314" w:rsidRPr="00BB4314" w:rsidRDefault="00BB4314" w:rsidP="00BB43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how curves shift</w:t>
      </w:r>
    </w:p>
    <w:p w14:paraId="6DA89BBA" w14:textId="77777777" w:rsidR="00BB4314" w:rsidRPr="00BB4314" w:rsidRDefault="00BB4314" w:rsidP="00BB43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how equilibrium changes</w:t>
      </w:r>
    </w:p>
    <w:p w14:paraId="786B14D8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1E316F8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3F0BA06C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 to the Article</w:t>
      </w:r>
    </w:p>
    <w:p w14:paraId="3C16361D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means linking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theory directly to the article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6B912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should:</w:t>
      </w:r>
    </w:p>
    <w:p w14:paraId="5796CCC4" w14:textId="77777777" w:rsidR="00BB4314" w:rsidRPr="00BB4314" w:rsidRDefault="00BB4314" w:rsidP="00BB43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refer to the country or market mentioned in the article</w:t>
      </w:r>
    </w:p>
    <w:p w14:paraId="4F3A6441" w14:textId="77777777" w:rsidR="00BB4314" w:rsidRPr="00BB4314" w:rsidRDefault="00BB4314" w:rsidP="00BB43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connect economic concepts to the specific situation described</w:t>
      </w:r>
    </w:p>
    <w:p w14:paraId="0E24DE6B" w14:textId="77777777" w:rsidR="00BB4314" w:rsidRPr="00BB4314" w:rsidRDefault="00BB4314" w:rsidP="00BB43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explain how theory applies to the real-world event</w:t>
      </w:r>
    </w:p>
    <w:p w14:paraId="37756951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Strong application shows that the student understands how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models explain real events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615FA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2F58B3D8">
          <v:rect id="_x0000_i1101" style="width:0;height:1.5pt" o:hralign="center" o:hrstd="t" o:hr="t" fillcolor="#a0a0a0" stroked="f"/>
        </w:pict>
      </w:r>
    </w:p>
    <w:p w14:paraId="3795F196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</w:t>
      </w:r>
    </w:p>
    <w:p w14:paraId="0E61D23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Analysis explains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economic changes occur step by step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C9A5AC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 clearly explain cause-and-effect relationships.</w:t>
      </w:r>
    </w:p>
    <w:p w14:paraId="27E5ABB3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0F8C14D" w14:textId="77777777" w:rsidR="00BB4314" w:rsidRPr="00BB4314" w:rsidRDefault="00BB4314" w:rsidP="00BB43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government introduces a tax</w:t>
      </w:r>
    </w:p>
    <w:p w14:paraId="521C878E" w14:textId="77777777" w:rsidR="00BB4314" w:rsidRPr="00BB4314" w:rsidRDefault="00BB4314" w:rsidP="00BB43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production costs increase</w:t>
      </w:r>
    </w:p>
    <w:p w14:paraId="2B893199" w14:textId="77777777" w:rsidR="00BB4314" w:rsidRPr="00BB4314" w:rsidRDefault="00BB4314" w:rsidP="00BB43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supply shifts left</w:t>
      </w:r>
    </w:p>
    <w:p w14:paraId="49407A59" w14:textId="77777777" w:rsidR="00BB4314" w:rsidRPr="00BB4314" w:rsidRDefault="00BB4314" w:rsidP="00BB43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equilibrium price increases</w:t>
      </w:r>
    </w:p>
    <w:p w14:paraId="49A271E9" w14:textId="77777777" w:rsidR="00BB4314" w:rsidRPr="00BB4314" w:rsidRDefault="00BB4314" w:rsidP="00BB43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equilibrium quantity decreases</w:t>
      </w:r>
    </w:p>
    <w:p w14:paraId="77F8DFB8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explanation should follow a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logical sequence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B7B26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40C4162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4AA02A75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Evaluation</w:t>
      </w:r>
    </w:p>
    <w:p w14:paraId="7D89B98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Evaluation examines the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and weaknesses of the policy or economic outcome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0110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Evaluation may include:</w:t>
      </w:r>
    </w:p>
    <w:p w14:paraId="42BA9D1A" w14:textId="77777777" w:rsidR="00BB4314" w:rsidRPr="00BB4314" w:rsidRDefault="00BB4314" w:rsidP="00BB43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advantages and disadvantages of the policy</w:t>
      </w:r>
    </w:p>
    <w:p w14:paraId="0C29BA93" w14:textId="77777777" w:rsidR="00BB4314" w:rsidRPr="00BB4314" w:rsidRDefault="00BB4314" w:rsidP="00BB43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short-term vs long-term effects</w:t>
      </w:r>
    </w:p>
    <w:p w14:paraId="37E761DC" w14:textId="77777777" w:rsidR="00BB4314" w:rsidRPr="00BB4314" w:rsidRDefault="00BB4314" w:rsidP="00BB43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impact on different stakeholders</w:t>
      </w:r>
    </w:p>
    <w:p w14:paraId="42A20133" w14:textId="77777777" w:rsidR="00BB4314" w:rsidRPr="00BB4314" w:rsidRDefault="00BB4314" w:rsidP="00BB43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limitations of the policy</w:t>
      </w:r>
    </w:p>
    <w:p w14:paraId="5C14D7EB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286C290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6AC3CC5" w14:textId="77777777" w:rsidR="00BB4314" w:rsidRPr="00BB4314" w:rsidRDefault="00BB4314" w:rsidP="00BB43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Stakeholder Consideration</w:t>
      </w:r>
    </w:p>
    <w:p w14:paraId="38A428B5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Evaluation should consider impacts on groups such as:</w:t>
      </w:r>
    </w:p>
    <w:p w14:paraId="0CBA8B1D" w14:textId="77777777" w:rsidR="00BB4314" w:rsidRPr="00BB4314" w:rsidRDefault="00BB4314" w:rsidP="00BB43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consumers</w:t>
      </w:r>
    </w:p>
    <w:p w14:paraId="6B778577" w14:textId="77777777" w:rsidR="00BB4314" w:rsidRPr="00BB4314" w:rsidRDefault="00BB4314" w:rsidP="00BB43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producers</w:t>
      </w:r>
    </w:p>
    <w:p w14:paraId="63480D54" w14:textId="77777777" w:rsidR="00BB4314" w:rsidRPr="00BB4314" w:rsidRDefault="00BB4314" w:rsidP="00BB43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workers</w:t>
      </w:r>
    </w:p>
    <w:p w14:paraId="5E344D52" w14:textId="77777777" w:rsidR="00BB4314" w:rsidRPr="00BB4314" w:rsidRDefault="00BB4314" w:rsidP="00BB43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government</w:t>
      </w:r>
    </w:p>
    <w:p w14:paraId="17871BA8" w14:textId="77777777" w:rsidR="00BB4314" w:rsidRPr="00BB4314" w:rsidRDefault="00BB4314" w:rsidP="00BB43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taxpayers</w:t>
      </w:r>
    </w:p>
    <w:p w14:paraId="353CBFD8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Different stakeholders may experience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outcomes</w:t>
      </w: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 from the same policy.</w:t>
      </w:r>
    </w:p>
    <w:p w14:paraId="769883B4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00A4AFC2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401801C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89C856B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commentary should end with a short conclusion that:</w:t>
      </w:r>
    </w:p>
    <w:p w14:paraId="07B72C25" w14:textId="77777777" w:rsidR="00BB4314" w:rsidRPr="00BB4314" w:rsidRDefault="00BB4314" w:rsidP="00BB43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summarizes the main argument</w:t>
      </w:r>
    </w:p>
    <w:p w14:paraId="19254BDB" w14:textId="77777777" w:rsidR="00BB4314" w:rsidRPr="00BB4314" w:rsidRDefault="00BB4314" w:rsidP="00BB43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evaluates the effectiveness of the policy</w:t>
      </w:r>
    </w:p>
    <w:p w14:paraId="46DBBDD1" w14:textId="77777777" w:rsidR="00BB4314" w:rsidRPr="00BB4314" w:rsidRDefault="00BB4314" w:rsidP="00BB43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links the analysis back to the key concept</w:t>
      </w:r>
    </w:p>
    <w:p w14:paraId="770DC9AC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2BD4F5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66FEC803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Writing Quality Expectations</w:t>
      </w:r>
    </w:p>
    <w:p w14:paraId="574C16F2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 ensure:</w:t>
      </w:r>
    </w:p>
    <w:p w14:paraId="1D19256C" w14:textId="77777777" w:rsidR="00BB4314" w:rsidRPr="00BB4314" w:rsidRDefault="00BB4314" w:rsidP="00BB43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economic terminology is used correctly</w:t>
      </w:r>
    </w:p>
    <w:p w14:paraId="68BD5C1A" w14:textId="77777777" w:rsidR="00BB4314" w:rsidRPr="00BB4314" w:rsidRDefault="00BB4314" w:rsidP="00BB43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diagrams support the explanation</w:t>
      </w:r>
    </w:p>
    <w:p w14:paraId="4383304E" w14:textId="77777777" w:rsidR="00BB4314" w:rsidRPr="00BB4314" w:rsidRDefault="00BB4314" w:rsidP="00BB43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arguments follow a clear logical structure</w:t>
      </w:r>
    </w:p>
    <w:p w14:paraId="1AE0F887" w14:textId="77777777" w:rsidR="00BB4314" w:rsidRPr="00BB4314" w:rsidRDefault="00BB4314" w:rsidP="00BB43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key concept is integrated throughout the commentary</w:t>
      </w:r>
    </w:p>
    <w:p w14:paraId="43AB24DD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705490EF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7B2199D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 Portfolio Requirements</w:t>
      </w:r>
    </w:p>
    <w:p w14:paraId="268D6205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must include:</w:t>
      </w:r>
    </w:p>
    <w:p w14:paraId="18F62652" w14:textId="77777777" w:rsidR="00BB4314" w:rsidRPr="00BB4314" w:rsidRDefault="00BB4314" w:rsidP="00BB43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the original article</w:t>
      </w:r>
    </w:p>
    <w:p w14:paraId="3628DCB9" w14:textId="77777777" w:rsidR="00BB4314" w:rsidRPr="00BB4314" w:rsidRDefault="00BB4314" w:rsidP="00BB43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article publication date</w:t>
      </w:r>
    </w:p>
    <w:p w14:paraId="58A8833E" w14:textId="77777777" w:rsidR="00BB4314" w:rsidRPr="00BB4314" w:rsidRDefault="00BB4314" w:rsidP="00BB43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article source</w:t>
      </w:r>
    </w:p>
    <w:p w14:paraId="53BFB9CA" w14:textId="77777777" w:rsidR="00BB4314" w:rsidRPr="00BB4314" w:rsidRDefault="00BB4314" w:rsidP="00BB43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commentary word count</w:t>
      </w:r>
    </w:p>
    <w:p w14:paraId="7D47532B" w14:textId="77777777" w:rsidR="00BB4314" w:rsidRPr="00BB4314" w:rsidRDefault="00327D9F" w:rsidP="00BB43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6BD33528">
          <v:rect id="_x0000_i1095" style="width:0;height:1.5pt" o:hralign="center" o:hrstd="t" o:hr="t" fillcolor="#a0a0a0" stroked="f"/>
        </w:pict>
      </w:r>
    </w:p>
    <w:p w14:paraId="344EA231" w14:textId="77777777" w:rsidR="00BB4314" w:rsidRPr="00BB4314" w:rsidRDefault="00BB4314" w:rsidP="00BB43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4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Critical Rules</w:t>
      </w:r>
    </w:p>
    <w:p w14:paraId="47B0F829" w14:textId="77777777" w:rsidR="00BB4314" w:rsidRPr="00BB4314" w:rsidRDefault="00BB4314" w:rsidP="00BB43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>Students should verify that:</w:t>
      </w:r>
    </w:p>
    <w:p w14:paraId="6B2D05DF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was published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one year</w:t>
      </w:r>
    </w:p>
    <w:p w14:paraId="39473911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source is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reputable</w:t>
      </w:r>
    </w:p>
    <w:p w14:paraId="7C652128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length is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</w:t>
      </w:r>
    </w:p>
    <w:p w14:paraId="4EB5EF85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relevant sections are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highlighted if the article is long</w:t>
      </w:r>
    </w:p>
    <w:p w14:paraId="34B2A20D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article is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the portfolio</w:t>
      </w:r>
    </w:p>
    <w:p w14:paraId="43FF934E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uses a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article source</w:t>
      </w:r>
    </w:p>
    <w:p w14:paraId="3EC2F539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uses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</w:p>
    <w:p w14:paraId="58465609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each commentary uses a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key concept</w:t>
      </w:r>
    </w:p>
    <w:p w14:paraId="1D5F784E" w14:textId="77777777" w:rsidR="00BB4314" w:rsidRPr="00BB4314" w:rsidRDefault="00BB4314" w:rsidP="00BB43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4314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appears </w:t>
      </w:r>
      <w:r w:rsidRPr="00BB4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five times</w:t>
      </w:r>
    </w:p>
    <w:p w14:paraId="16E68A73" w14:textId="77777777" w:rsidR="008F4E0B" w:rsidRDefault="008F4E0B"/>
    <w:p w14:paraId="6DE09317" w14:textId="77777777" w:rsidR="00BB4314" w:rsidRDefault="00BB4314"/>
    <w:p w14:paraId="201012A1" w14:textId="77777777" w:rsidR="00BB4314" w:rsidRDefault="00BB4314"/>
    <w:p w14:paraId="6964A087" w14:textId="77777777" w:rsidR="00BB4314" w:rsidRDefault="00BB4314"/>
    <w:p w14:paraId="4A4C6843" w14:textId="77777777" w:rsidR="00BB4314" w:rsidRDefault="00BB4314"/>
    <w:p w14:paraId="3177B610" w14:textId="77777777" w:rsidR="00BB4314" w:rsidRDefault="00BB4314"/>
    <w:p w14:paraId="325204C7" w14:textId="77777777" w:rsidR="00BB4314" w:rsidRDefault="00BB4314"/>
    <w:p w14:paraId="5720B04E" w14:textId="77777777" w:rsidR="00BB4314" w:rsidRDefault="00BB4314"/>
    <w:p w14:paraId="70D7B03E" w14:textId="77777777" w:rsidR="00BB4314" w:rsidRDefault="00BB4314"/>
    <w:p w14:paraId="6667503F" w14:textId="77777777" w:rsidR="00BB4314" w:rsidRDefault="00BB4314"/>
    <w:p w14:paraId="23A9C6D9" w14:textId="77777777" w:rsidR="00BB4314" w:rsidRDefault="00BB4314"/>
    <w:p w14:paraId="470A9FED" w14:textId="77777777" w:rsidR="00BB4314" w:rsidRDefault="00BB4314"/>
    <w:p w14:paraId="67EE9881" w14:textId="77777777" w:rsidR="00BB4314" w:rsidRDefault="00BB4314"/>
    <w:p w14:paraId="33E1F5A3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Economics IA Checklist</w:t>
      </w:r>
    </w:p>
    <w:p w14:paraId="7E99485A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Checklist — Config Aligned)</w:t>
      </w:r>
    </w:p>
    <w:p w14:paraId="5979923D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while writing your commentary to ensure it satisfies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IA requirements and configuration rules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C1D6E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76127F18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831D4B0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Selection Checklist</w:t>
      </w:r>
    </w:p>
    <w:p w14:paraId="1AB9219B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Article was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 within the last one year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before writing the commentary</w:t>
      </w:r>
    </w:p>
    <w:p w14:paraId="4B4AFD97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Article comes from a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reputable news media source</w:t>
      </w:r>
    </w:p>
    <w:p w14:paraId="16EF723C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Article does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contain heavy economic analysis or opinion</w:t>
      </w:r>
    </w:p>
    <w:p w14:paraId="7AFE1C3E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Article length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more than approximately two A4 pages</w:t>
      </w:r>
    </w:p>
    <w:p w14:paraId="018E7C6D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If the article is long,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 used in the commentary are highlighted</w:t>
      </w:r>
    </w:p>
    <w:p w14:paraId="5248057D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article is included in the IA portfolio</w:t>
      </w:r>
    </w:p>
    <w:p w14:paraId="3007667A" w14:textId="77777777" w:rsidR="005C3EF6" w:rsidRPr="005C3EF6" w:rsidRDefault="005C3EF6" w:rsidP="005C3E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article source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from the sources used in the other commentaries</w:t>
      </w:r>
    </w:p>
    <w:p w14:paraId="26F32200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783C726F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86C1F02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 Checklist</w:t>
      </w:r>
    </w:p>
    <w:p w14:paraId="46EE74BB" w14:textId="77777777" w:rsidR="005C3EF6" w:rsidRPr="005C3EF6" w:rsidRDefault="005C3EF6" w:rsidP="005C3E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 is used in the commentary</w:t>
      </w:r>
    </w:p>
    <w:p w14:paraId="4500FE14" w14:textId="77777777" w:rsidR="005C3EF6" w:rsidRPr="005C3EF6" w:rsidRDefault="005C3EF6" w:rsidP="005C3E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is used as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analytical lens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for the discussion</w:t>
      </w:r>
    </w:p>
    <w:p w14:paraId="52201E6E" w14:textId="77777777" w:rsidR="005C3EF6" w:rsidRPr="005C3EF6" w:rsidRDefault="005C3EF6" w:rsidP="005C3E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appears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five times in the commentary</w:t>
      </w:r>
    </w:p>
    <w:p w14:paraId="353C41A5" w14:textId="77777777" w:rsidR="005C3EF6" w:rsidRPr="005C3EF6" w:rsidRDefault="005C3EF6" w:rsidP="005C3E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clearly connects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issue to the key concept</w:t>
      </w:r>
    </w:p>
    <w:p w14:paraId="63AF2F0E" w14:textId="77777777" w:rsidR="005C3EF6" w:rsidRPr="005C3EF6" w:rsidRDefault="005C3EF6" w:rsidP="005C3E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used in this commentary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from the key concepts used in the other commentaries</w:t>
      </w:r>
    </w:p>
    <w:p w14:paraId="52AD1D4D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1CB6E716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649FE6B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 Checklist</w:t>
      </w:r>
    </w:p>
    <w:p w14:paraId="6FB23AD7" w14:textId="77777777" w:rsidR="005C3EF6" w:rsidRPr="005C3EF6" w:rsidRDefault="005C3EF6" w:rsidP="005C3E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economic issue described in the article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summarized</w:t>
      </w:r>
    </w:p>
    <w:p w14:paraId="2388407F" w14:textId="77777777" w:rsidR="005C3EF6" w:rsidRPr="005C3EF6" w:rsidRDefault="005C3EF6" w:rsidP="005C3E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topic or policy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being analyzed is identified</w:t>
      </w:r>
    </w:p>
    <w:p w14:paraId="3D1EFB50" w14:textId="77777777" w:rsidR="005C3EF6" w:rsidRPr="005C3EF6" w:rsidRDefault="005C3EF6" w:rsidP="005C3E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key concept is introduced</w:t>
      </w:r>
    </w:p>
    <w:p w14:paraId="689C0839" w14:textId="77777777" w:rsidR="005C3EF6" w:rsidRPr="005C3EF6" w:rsidRDefault="005C3EF6" w:rsidP="005C3E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introduction remains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and concise</w:t>
      </w:r>
    </w:p>
    <w:p w14:paraId="44F45C95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2CC3ADC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D908CDA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Terminology Checklist</w:t>
      </w:r>
    </w:p>
    <w:p w14:paraId="5D788765" w14:textId="77777777" w:rsidR="005C3EF6" w:rsidRPr="005C3EF6" w:rsidRDefault="005C3EF6" w:rsidP="005C3E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terminology is used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accurately</w:t>
      </w:r>
    </w:p>
    <w:p w14:paraId="73EF25CC" w14:textId="77777777" w:rsidR="005C3EF6" w:rsidRPr="005C3EF6" w:rsidRDefault="005C3EF6" w:rsidP="005C3E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terms are used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consistently throughout the commentary</w:t>
      </w:r>
    </w:p>
    <w:p w14:paraId="388A09D5" w14:textId="77777777" w:rsidR="005C3EF6" w:rsidRPr="005C3EF6" w:rsidRDefault="005C3EF6" w:rsidP="005C3E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Terminology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 in context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, not simply mentioned</w:t>
      </w:r>
    </w:p>
    <w:p w14:paraId="22A7FA7C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Examples of correct terminology include:</w:t>
      </w:r>
    </w:p>
    <w:p w14:paraId="2141332D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supply</w:t>
      </w:r>
    </w:p>
    <w:p w14:paraId="5D550DCD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demand</w:t>
      </w:r>
    </w:p>
    <w:p w14:paraId="22FF641D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elasticity</w:t>
      </w:r>
    </w:p>
    <w:p w14:paraId="3AB082EE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market equilibrium</w:t>
      </w:r>
    </w:p>
    <w:p w14:paraId="209BA880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inflation</w:t>
      </w:r>
    </w:p>
    <w:p w14:paraId="0E9BE748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unemployment</w:t>
      </w:r>
    </w:p>
    <w:p w14:paraId="0E047227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externalities</w:t>
      </w:r>
    </w:p>
    <w:p w14:paraId="5B9BF019" w14:textId="77777777" w:rsidR="005C3EF6" w:rsidRPr="005C3EF6" w:rsidRDefault="005C3EF6" w:rsidP="005C3EF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government intervention</w:t>
      </w:r>
    </w:p>
    <w:p w14:paraId="0856D630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1B9A4782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663A085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Diagram Checklist</w:t>
      </w:r>
    </w:p>
    <w:p w14:paraId="3711C0D2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diagrams are included</w:t>
      </w:r>
    </w:p>
    <w:p w14:paraId="3F1EFC19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Each diagram has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labeled axes</w:t>
      </w:r>
    </w:p>
    <w:p w14:paraId="22BA33AF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Equilibrium points are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identified</w:t>
      </w:r>
    </w:p>
    <w:p w14:paraId="5C5D89ED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Curves are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labeled</w:t>
      </w:r>
    </w:p>
    <w:p w14:paraId="0B8142A3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Shifts in curves are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shown where appropriate</w:t>
      </w:r>
    </w:p>
    <w:p w14:paraId="78E60C27" w14:textId="77777777" w:rsidR="005C3EF6" w:rsidRPr="005C3EF6" w:rsidRDefault="005C3EF6" w:rsidP="005C3EF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Diagrams are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and readable</w:t>
      </w:r>
    </w:p>
    <w:p w14:paraId="2C6D2310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545988F9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1E6F00E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Diagram Explanation Checklist</w:t>
      </w:r>
    </w:p>
    <w:p w14:paraId="439441B8" w14:textId="77777777" w:rsidR="005C3EF6" w:rsidRPr="005C3EF6" w:rsidRDefault="005C3EF6" w:rsidP="005C3E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diagram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 in the text</w:t>
      </w:r>
    </w:p>
    <w:p w14:paraId="29AA1A9E" w14:textId="77777777" w:rsidR="005C3EF6" w:rsidRPr="005C3EF6" w:rsidRDefault="005C3EF6" w:rsidP="005C3E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explanation describes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in the diagram</w:t>
      </w:r>
    </w:p>
    <w:p w14:paraId="7DCBF304" w14:textId="77777777" w:rsidR="005C3EF6" w:rsidRPr="005C3EF6" w:rsidRDefault="005C3EF6" w:rsidP="005C3E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explanation describes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equilibrium changes</w:t>
      </w:r>
    </w:p>
    <w:p w14:paraId="1436D592" w14:textId="77777777" w:rsidR="005C3EF6" w:rsidRPr="005C3EF6" w:rsidRDefault="005C3EF6" w:rsidP="005C3EF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explanation connects the diagram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the article</w:t>
      </w:r>
    </w:p>
    <w:p w14:paraId="16ABF1EC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4DCEC67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5D6CA0D5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 Checklist</w:t>
      </w:r>
    </w:p>
    <w:p w14:paraId="2B62EAC4" w14:textId="77777777" w:rsidR="005C3EF6" w:rsidRPr="005C3EF6" w:rsidRDefault="005C3EF6" w:rsidP="005C3E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theory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applied to the specific article</w:t>
      </w:r>
    </w:p>
    <w:p w14:paraId="0CD51D73" w14:textId="77777777" w:rsidR="005C3EF6" w:rsidRPr="005C3EF6" w:rsidRDefault="005C3EF6" w:rsidP="005C3E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refers to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 or market in the article</w:t>
      </w:r>
    </w:p>
    <w:p w14:paraId="66D779C0" w14:textId="77777777" w:rsidR="005C3EF6" w:rsidRPr="005C3EF6" w:rsidRDefault="005C3EF6" w:rsidP="005C3E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explanation shows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theory explains the real-world event</w:t>
      </w:r>
    </w:p>
    <w:p w14:paraId="7366A4B2" w14:textId="77777777" w:rsidR="005C3EF6" w:rsidRPr="005C3EF6" w:rsidRDefault="005C3EF6" w:rsidP="005C3EF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stays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on the article’s situation</w:t>
      </w:r>
    </w:p>
    <w:p w14:paraId="43C93AB9" w14:textId="77777777" w:rsidR="005C3EF6" w:rsidRPr="005C3EF6" w:rsidRDefault="005C3EF6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pict w14:anchorId="741C6215">
          <v:rect id="_x0000_i1082" style="width:0;height:1.5pt" o:hralign="center" o:hrstd="t" o:hr="t" fillcolor="#a0a0a0" stroked="f"/>
        </w:pict>
      </w:r>
    </w:p>
    <w:p w14:paraId="19DEA101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 Checklist</w:t>
      </w:r>
    </w:p>
    <w:p w14:paraId="0CD35605" w14:textId="77777777" w:rsidR="005C3EF6" w:rsidRPr="005C3EF6" w:rsidRDefault="005C3EF6" w:rsidP="005C3EF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Cause-and-effect relationships are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explained</w:t>
      </w:r>
    </w:p>
    <w:p w14:paraId="2297A934" w14:textId="77777777" w:rsidR="005C3EF6" w:rsidRPr="005C3EF6" w:rsidRDefault="005C3EF6" w:rsidP="005C3EF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changes are described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</w:t>
      </w:r>
    </w:p>
    <w:p w14:paraId="2F42E9E3" w14:textId="77777777" w:rsidR="005C3EF6" w:rsidRPr="005C3EF6" w:rsidRDefault="005C3EF6" w:rsidP="005C3EF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explanation follows a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sequence</w:t>
      </w:r>
    </w:p>
    <w:p w14:paraId="35137392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4645742B" w14:textId="77777777" w:rsidR="005C3EF6" w:rsidRPr="005C3EF6" w:rsidRDefault="005C3EF6" w:rsidP="005C3E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policy change occurs</w:t>
      </w:r>
    </w:p>
    <w:p w14:paraId="71865E13" w14:textId="77777777" w:rsidR="005C3EF6" w:rsidRPr="005C3EF6" w:rsidRDefault="005C3EF6" w:rsidP="005C3E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market conditions change</w:t>
      </w:r>
    </w:p>
    <w:p w14:paraId="4AD3F18B" w14:textId="77777777" w:rsidR="005C3EF6" w:rsidRPr="005C3EF6" w:rsidRDefault="005C3EF6" w:rsidP="005C3E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curves shift</w:t>
      </w:r>
    </w:p>
    <w:p w14:paraId="3FE637E4" w14:textId="77777777" w:rsidR="005C3EF6" w:rsidRPr="005C3EF6" w:rsidRDefault="005C3EF6" w:rsidP="005C3E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equilibrium price changes</w:t>
      </w:r>
    </w:p>
    <w:p w14:paraId="7DFAE9DC" w14:textId="77777777" w:rsidR="005C3EF6" w:rsidRPr="005C3EF6" w:rsidRDefault="005C3EF6" w:rsidP="005C3E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equilibrium quantity changes</w:t>
      </w:r>
    </w:p>
    <w:p w14:paraId="1DEA9A6E" w14:textId="77777777" w:rsidR="005C3EF6" w:rsidRPr="005C3EF6" w:rsidRDefault="005C3EF6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pict w14:anchorId="7FEBAED2">
          <v:rect id="_x0000_i1083" style="width:0;height:1.5pt" o:hralign="center" o:hrstd="t" o:hr="t" fillcolor="#a0a0a0" stroked="f"/>
        </w:pict>
      </w:r>
    </w:p>
    <w:p w14:paraId="4C332B07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Checklist</w:t>
      </w:r>
    </w:p>
    <w:p w14:paraId="620686CE" w14:textId="77777777" w:rsidR="005C3EF6" w:rsidRPr="005C3EF6" w:rsidRDefault="005C3EF6" w:rsidP="005C3EF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Advantages of the policy or economic outcome are discussed</w:t>
      </w:r>
    </w:p>
    <w:p w14:paraId="2F6E6FD1" w14:textId="77777777" w:rsidR="005C3EF6" w:rsidRPr="005C3EF6" w:rsidRDefault="005C3EF6" w:rsidP="005C3EF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Disadvantages or limitations are discussed</w:t>
      </w:r>
    </w:p>
    <w:p w14:paraId="3AC47CBE" w14:textId="77777777" w:rsidR="005C3EF6" w:rsidRPr="005C3EF6" w:rsidRDefault="005C3EF6" w:rsidP="005C3EF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Different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 are considered</w:t>
      </w:r>
    </w:p>
    <w:p w14:paraId="1EF25A5E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Stakeholders may include:</w:t>
      </w:r>
    </w:p>
    <w:p w14:paraId="52819DB7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consumers</w:t>
      </w:r>
    </w:p>
    <w:p w14:paraId="518C5FF4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producers</w:t>
      </w:r>
    </w:p>
    <w:p w14:paraId="1149F1C1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workers</w:t>
      </w:r>
    </w:p>
    <w:p w14:paraId="5CCC31FC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government</w:t>
      </w:r>
    </w:p>
    <w:p w14:paraId="20A66538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taxpayers</w:t>
      </w:r>
    </w:p>
    <w:p w14:paraId="2A85D290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Short-term and long-term effects may be discussed where relevant</w:t>
      </w:r>
    </w:p>
    <w:p w14:paraId="6AEBA125" w14:textId="77777777" w:rsidR="005C3EF6" w:rsidRPr="005C3EF6" w:rsidRDefault="005C3EF6" w:rsidP="005C3EF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connects back to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6C92098A" w14:textId="77777777" w:rsidR="005C3EF6" w:rsidRPr="005C3EF6" w:rsidRDefault="005C3EF6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pict w14:anchorId="0F9E9D69">
          <v:rect id="_x0000_i1084" style="width:0;height:1.5pt" o:hralign="center" o:hrstd="t" o:hr="t" fillcolor="#a0a0a0" stroked="f"/>
        </w:pict>
      </w:r>
    </w:p>
    <w:p w14:paraId="3984F223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 Checklist</w:t>
      </w:r>
    </w:p>
    <w:p w14:paraId="3C49FE0F" w14:textId="77777777" w:rsidR="005C3EF6" w:rsidRPr="005C3EF6" w:rsidRDefault="005C3EF6" w:rsidP="005C3EF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main argument of the commentary is summarized</w:t>
      </w:r>
    </w:p>
    <w:p w14:paraId="7DA45B04" w14:textId="77777777" w:rsidR="005C3EF6" w:rsidRPr="005C3EF6" w:rsidRDefault="005C3EF6" w:rsidP="005C3EF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effectiveness of the policy or economic outcome is evaluated</w:t>
      </w:r>
    </w:p>
    <w:p w14:paraId="254492EE" w14:textId="77777777" w:rsidR="005C3EF6" w:rsidRPr="005C3EF6" w:rsidRDefault="005C3EF6" w:rsidP="005C3EF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links back to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52C56C48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391EF816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AD7EC5B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Writing Quality Checklist</w:t>
      </w:r>
    </w:p>
    <w:p w14:paraId="489355F8" w14:textId="77777777" w:rsidR="005C3EF6" w:rsidRPr="005C3EF6" w:rsidRDefault="005C3EF6" w:rsidP="005C3E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terminology is used correctly</w:t>
      </w:r>
    </w:p>
    <w:p w14:paraId="5755EF1F" w14:textId="77777777" w:rsidR="005C3EF6" w:rsidRPr="005C3EF6" w:rsidRDefault="005C3EF6" w:rsidP="005C3E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Diagrams support the written analysis</w:t>
      </w:r>
    </w:p>
    <w:p w14:paraId="16C364E9" w14:textId="77777777" w:rsidR="005C3EF6" w:rsidRPr="005C3EF6" w:rsidRDefault="005C3EF6" w:rsidP="005C3E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Arguments are clearly structured</w:t>
      </w:r>
    </w:p>
    <w:p w14:paraId="610300A8" w14:textId="77777777" w:rsidR="005C3EF6" w:rsidRPr="005C3EF6" w:rsidRDefault="005C3EF6" w:rsidP="005C3EF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remains focused on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and key concept</w:t>
      </w:r>
    </w:p>
    <w:p w14:paraId="4B3D07D8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27D9F">
        <w:rPr>
          <w:rFonts w:ascii="Times New Roman" w:eastAsia="Times New Roman" w:hAnsi="Times New Roman" w:cs="Times New Roman"/>
          <w:noProof/>
          <w:kern w:val="0"/>
        </w:rPr>
        <w:pict w14:anchorId="61192E74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F62C900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Requirement Checklist</w:t>
      </w:r>
    </w:p>
    <w:p w14:paraId="0BC5F58C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article is included</w:t>
      </w:r>
    </w:p>
    <w:p w14:paraId="4469A897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article publication date is visible</w:t>
      </w:r>
    </w:p>
    <w:p w14:paraId="2475938E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article source is visible</w:t>
      </w:r>
    </w:p>
    <w:p w14:paraId="4DAA7B3D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word count is included</w:t>
      </w:r>
    </w:p>
    <w:p w14:paraId="2046A608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Each commentary uses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different article source</w:t>
      </w:r>
    </w:p>
    <w:p w14:paraId="515C56B3" w14:textId="77777777" w:rsidR="005C3EF6" w:rsidRPr="005C3EF6" w:rsidRDefault="005C3EF6" w:rsidP="005C3EF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Each commentary uses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different key concept</w:t>
      </w:r>
    </w:p>
    <w:p w14:paraId="5E76EA0A" w14:textId="77777777" w:rsidR="005C3EF6" w:rsidRPr="005C3EF6" w:rsidRDefault="00327D9F" w:rsidP="005C3E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1EA5C3">
          <v:rect id="Horizontal Lin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FD79BF" w14:textId="77777777" w:rsidR="005C3EF6" w:rsidRPr="005C3EF6" w:rsidRDefault="005C3EF6" w:rsidP="005C3E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3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Pre-Submission Check</w:t>
      </w:r>
    </w:p>
    <w:p w14:paraId="21344E62" w14:textId="77777777" w:rsidR="005C3EF6" w:rsidRPr="005C3EF6" w:rsidRDefault="005C3EF6" w:rsidP="005C3E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Times New Roman" w:eastAsia="Times New Roman" w:hAnsi="Times New Roman" w:cs="Times New Roman"/>
          <w:kern w:val="0"/>
          <w14:ligatures w14:val="none"/>
        </w:rPr>
        <w:t>Before submitting, verify that:</w:t>
      </w:r>
    </w:p>
    <w:p w14:paraId="6EAFCFB4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article satisfies the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one-year rule</w:t>
      </w:r>
    </w:p>
    <w:p w14:paraId="69C01EE1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article source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reputable</w:t>
      </w:r>
    </w:p>
    <w:p w14:paraId="0A6D8C90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is used</w:t>
      </w:r>
    </w:p>
    <w:p w14:paraId="27B6163A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appears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five times</w:t>
      </w:r>
    </w:p>
    <w:p w14:paraId="0F7F8577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uses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diagrams</w:t>
      </w:r>
    </w:p>
    <w:p w14:paraId="2A2FEA44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Economic theory is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to the article</w:t>
      </w:r>
    </w:p>
    <w:p w14:paraId="0B3B09D9" w14:textId="77777777" w:rsidR="005C3EF6" w:rsidRPr="005C3EF6" w:rsidRDefault="005C3EF6" w:rsidP="005C3EF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C3EF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5C3EF6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considers </w:t>
      </w:r>
      <w:r w:rsidRPr="005C3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perspectives</w:t>
      </w:r>
    </w:p>
    <w:p w14:paraId="4E6F63CA" w14:textId="77777777" w:rsidR="00BB4314" w:rsidRDefault="00BB4314"/>
    <w:sectPr w:rsidR="00BB43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D5C"/>
    <w:multiLevelType w:val="multilevel"/>
    <w:tmpl w:val="B63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A51"/>
    <w:multiLevelType w:val="multilevel"/>
    <w:tmpl w:val="CDC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28F1"/>
    <w:multiLevelType w:val="multilevel"/>
    <w:tmpl w:val="DF5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233E"/>
    <w:multiLevelType w:val="multilevel"/>
    <w:tmpl w:val="876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BAF"/>
    <w:multiLevelType w:val="multilevel"/>
    <w:tmpl w:val="C65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04543"/>
    <w:multiLevelType w:val="multilevel"/>
    <w:tmpl w:val="D17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16A8"/>
    <w:multiLevelType w:val="multilevel"/>
    <w:tmpl w:val="AAB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B7C62"/>
    <w:multiLevelType w:val="multilevel"/>
    <w:tmpl w:val="0D8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E4A07"/>
    <w:multiLevelType w:val="multilevel"/>
    <w:tmpl w:val="53F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7745A"/>
    <w:multiLevelType w:val="multilevel"/>
    <w:tmpl w:val="DD7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776B7"/>
    <w:multiLevelType w:val="multilevel"/>
    <w:tmpl w:val="485C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E1D83"/>
    <w:multiLevelType w:val="multilevel"/>
    <w:tmpl w:val="C586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03253"/>
    <w:multiLevelType w:val="multilevel"/>
    <w:tmpl w:val="A03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C7C5A"/>
    <w:multiLevelType w:val="multilevel"/>
    <w:tmpl w:val="B75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A4FE4"/>
    <w:multiLevelType w:val="multilevel"/>
    <w:tmpl w:val="63F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643A7"/>
    <w:multiLevelType w:val="multilevel"/>
    <w:tmpl w:val="41E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12EDD"/>
    <w:multiLevelType w:val="multilevel"/>
    <w:tmpl w:val="1EB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865D5"/>
    <w:multiLevelType w:val="multilevel"/>
    <w:tmpl w:val="B38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8776B"/>
    <w:multiLevelType w:val="multilevel"/>
    <w:tmpl w:val="0FF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D5F1C"/>
    <w:multiLevelType w:val="multilevel"/>
    <w:tmpl w:val="22E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87771"/>
    <w:multiLevelType w:val="multilevel"/>
    <w:tmpl w:val="ED4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1570A"/>
    <w:multiLevelType w:val="multilevel"/>
    <w:tmpl w:val="AEA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72976"/>
    <w:multiLevelType w:val="multilevel"/>
    <w:tmpl w:val="9E7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A60EB"/>
    <w:multiLevelType w:val="multilevel"/>
    <w:tmpl w:val="C01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60B95"/>
    <w:multiLevelType w:val="multilevel"/>
    <w:tmpl w:val="259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84C30"/>
    <w:multiLevelType w:val="multilevel"/>
    <w:tmpl w:val="14B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10CA6"/>
    <w:multiLevelType w:val="multilevel"/>
    <w:tmpl w:val="C7D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A1EB1"/>
    <w:multiLevelType w:val="multilevel"/>
    <w:tmpl w:val="28F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044D0"/>
    <w:multiLevelType w:val="multilevel"/>
    <w:tmpl w:val="4DF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B3D62"/>
    <w:multiLevelType w:val="multilevel"/>
    <w:tmpl w:val="554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66F04"/>
    <w:multiLevelType w:val="multilevel"/>
    <w:tmpl w:val="9D4A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69118F"/>
    <w:multiLevelType w:val="multilevel"/>
    <w:tmpl w:val="88B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428DC"/>
    <w:multiLevelType w:val="multilevel"/>
    <w:tmpl w:val="840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50227"/>
    <w:multiLevelType w:val="multilevel"/>
    <w:tmpl w:val="923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97744">
    <w:abstractNumId w:val="14"/>
  </w:num>
  <w:num w:numId="2" w16cid:durableId="854154510">
    <w:abstractNumId w:val="33"/>
  </w:num>
  <w:num w:numId="3" w16cid:durableId="1271276805">
    <w:abstractNumId w:val="7"/>
  </w:num>
  <w:num w:numId="4" w16cid:durableId="957300518">
    <w:abstractNumId w:val="23"/>
  </w:num>
  <w:num w:numId="5" w16cid:durableId="991567491">
    <w:abstractNumId w:val="17"/>
  </w:num>
  <w:num w:numId="6" w16cid:durableId="91709307">
    <w:abstractNumId w:val="16"/>
  </w:num>
  <w:num w:numId="7" w16cid:durableId="1596013741">
    <w:abstractNumId w:val="12"/>
  </w:num>
  <w:num w:numId="8" w16cid:durableId="1453095220">
    <w:abstractNumId w:val="27"/>
  </w:num>
  <w:num w:numId="9" w16cid:durableId="1471511707">
    <w:abstractNumId w:val="5"/>
  </w:num>
  <w:num w:numId="10" w16cid:durableId="213545695">
    <w:abstractNumId w:val="3"/>
  </w:num>
  <w:num w:numId="11" w16cid:durableId="1047149427">
    <w:abstractNumId w:val="9"/>
  </w:num>
  <w:num w:numId="12" w16cid:durableId="1779712173">
    <w:abstractNumId w:val="30"/>
  </w:num>
  <w:num w:numId="13" w16cid:durableId="1357269706">
    <w:abstractNumId w:val="20"/>
  </w:num>
  <w:num w:numId="14" w16cid:durableId="1887643748">
    <w:abstractNumId w:val="24"/>
  </w:num>
  <w:num w:numId="15" w16cid:durableId="1631283479">
    <w:abstractNumId w:val="15"/>
  </w:num>
  <w:num w:numId="16" w16cid:durableId="754476268">
    <w:abstractNumId w:val="21"/>
  </w:num>
  <w:num w:numId="17" w16cid:durableId="1586724451">
    <w:abstractNumId w:val="2"/>
  </w:num>
  <w:num w:numId="18" w16cid:durableId="599794890">
    <w:abstractNumId w:val="31"/>
  </w:num>
  <w:num w:numId="19" w16cid:durableId="221212863">
    <w:abstractNumId w:val="26"/>
  </w:num>
  <w:num w:numId="20" w16cid:durableId="1366559180">
    <w:abstractNumId w:val="6"/>
  </w:num>
  <w:num w:numId="21" w16cid:durableId="676616951">
    <w:abstractNumId w:val="4"/>
  </w:num>
  <w:num w:numId="22" w16cid:durableId="2001351263">
    <w:abstractNumId w:val="29"/>
  </w:num>
  <w:num w:numId="23" w16cid:durableId="1204638714">
    <w:abstractNumId w:val="8"/>
  </w:num>
  <w:num w:numId="24" w16cid:durableId="228540963">
    <w:abstractNumId w:val="28"/>
  </w:num>
  <w:num w:numId="25" w16cid:durableId="944534136">
    <w:abstractNumId w:val="32"/>
  </w:num>
  <w:num w:numId="26" w16cid:durableId="1116678191">
    <w:abstractNumId w:val="10"/>
  </w:num>
  <w:num w:numId="27" w16cid:durableId="525292369">
    <w:abstractNumId w:val="18"/>
  </w:num>
  <w:num w:numId="28" w16cid:durableId="472258763">
    <w:abstractNumId w:val="1"/>
  </w:num>
  <w:num w:numId="29" w16cid:durableId="1547182717">
    <w:abstractNumId w:val="22"/>
  </w:num>
  <w:num w:numId="30" w16cid:durableId="1860968296">
    <w:abstractNumId w:val="11"/>
  </w:num>
  <w:num w:numId="31" w16cid:durableId="2054233415">
    <w:abstractNumId w:val="0"/>
  </w:num>
  <w:num w:numId="32" w16cid:durableId="1791439339">
    <w:abstractNumId w:val="19"/>
  </w:num>
  <w:num w:numId="33" w16cid:durableId="332219322">
    <w:abstractNumId w:val="13"/>
  </w:num>
  <w:num w:numId="34" w16cid:durableId="16084662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14"/>
    <w:rsid w:val="00327D9F"/>
    <w:rsid w:val="005C3EF6"/>
    <w:rsid w:val="008F4E0B"/>
    <w:rsid w:val="00BB4314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9C9783"/>
  <w15:chartTrackingRefBased/>
  <w15:docId w15:val="{BDD75A80-025C-CF40-BC37-5B631EF7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3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3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B4314"/>
    <w:rPr>
      <w:i/>
      <w:iCs/>
    </w:rPr>
  </w:style>
  <w:style w:type="character" w:styleId="Strong">
    <w:name w:val="Strong"/>
    <w:basedOn w:val="DefaultParagraphFont"/>
    <w:uiPriority w:val="22"/>
    <w:qFormat/>
    <w:rsid w:val="00BB4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1037</Words>
  <Characters>10082</Characters>
  <Application>Microsoft Office Word</Application>
  <DocSecurity>0</DocSecurity>
  <Lines>458</Lines>
  <Paragraphs>427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2026-03-14T19:32:00Z</dcterms:created>
  <dcterms:modified xsi:type="dcterms:W3CDTF">2026-03-14T20:00:00Z</dcterms:modified>
</cp:coreProperties>
</file>