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134B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Global Politics Engagement Project Guide</w:t>
      </w:r>
    </w:p>
    <w:p w14:paraId="4F710DAB" w14:textId="22A7308D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Guide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3F2648C4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Global Politics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Assessment: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Project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Levels: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SL and HL</w:t>
      </w:r>
    </w:p>
    <w:p w14:paraId="3AC2536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Engagement Project requires students to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investigate a real political issue through active engagement with stakeholders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and analyze what they learn using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Politics course concepts and research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68C34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project evaluates how effectively students:</w:t>
      </w:r>
    </w:p>
    <w:p w14:paraId="323D9569" w14:textId="77777777" w:rsidR="00234F61" w:rsidRPr="00234F61" w:rsidRDefault="00234F61" w:rsidP="00234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define and investigate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political issue</w:t>
      </w:r>
    </w:p>
    <w:p w14:paraId="7F99B3E8" w14:textId="77777777" w:rsidR="00234F61" w:rsidRPr="00234F61" w:rsidRDefault="00234F61" w:rsidP="00234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engage directly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stakeholders</w:t>
      </w:r>
    </w:p>
    <w:p w14:paraId="4697D885" w14:textId="77777777" w:rsidR="00234F61" w:rsidRPr="00234F61" w:rsidRDefault="00234F61" w:rsidP="00234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analyze findings using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concepts</w:t>
      </w:r>
    </w:p>
    <w:p w14:paraId="4A5A4F4A" w14:textId="77777777" w:rsidR="00234F61" w:rsidRPr="00234F61" w:rsidRDefault="00234F61" w:rsidP="00234F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reflect critically on the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process</w:t>
      </w:r>
    </w:p>
    <w:p w14:paraId="05A0B61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must demonstrate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engagement with political actors or affected communities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, not simply desk-based research.</w:t>
      </w:r>
    </w:p>
    <w:p w14:paraId="01760233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4C34C14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273F0558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Principles of the Engagement Project</w:t>
      </w:r>
    </w:p>
    <w:p w14:paraId="37BCB7E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Engagement Project is designed to emphasize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political inquiry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790A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must:</w:t>
      </w:r>
    </w:p>
    <w:p w14:paraId="17A4A78A" w14:textId="77777777" w:rsidR="00234F61" w:rsidRPr="00234F61" w:rsidRDefault="00234F61" w:rsidP="00234F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engage directly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stakeholders</w:t>
      </w:r>
    </w:p>
    <w:p w14:paraId="22BC294F" w14:textId="77777777" w:rsidR="00234F61" w:rsidRPr="00234F61" w:rsidRDefault="00234F61" w:rsidP="00234F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investigate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politically contestable issue</w:t>
      </w:r>
    </w:p>
    <w:p w14:paraId="27897CD0" w14:textId="77777777" w:rsidR="00234F61" w:rsidRPr="00234F61" w:rsidRDefault="00234F61" w:rsidP="00234F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insights with academic sources</w:t>
      </w:r>
    </w:p>
    <w:p w14:paraId="60860B7B" w14:textId="77777777" w:rsidR="00234F61" w:rsidRPr="00234F61" w:rsidRDefault="00234F61" w:rsidP="00234F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reflect on their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potential biases</w:t>
      </w:r>
    </w:p>
    <w:p w14:paraId="1173584F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should demonstrate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through political engagement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theoretical discussion alone.</w:t>
      </w:r>
    </w:p>
    <w:p w14:paraId="110F9463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172DD0C8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1DBC4A99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Defining the Political Issue</w:t>
      </w:r>
    </w:p>
    <w:p w14:paraId="5B867EA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focus on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defined political issue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50FC0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valid political issue must meet several conditions.</w:t>
      </w:r>
    </w:p>
    <w:p w14:paraId="2A2A1F1B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13F02BE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2CF806EE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Characteristics of a Valid Political Issue</w:t>
      </w:r>
    </w:p>
    <w:p w14:paraId="422EB42C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issue must:</w:t>
      </w:r>
    </w:p>
    <w:p w14:paraId="14C2E26A" w14:textId="77777777" w:rsidR="00234F61" w:rsidRPr="00234F61" w:rsidRDefault="00234F61" w:rsidP="00234F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formulated as a political issue</w:t>
      </w:r>
    </w:p>
    <w:p w14:paraId="1374BB9A" w14:textId="77777777" w:rsidR="00234F61" w:rsidRPr="00234F61" w:rsidRDefault="00234F61" w:rsidP="00234F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involve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contestation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(power, legitimacy, rights, policy, or conflict)</w:t>
      </w:r>
    </w:p>
    <w:p w14:paraId="004DB42D" w14:textId="77777777" w:rsidR="00234F61" w:rsidRPr="00234F61" w:rsidRDefault="00234F61" w:rsidP="00234F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 in a local or community context</w:t>
      </w:r>
    </w:p>
    <w:p w14:paraId="4005E2C9" w14:textId="77777777" w:rsidR="00234F61" w:rsidRPr="00234F61" w:rsidRDefault="00234F61" w:rsidP="00234F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bounded by a clear time frame</w:t>
      </w:r>
    </w:p>
    <w:p w14:paraId="3CDA1AF4" w14:textId="77777777" w:rsidR="00234F61" w:rsidRPr="00234F61" w:rsidRDefault="00234F61" w:rsidP="00234F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involve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stakeholders</w:t>
      </w:r>
    </w:p>
    <w:p w14:paraId="1648D404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Political issues should reflect situations where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actors have competing perspectives or interests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A5AF9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06C8BEEA">
          <v:rect id="_x0000_i1120" style="width:0;height:1.5pt" o:hralign="center" o:hrstd="t" o:hr="t" fillcolor="#a0a0a0" stroked="f"/>
        </w:pict>
      </w:r>
    </w:p>
    <w:p w14:paraId="5980BACD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Political Issue Must Not Be</w:t>
      </w:r>
    </w:p>
    <w:p w14:paraId="3A8B3B1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political issue must not:</w:t>
      </w:r>
    </w:p>
    <w:p w14:paraId="0A66D26D" w14:textId="77777777" w:rsidR="00234F61" w:rsidRPr="00234F61" w:rsidRDefault="00234F61" w:rsidP="00234F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be excessively broad or global without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relevance</w:t>
      </w:r>
    </w:p>
    <w:p w14:paraId="25A356BF" w14:textId="77777777" w:rsidR="00234F61" w:rsidRPr="00234F61" w:rsidRDefault="00234F61" w:rsidP="00234F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 purely descriptive</w:t>
      </w:r>
    </w:p>
    <w:p w14:paraId="0643AB3E" w14:textId="77777777" w:rsidR="00234F61" w:rsidRPr="00234F61" w:rsidRDefault="00234F61" w:rsidP="00234F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be a moral issue without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contestation</w:t>
      </w:r>
    </w:p>
    <w:p w14:paraId="6D0D126F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 well-defined issue allows meaningful engagement with stakeholders.</w:t>
      </w:r>
    </w:p>
    <w:p w14:paraId="29890CE9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3876EEC0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9C0FF5E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Narrowing the Political Issue</w:t>
      </w:r>
    </w:p>
    <w:p w14:paraId="4C117FE1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should refine their issue by asking:</w:t>
      </w:r>
    </w:p>
    <w:p w14:paraId="5663C68F" w14:textId="77777777" w:rsidR="00234F61" w:rsidRPr="00234F61" w:rsidRDefault="00234F61" w:rsidP="00234F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How many people are affected by this issue?</w:t>
      </w:r>
    </w:p>
    <w:p w14:paraId="4CC54466" w14:textId="77777777" w:rsidR="00234F61" w:rsidRPr="00234F61" w:rsidRDefault="00234F61" w:rsidP="00234F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Which specific stakeholders are involved?</w:t>
      </w:r>
    </w:p>
    <w:p w14:paraId="46DDDED6" w14:textId="77777777" w:rsidR="00234F61" w:rsidRPr="00234F61" w:rsidRDefault="00234F61" w:rsidP="00234F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Which course concepts apply to the issue?</w:t>
      </w:r>
    </w:p>
    <w:p w14:paraId="48BA9328" w14:textId="77777777" w:rsidR="00234F61" w:rsidRPr="00234F61" w:rsidRDefault="00234F61" w:rsidP="00234F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What time frame defines the issue?</w:t>
      </w:r>
    </w:p>
    <w:p w14:paraId="38AC3016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These questions help ensure the issue remains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 and researchable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BD8B91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3B1AF6D">
          <v:rect id="_x0000_i1118" style="width:0;height:1.5pt" o:hralign="center" o:hrstd="t" o:hr="t" fillcolor="#a0a0a0" stroked="f"/>
        </w:pict>
      </w:r>
    </w:p>
    <w:p w14:paraId="42A00FC5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Engagement Requirements</w:t>
      </w:r>
    </w:p>
    <w:p w14:paraId="1189C71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Engagement Project requires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participation in political processes or discussions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7A4FB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play an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role in their engagements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71130A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183D2BA3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33F44904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Minimum Engagement Requirement</w:t>
      </w:r>
    </w:p>
    <w:p w14:paraId="3DA1E4E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complete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engagements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6A86B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Each engagement should contribute meaningful insights into the political issue.</w:t>
      </w:r>
    </w:p>
    <w:p w14:paraId="7407BD13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20E730E5">
          <v:rect id="_x0000_i1116" style="width:0;height:1.5pt" o:hralign="center" o:hrstd="t" o:hr="t" fillcolor="#a0a0a0" stroked="f"/>
        </w:pict>
      </w:r>
    </w:p>
    <w:p w14:paraId="67ED888C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 Forms of Engagement</w:t>
      </w:r>
    </w:p>
    <w:p w14:paraId="1E9C4C70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Examples of valid engagement include:</w:t>
      </w:r>
    </w:p>
    <w:p w14:paraId="6D2D158A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interviewing stakeholders with different perspectives</w:t>
      </w:r>
    </w:p>
    <w:p w14:paraId="75A03974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interning with a relevant organization</w:t>
      </w:r>
    </w:p>
    <w:p w14:paraId="1EC90DC1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participating in a political initiative or campaign</w:t>
      </w:r>
    </w:p>
    <w:p w14:paraId="22216D45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creating a political initiative or awareness campaign</w:t>
      </w:r>
    </w:p>
    <w:p w14:paraId="7769C6D5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shadowing a political actor or civil society leader</w:t>
      </w:r>
    </w:p>
    <w:p w14:paraId="2FFDC042" w14:textId="77777777" w:rsidR="00234F61" w:rsidRPr="00234F61" w:rsidRDefault="00234F61" w:rsidP="00234F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attending a political event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direct stakeholder interaction</w:t>
      </w:r>
    </w:p>
    <w:p w14:paraId="34C56697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Simulations are only acceptable if they are followed by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engagement with actual stakeholders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FD74B1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5D8843FC">
          <v:rect id="_x0000_i1115" style="width:0;height:1.5pt" o:hralign="center" o:hrstd="t" o:hr="t" fillcolor="#a0a0a0" stroked="f"/>
        </w:pict>
      </w:r>
    </w:p>
    <w:p w14:paraId="7D7268DD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Activities That Do Not Count as Primary Engagement</w:t>
      </w:r>
    </w:p>
    <w:p w14:paraId="292DD9D4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following cannot serve as the main engagement:</w:t>
      </w:r>
    </w:p>
    <w:p w14:paraId="5F0A50F0" w14:textId="77777777" w:rsidR="00234F61" w:rsidRPr="00234F61" w:rsidRDefault="00234F61" w:rsidP="00234F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surveys alone</w:t>
      </w:r>
    </w:p>
    <w:p w14:paraId="29CFE67F" w14:textId="77777777" w:rsidR="00234F61" w:rsidRPr="00234F61" w:rsidRDefault="00234F61" w:rsidP="00234F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passive observation without interaction</w:t>
      </w:r>
    </w:p>
    <w:p w14:paraId="27CA71C7" w14:textId="77777777" w:rsidR="00234F61" w:rsidRPr="00234F61" w:rsidRDefault="00234F61" w:rsidP="00234F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attending events without a defined role</w:t>
      </w:r>
    </w:p>
    <w:p w14:paraId="1C7B9864" w14:textId="77777777" w:rsidR="00234F61" w:rsidRPr="00234F61" w:rsidRDefault="00234F61" w:rsidP="00234F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Model United Nations or mock political simulations without real actors</w:t>
      </w:r>
    </w:p>
    <w:p w14:paraId="4C91F78A" w14:textId="77777777" w:rsidR="00234F61" w:rsidRPr="00234F61" w:rsidRDefault="00234F61" w:rsidP="00234F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general internet research</w:t>
      </w:r>
    </w:p>
    <w:p w14:paraId="16D2405A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Engagement must involve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interaction with political actors or affected communities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FB80A8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480573C">
          <v:rect id="_x0000_i1114" style="width:0;height:1.5pt" o:hralign="center" o:hrstd="t" o:hr="t" fillcolor="#a0a0a0" stroked="f"/>
        </w:pict>
      </w:r>
    </w:p>
    <w:p w14:paraId="3D837D34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 Process</w:t>
      </w:r>
    </w:p>
    <w:p w14:paraId="78671B5D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Engagement Project follows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inquiry process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1B912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should demonstrate a clear progression of learning across engagements.</w:t>
      </w:r>
    </w:p>
    <w:p w14:paraId="3F75ABCD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5EB4A05">
          <v:rect id="_x0000_i1113" style="width:0;height:1.5pt" o:hralign="center" o:hrstd="t" o:hr="t" fillcolor="#a0a0a0" stroked="f"/>
        </w:pict>
      </w:r>
    </w:p>
    <w:p w14:paraId="204C9D29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Engagement Cycle</w:t>
      </w:r>
    </w:p>
    <w:p w14:paraId="3635DE86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process should include the following stages:</w:t>
      </w:r>
    </w:p>
    <w:p w14:paraId="4BA69019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Conceptualizing the issue before the first engagement</w:t>
      </w:r>
    </w:p>
    <w:p w14:paraId="4FF2EB9E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Conducting and recording the first engagement</w:t>
      </w:r>
    </w:p>
    <w:p w14:paraId="3545F2C0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Synthesizing insights from the engagement with additional research</w:t>
      </w:r>
    </w:p>
    <w:p w14:paraId="577E8E3C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Conceptualizing further questions before the second engagement</w:t>
      </w:r>
    </w:p>
    <w:p w14:paraId="2D236F83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Conducting and recording the second engagement</w:t>
      </w:r>
    </w:p>
    <w:p w14:paraId="4379B4A7" w14:textId="77777777" w:rsidR="00234F61" w:rsidRPr="00234F61" w:rsidRDefault="00234F61" w:rsidP="00234F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Producing a final synthesis of both engagements</w:t>
      </w:r>
    </w:p>
    <w:p w14:paraId="2F14501F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A51E1D0">
          <v:rect id="_x0000_i1112" style="width:0;height:1.5pt" o:hralign="center" o:hrstd="t" o:hr="t" fillcolor="#a0a0a0" stroked="f"/>
        </w:pict>
      </w:r>
    </w:p>
    <w:p w14:paraId="39528CDB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Learning Progression</w:t>
      </w:r>
    </w:p>
    <w:p w14:paraId="2EF26E00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project should demonstrate:</w:t>
      </w:r>
    </w:p>
    <w:p w14:paraId="2572B192" w14:textId="77777777" w:rsidR="00234F61" w:rsidRPr="00234F61" w:rsidRDefault="00234F61" w:rsidP="00234F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preparation before each engagement</w:t>
      </w:r>
    </w:p>
    <w:p w14:paraId="3C12F107" w14:textId="77777777" w:rsidR="00234F61" w:rsidRPr="00234F61" w:rsidRDefault="00234F61" w:rsidP="00234F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reflection between engagements</w:t>
      </w:r>
    </w:p>
    <w:p w14:paraId="3DB55BDB" w14:textId="77777777" w:rsidR="00234F61" w:rsidRPr="00234F61" w:rsidRDefault="00234F61" w:rsidP="00234F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evolving understanding of the issue</w:t>
      </w:r>
    </w:p>
    <w:p w14:paraId="7191B0E1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This progression shows how engagement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deepened the student’s understanding of the political issue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B9D26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3D44A02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308ACEB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Ethical and Safety Considerations</w:t>
      </w:r>
    </w:p>
    <w:p w14:paraId="2EDEA5CA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must consider ethical responsibilities when conducting engagements.</w:t>
      </w:r>
    </w:p>
    <w:p w14:paraId="2E8AF7F2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57E90087">
          <v:rect id="_x0000_i1110" style="width:0;height:1.5pt" o:hralign="center" o:hrstd="t" o:hr="t" fillcolor="#a0a0a0" stroked="f"/>
        </w:pict>
      </w:r>
    </w:p>
    <w:p w14:paraId="2456D648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Responsibilities</w:t>
      </w:r>
    </w:p>
    <w:p w14:paraId="32675A0E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Students should address:</w:t>
      </w:r>
    </w:p>
    <w:p w14:paraId="41F69304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participant safety</w:t>
      </w:r>
    </w:p>
    <w:p w14:paraId="2B72E8AE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 safety</w:t>
      </w:r>
    </w:p>
    <w:p w14:paraId="72552816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anonymity where appropriate</w:t>
      </w:r>
    </w:p>
    <w:p w14:paraId="47EFBBC5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informed consent</w:t>
      </w:r>
    </w:p>
    <w:p w14:paraId="53033E12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protection of minors when applicable</w:t>
      </w:r>
    </w:p>
    <w:p w14:paraId="3E7119A6" w14:textId="77777777" w:rsidR="00234F61" w:rsidRPr="00234F61" w:rsidRDefault="00234F61" w:rsidP="00234F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sensitivity in politically charged contexts</w:t>
      </w:r>
    </w:p>
    <w:p w14:paraId="13F1B85E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29C736E1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B3AB76E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Serious Ethical Risks</w:t>
      </w:r>
    </w:p>
    <w:p w14:paraId="569BC329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Projects may fail if they involve:</w:t>
      </w:r>
    </w:p>
    <w:p w14:paraId="309AF1AF" w14:textId="77777777" w:rsidR="00234F61" w:rsidRPr="00234F61" w:rsidRDefault="00234F61" w:rsidP="00234F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unethical engagement practices</w:t>
      </w:r>
    </w:p>
    <w:p w14:paraId="43368EBB" w14:textId="77777777" w:rsidR="00234F61" w:rsidRPr="00234F61" w:rsidRDefault="00234F61" w:rsidP="00234F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unsafe political activity</w:t>
      </w:r>
    </w:p>
    <w:p w14:paraId="1F0E72B4" w14:textId="77777777" w:rsidR="00234F61" w:rsidRPr="00234F61" w:rsidRDefault="00234F61" w:rsidP="00234F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misrepresentation of stakeholder views</w:t>
      </w:r>
    </w:p>
    <w:p w14:paraId="085323E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Ethical awareness is essential when working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political actors or communities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53DD0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0C2420A0">
          <v:rect id="_x0000_i1108" style="width:0;height:1.5pt" o:hralign="center" o:hrstd="t" o:hr="t" fillcolor="#a0a0a0" stroked="f"/>
        </w:pict>
      </w:r>
    </w:p>
    <w:p w14:paraId="10716028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 of Additional Sources</w:t>
      </w:r>
    </w:p>
    <w:p w14:paraId="6882A14A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Engagement Project must combine engagement insights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sources of information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728E0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Sources may include:</w:t>
      </w:r>
    </w:p>
    <w:p w14:paraId="23BF0C24" w14:textId="77777777" w:rsidR="00234F61" w:rsidRPr="00234F61" w:rsidRDefault="00234F61" w:rsidP="00234F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academic research</w:t>
      </w:r>
    </w:p>
    <w:p w14:paraId="73418F13" w14:textId="77777777" w:rsidR="00234F61" w:rsidRPr="00234F61" w:rsidRDefault="00234F61" w:rsidP="00234F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policy documents</w:t>
      </w:r>
    </w:p>
    <w:p w14:paraId="351ACF7A" w14:textId="77777777" w:rsidR="00234F61" w:rsidRPr="00234F61" w:rsidRDefault="00234F61" w:rsidP="00234F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NGO reports</w:t>
      </w:r>
    </w:p>
    <w:p w14:paraId="609653A9" w14:textId="77777777" w:rsidR="00234F61" w:rsidRPr="00234F61" w:rsidRDefault="00234F61" w:rsidP="00234F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media coverage</w:t>
      </w:r>
    </w:p>
    <w:p w14:paraId="02145A2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Sources should help contextualize and interpret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was learned through engagement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36940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284C3287">
          <v:rect id="_x0000_i1107" style="width:0;height:1.5pt" o:hralign="center" o:hrstd="t" o:hr="t" fillcolor="#a0a0a0" stroked="f"/>
        </w:pict>
      </w:r>
    </w:p>
    <w:p w14:paraId="0679A95A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Analysis and Synthesis</w:t>
      </w:r>
    </w:p>
    <w:p w14:paraId="046297CC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Students must demonstrate the ability to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and synthesize information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662621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This includes combining insights from:</w:t>
      </w:r>
    </w:p>
    <w:p w14:paraId="4AD1A298" w14:textId="77777777" w:rsidR="00234F61" w:rsidRPr="00234F61" w:rsidRDefault="00234F61" w:rsidP="00234F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stakeholder engagements</w:t>
      </w:r>
    </w:p>
    <w:p w14:paraId="67577C8E" w14:textId="77777777" w:rsidR="00234F61" w:rsidRPr="00234F61" w:rsidRDefault="00234F61" w:rsidP="00234F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additional research sources</w:t>
      </w:r>
    </w:p>
    <w:p w14:paraId="22523D89" w14:textId="77777777" w:rsidR="00234F61" w:rsidRPr="00234F61" w:rsidRDefault="00234F61" w:rsidP="00234F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Global Politics course concepts</w:t>
      </w:r>
    </w:p>
    <w:p w14:paraId="480F8477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should consider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perspectives on the issue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99EF4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should evaluate how different stakeholders interpret or experience the issue.</w:t>
      </w:r>
    </w:p>
    <w:p w14:paraId="0733A254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F63AD15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62E72005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 of Course Concepts</w:t>
      </w:r>
    </w:p>
    <w:p w14:paraId="57C43FCC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should apply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Politics course concepts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to interpret findings.</w:t>
      </w:r>
    </w:p>
    <w:p w14:paraId="1ED0691A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Concepts help explain:</w:t>
      </w:r>
    </w:p>
    <w:p w14:paraId="3C5CC4D1" w14:textId="77777777" w:rsidR="00234F61" w:rsidRPr="00234F61" w:rsidRDefault="00234F61" w:rsidP="00234F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power relations</w:t>
      </w:r>
    </w:p>
    <w:p w14:paraId="4DF74C82" w14:textId="77777777" w:rsidR="00234F61" w:rsidRPr="00234F61" w:rsidRDefault="00234F61" w:rsidP="00234F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political legitimacy</w:t>
      </w:r>
    </w:p>
    <w:p w14:paraId="233EF51D" w14:textId="77777777" w:rsidR="00234F61" w:rsidRPr="00234F61" w:rsidRDefault="00234F61" w:rsidP="00234F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rights and responsibilities</w:t>
      </w:r>
    </w:p>
    <w:p w14:paraId="414E23DD" w14:textId="77777777" w:rsidR="00234F61" w:rsidRPr="00234F61" w:rsidRDefault="00234F61" w:rsidP="00234F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political participation</w:t>
      </w:r>
    </w:p>
    <w:p w14:paraId="6DC2B651" w14:textId="77777777" w:rsidR="00234F61" w:rsidRPr="00234F61" w:rsidRDefault="00234F61" w:rsidP="00234F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policy outcomes</w:t>
      </w:r>
    </w:p>
    <w:p w14:paraId="61D923E1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Using concepts helps connect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experiences to political theory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26280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481FEB82">
          <v:rect id="_x0000_i1105" style="width:0;height:1.5pt" o:hralign="center" o:hrstd="t" o:hr="t" fillcolor="#a0a0a0" stroked="f"/>
        </w:pict>
      </w:r>
    </w:p>
    <w:p w14:paraId="27C9BAB1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and Reflection</w:t>
      </w:r>
    </w:p>
    <w:p w14:paraId="010BEB40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must reflect critically on their learning process.</w:t>
      </w:r>
    </w:p>
    <w:p w14:paraId="414CACA6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Reflection should include discussion of:</w:t>
      </w:r>
    </w:p>
    <w:p w14:paraId="35883133" w14:textId="77777777" w:rsidR="00234F61" w:rsidRPr="00234F61" w:rsidRDefault="00234F61" w:rsidP="00234F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personal bias</w:t>
      </w:r>
    </w:p>
    <w:p w14:paraId="44D44F1D" w14:textId="77777777" w:rsidR="00234F61" w:rsidRPr="00234F61" w:rsidRDefault="00234F61" w:rsidP="00234F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limitations of the engagement process</w:t>
      </w:r>
    </w:p>
    <w:p w14:paraId="1FEBE05B" w14:textId="77777777" w:rsidR="00234F61" w:rsidRPr="00234F61" w:rsidRDefault="00234F61" w:rsidP="00234F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limitations of the research process</w:t>
      </w:r>
    </w:p>
    <w:p w14:paraId="370ACE36" w14:textId="77777777" w:rsidR="00234F61" w:rsidRPr="00234F61" w:rsidRDefault="00234F61" w:rsidP="00234F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how engagement influenced understanding of the issue</w:t>
      </w:r>
    </w:p>
    <w:p w14:paraId="3495CE9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Engagement should be treated as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experience that shaped the investigation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2B8E3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B5A58A3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391BD45A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HL Extension (HL Students Only)</w:t>
      </w:r>
    </w:p>
    <w:p w14:paraId="7BAE4C2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HL students must include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recommendation related to the political issue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AC2445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5242E850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EF85C6F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 for HL Recommendations</w:t>
      </w:r>
    </w:p>
    <w:p w14:paraId="08FEE159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Recommendations must:</w:t>
      </w:r>
    </w:p>
    <w:p w14:paraId="3517D0B3" w14:textId="77777777" w:rsidR="00234F61" w:rsidRPr="00234F61" w:rsidRDefault="00234F61" w:rsidP="00234F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 supported by evidence</w:t>
      </w:r>
    </w:p>
    <w:p w14:paraId="6DAE33CC" w14:textId="77777777" w:rsidR="00234F61" w:rsidRPr="00234F61" w:rsidRDefault="00234F61" w:rsidP="00234F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 realistic within the political context</w:t>
      </w:r>
    </w:p>
    <w:p w14:paraId="4F0611F8" w14:textId="77777777" w:rsidR="00234F61" w:rsidRPr="00234F61" w:rsidRDefault="00234F61" w:rsidP="00234F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acknowledge risks and limitations</w:t>
      </w:r>
    </w:p>
    <w:p w14:paraId="36EC307C" w14:textId="77777777" w:rsidR="00234F61" w:rsidRPr="00234F61" w:rsidRDefault="00234F61" w:rsidP="00234F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 grounded in insights from stakeholder engagement</w:t>
      </w:r>
    </w:p>
    <w:p w14:paraId="1E0CD346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should reflect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political understanding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11F02E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3D328C3F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6438070D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Communication and Presentation</w:t>
      </w:r>
    </w:p>
    <w:p w14:paraId="54735E9B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Engagement Project must be presented clearly and professionally.</w:t>
      </w:r>
    </w:p>
    <w:p w14:paraId="690134D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Students should ensure:</w:t>
      </w:r>
    </w:p>
    <w:p w14:paraId="6E547EA8" w14:textId="77777777" w:rsidR="00234F61" w:rsidRPr="00234F61" w:rsidRDefault="00234F61" w:rsidP="00234F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clear structure and organization</w:t>
      </w:r>
    </w:p>
    <w:p w14:paraId="3A8BE479" w14:textId="77777777" w:rsidR="00234F61" w:rsidRPr="00234F61" w:rsidRDefault="00234F61" w:rsidP="00234F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focused paragraphs</w:t>
      </w:r>
    </w:p>
    <w:p w14:paraId="23C8CFF3" w14:textId="77777777" w:rsidR="00234F61" w:rsidRPr="00234F61" w:rsidRDefault="00234F61" w:rsidP="00234F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consistent referencing</w:t>
      </w:r>
    </w:p>
    <w:p w14:paraId="69DE5685" w14:textId="77777777" w:rsidR="00234F61" w:rsidRPr="00234F61" w:rsidRDefault="00234F61" w:rsidP="00234F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distinction between engagement insights and external research</w:t>
      </w:r>
    </w:p>
    <w:p w14:paraId="11AA23D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Evidence of engagement should be included in the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appendix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D4AFD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580E119B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FA2B6FC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Requirements</w:t>
      </w:r>
    </w:p>
    <w:p w14:paraId="1052AAAE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The appendix should include evidence of engagement such as:</w:t>
      </w:r>
    </w:p>
    <w:p w14:paraId="4E6A937A" w14:textId="77777777" w:rsidR="00234F61" w:rsidRPr="00234F61" w:rsidRDefault="00234F61" w:rsidP="00234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interview notes or transcripts</w:t>
      </w:r>
    </w:p>
    <w:p w14:paraId="69A886FC" w14:textId="77777777" w:rsidR="00234F61" w:rsidRPr="00234F61" w:rsidRDefault="00234F61" w:rsidP="00234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documentation of participation in political activities</w:t>
      </w:r>
    </w:p>
    <w:p w14:paraId="014F5F52" w14:textId="77777777" w:rsidR="00234F61" w:rsidRPr="00234F61" w:rsidRDefault="00234F61" w:rsidP="00234F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evidence of stakeholder interactions</w:t>
      </w:r>
    </w:p>
    <w:p w14:paraId="5D08843C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Appendices should demonstrate that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 engagement took place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C5DB86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05422DD">
          <v:rect id="_x0000_i1100" style="width:0;height:1.5pt" o:hralign="center" o:hrstd="t" o:hr="t" fillcolor="#a0a0a0" stroked="f"/>
        </w:pict>
      </w:r>
    </w:p>
    <w:p w14:paraId="03836DF0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Verification Checklist</w:t>
      </w:r>
    </w:p>
    <w:p w14:paraId="641D43E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Before submitting the project, students should confirm that:</w:t>
      </w:r>
    </w:p>
    <w:p w14:paraId="51C2420A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political issue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defined and locally grounded</w:t>
      </w:r>
    </w:p>
    <w:p w14:paraId="246C6D06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engagements were conducted</w:t>
      </w:r>
    </w:p>
    <w:p w14:paraId="6E9F4E87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student played an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role in engagements</w:t>
      </w:r>
    </w:p>
    <w:p w14:paraId="70947897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engagement insights are combined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research</w:t>
      </w:r>
    </w:p>
    <w:p w14:paraId="0AE33A1C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multiple perspectives are analyzed</w:t>
      </w:r>
    </w:p>
    <w:p w14:paraId="4A390463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course concepts are used to interpret findings</w:t>
      </w:r>
    </w:p>
    <w:p w14:paraId="086A16FF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reflection addresses bias and learning</w:t>
      </w:r>
    </w:p>
    <w:p w14:paraId="6900DD9F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ethical considerations are addressed</w:t>
      </w:r>
    </w:p>
    <w:p w14:paraId="61430450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referencing is consistent</w:t>
      </w:r>
    </w:p>
    <w:p w14:paraId="63094BF3" w14:textId="77777777" w:rsidR="00234F61" w:rsidRPr="00234F61" w:rsidRDefault="00234F61" w:rsidP="00234F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evidence of engagement appears in the appendix</w:t>
      </w:r>
    </w:p>
    <w:p w14:paraId="42150BB2" w14:textId="77777777" w:rsidR="008F4E0B" w:rsidRDefault="008F4E0B"/>
    <w:p w14:paraId="2CB42328" w14:textId="77777777" w:rsidR="00234F61" w:rsidRDefault="00234F61"/>
    <w:p w14:paraId="6CE061A5" w14:textId="77777777" w:rsidR="00234F61" w:rsidRDefault="00234F61"/>
    <w:p w14:paraId="0FF068DF" w14:textId="77777777" w:rsidR="00234F61" w:rsidRDefault="00234F61"/>
    <w:p w14:paraId="6EACBABF" w14:textId="77777777" w:rsidR="00234F61" w:rsidRDefault="00234F61"/>
    <w:p w14:paraId="588FB6CF" w14:textId="77777777" w:rsidR="00234F61" w:rsidRDefault="00234F61"/>
    <w:p w14:paraId="6888C319" w14:textId="77777777" w:rsidR="00234F61" w:rsidRDefault="00234F61"/>
    <w:p w14:paraId="70CEAF01" w14:textId="77777777" w:rsidR="00234F61" w:rsidRDefault="00234F61"/>
    <w:p w14:paraId="1C4FC9B4" w14:textId="77777777" w:rsidR="00234F61" w:rsidRDefault="00234F61"/>
    <w:p w14:paraId="756B8058" w14:textId="77777777" w:rsidR="00234F61" w:rsidRDefault="00234F61"/>
    <w:p w14:paraId="62D85999" w14:textId="77777777" w:rsidR="00234F61" w:rsidRDefault="00234F61"/>
    <w:p w14:paraId="0638AA61" w14:textId="77777777" w:rsidR="00234F61" w:rsidRDefault="00234F61"/>
    <w:p w14:paraId="0EB7CFDA" w14:textId="77777777" w:rsidR="00234F61" w:rsidRDefault="00234F61"/>
    <w:p w14:paraId="6A6F5D02" w14:textId="77777777" w:rsidR="00234F61" w:rsidRDefault="00234F61"/>
    <w:p w14:paraId="0FEB30BD" w14:textId="77777777" w:rsidR="00234F61" w:rsidRDefault="00234F61"/>
    <w:p w14:paraId="01189859" w14:textId="77777777" w:rsidR="00234F61" w:rsidRDefault="00234F61"/>
    <w:p w14:paraId="3EFCC2AC" w14:textId="77777777" w:rsidR="00234F61" w:rsidRDefault="00234F61"/>
    <w:p w14:paraId="019123CD" w14:textId="77777777" w:rsidR="00234F61" w:rsidRDefault="00234F61"/>
    <w:p w14:paraId="6ACA0B43" w14:textId="77777777" w:rsidR="00234F61" w:rsidRDefault="00234F61"/>
    <w:p w14:paraId="14EC149D" w14:textId="77777777" w:rsidR="00234F61" w:rsidRDefault="00234F61"/>
    <w:p w14:paraId="7B0B2482" w14:textId="77777777" w:rsidR="00234F61" w:rsidRDefault="00234F61"/>
    <w:p w14:paraId="7B6ACA84" w14:textId="77777777" w:rsidR="00234F61" w:rsidRDefault="00234F61"/>
    <w:p w14:paraId="45786B5E" w14:textId="77777777" w:rsidR="00234F61" w:rsidRDefault="00234F61"/>
    <w:p w14:paraId="3B0EF0F0" w14:textId="77777777" w:rsidR="00234F61" w:rsidRDefault="00234F61"/>
    <w:p w14:paraId="2D927F8F" w14:textId="77777777" w:rsidR="00234F61" w:rsidRDefault="00234F61"/>
    <w:p w14:paraId="3931AFC3" w14:textId="77777777" w:rsidR="00234F61" w:rsidRDefault="00234F61"/>
    <w:p w14:paraId="5C069BC6" w14:textId="77777777" w:rsidR="00234F61" w:rsidRDefault="00234F61"/>
    <w:p w14:paraId="12A29C97" w14:textId="77777777" w:rsidR="00234F61" w:rsidRDefault="00234F61"/>
    <w:p w14:paraId="4B4A8B81" w14:textId="77777777" w:rsidR="00234F61" w:rsidRDefault="00234F61"/>
    <w:p w14:paraId="255DAFBA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IB Global Politics Engagement Project Checklist</w:t>
      </w:r>
    </w:p>
    <w:p w14:paraId="162B36FC" w14:textId="3CDD0DA9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(Examia Student Checklist)</w:t>
      </w:r>
    </w:p>
    <w:p w14:paraId="12E90ECF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Use this checklist to ensure your Engagement Project satisfies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structural, engagement, and analytical requirements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E9C397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0EDFAC98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500127A9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Investigation Rules</w:t>
      </w:r>
    </w:p>
    <w:p w14:paraId="575B53E3" w14:textId="77777777" w:rsidR="00234F61" w:rsidRPr="00234F61" w:rsidRDefault="00234F61" w:rsidP="00234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investigation focuses on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clearly defined political issue</w:t>
      </w:r>
    </w:p>
    <w:p w14:paraId="65AE0EF8" w14:textId="77777777" w:rsidR="00234F61" w:rsidRPr="00234F61" w:rsidRDefault="00234F61" w:rsidP="00234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issue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politically contestable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(power, legitimacy, rights, policy, or conflict)</w:t>
      </w:r>
    </w:p>
    <w:p w14:paraId="61812253" w14:textId="77777777" w:rsidR="00234F61" w:rsidRPr="00234F61" w:rsidRDefault="00234F61" w:rsidP="00234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issue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 at a local or community level</w:t>
      </w:r>
    </w:p>
    <w:p w14:paraId="320EA903" w14:textId="77777777" w:rsidR="00234F61" w:rsidRPr="00234F61" w:rsidRDefault="00234F61" w:rsidP="00234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issue has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defined time frame</w:t>
      </w:r>
    </w:p>
    <w:p w14:paraId="7776B047" w14:textId="77777777" w:rsidR="00234F61" w:rsidRPr="00234F61" w:rsidRDefault="00234F61" w:rsidP="00234F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Specific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stakeholders are identified</w:t>
      </w:r>
    </w:p>
    <w:p w14:paraId="1F558BFB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0529F80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2FE7DD26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Political Issue Quality Check</w:t>
      </w:r>
    </w:p>
    <w:p w14:paraId="6D1BC0C9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Confirm that the political issue:</w:t>
      </w:r>
    </w:p>
    <w:p w14:paraId="5CBFD1E2" w14:textId="77777777" w:rsidR="00234F61" w:rsidRPr="00234F61" w:rsidRDefault="00234F61" w:rsidP="00234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overly broad or global without local anchoring</w:t>
      </w:r>
    </w:p>
    <w:p w14:paraId="45E3B679" w14:textId="77777777" w:rsidR="00234F61" w:rsidRPr="00234F61" w:rsidRDefault="00234F61" w:rsidP="00234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purely descriptive</w:t>
      </w:r>
    </w:p>
    <w:p w14:paraId="4BDC24F6" w14:textId="77777777" w:rsidR="00234F61" w:rsidRPr="00234F61" w:rsidRDefault="00234F61" w:rsidP="00234F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simply a moral issue without political contestation</w:t>
      </w:r>
    </w:p>
    <w:p w14:paraId="5782C58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Use these narrowing checks:</w:t>
      </w:r>
    </w:p>
    <w:p w14:paraId="4EE00BC1" w14:textId="77777777" w:rsidR="00234F61" w:rsidRPr="00234F61" w:rsidRDefault="00234F61" w:rsidP="00234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people affected is clearly identifiable</w:t>
      </w:r>
    </w:p>
    <w:p w14:paraId="042FCACD" w14:textId="77777777" w:rsidR="00234F61" w:rsidRPr="00234F61" w:rsidRDefault="00234F61" w:rsidP="00234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Stakeholders are explicitly identified</w:t>
      </w:r>
    </w:p>
    <w:p w14:paraId="3883CC3A" w14:textId="77777777" w:rsidR="00234F61" w:rsidRPr="00234F61" w:rsidRDefault="00234F61" w:rsidP="00234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Relevant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concepts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are connected to the issue</w:t>
      </w:r>
    </w:p>
    <w:p w14:paraId="333E97ED" w14:textId="77777777" w:rsidR="00234F61" w:rsidRPr="00234F61" w:rsidRDefault="00234F61" w:rsidP="00234F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time frame of the issue is clearly defined</w:t>
      </w:r>
    </w:p>
    <w:p w14:paraId="03572430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352E1F8E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4113E4AF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 Requirements</w:t>
      </w:r>
    </w:p>
    <w:p w14:paraId="3338DD99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4F9440F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279A1020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Minimum Engagement Rule</w:t>
      </w:r>
    </w:p>
    <w:p w14:paraId="5C69516C" w14:textId="77777777" w:rsidR="00234F61" w:rsidRPr="00234F61" w:rsidRDefault="00234F61" w:rsidP="00234F6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engagements were conducted</w:t>
      </w:r>
    </w:p>
    <w:p w14:paraId="4F65861C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4C6E4DC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4D6ACE7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 Participation Requirement</w:t>
      </w:r>
    </w:p>
    <w:p w14:paraId="3AB3CD65" w14:textId="77777777" w:rsidR="00234F61" w:rsidRPr="00234F61" w:rsidRDefault="00234F61" w:rsidP="00234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student had an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role in the engagement</w:t>
      </w:r>
    </w:p>
    <w:p w14:paraId="1EDB6D5E" w14:textId="77777777" w:rsidR="00234F61" w:rsidRPr="00234F61" w:rsidRDefault="00234F61" w:rsidP="00234F6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involved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interaction with stakeholders</w:t>
      </w:r>
    </w:p>
    <w:p w14:paraId="62FF622C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3E3CE78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A662692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 Engagement Types</w:t>
      </w:r>
    </w:p>
    <w:p w14:paraId="3BE2A12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Verify that engagements involve activities such as:</w:t>
      </w:r>
    </w:p>
    <w:p w14:paraId="004D4796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Interviewing stakeholders with different perspectives</w:t>
      </w:r>
    </w:p>
    <w:p w14:paraId="2FC006FB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Interning with a relevant organization</w:t>
      </w:r>
    </w:p>
    <w:p w14:paraId="74D89B95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Participating in a political initiative or campaign</w:t>
      </w:r>
    </w:p>
    <w:p w14:paraId="34D58789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Creating a political initiative or awareness campaign</w:t>
      </w:r>
    </w:p>
    <w:p w14:paraId="7EBD5587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Shadowing a political actor or civil society leader</w:t>
      </w:r>
    </w:p>
    <w:p w14:paraId="4087162D" w14:textId="77777777" w:rsidR="00234F61" w:rsidRPr="00234F61" w:rsidRDefault="00234F61" w:rsidP="00234F6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Attending a political event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stakeholder interaction</w:t>
      </w:r>
    </w:p>
    <w:p w14:paraId="196A9909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67A1920">
          <v:rect id="_x0000_i1093" style="width:0;height:1.5pt" o:hralign="center" o:hrstd="t" o:hr="t" fillcolor="#a0a0a0" stroked="f"/>
        </w:pict>
      </w:r>
    </w:p>
    <w:p w14:paraId="297DBC32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Engagement Activities That Do NOT Qualify as Primary Engagement</w:t>
      </w:r>
    </w:p>
    <w:p w14:paraId="57A9A06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the engagement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limited to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7B923F" w14:textId="77777777" w:rsidR="00234F61" w:rsidRPr="00234F61" w:rsidRDefault="00234F61" w:rsidP="00234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Surveys alone</w:t>
      </w:r>
    </w:p>
    <w:p w14:paraId="1CA633E9" w14:textId="77777777" w:rsidR="00234F61" w:rsidRPr="00234F61" w:rsidRDefault="00234F61" w:rsidP="00234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Passive observation without interaction</w:t>
      </w:r>
    </w:p>
    <w:p w14:paraId="2F222DE3" w14:textId="77777777" w:rsidR="00234F61" w:rsidRPr="00234F61" w:rsidRDefault="00234F61" w:rsidP="00234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Attending events without a defined role</w:t>
      </w:r>
    </w:p>
    <w:p w14:paraId="4D4738CD" w14:textId="77777777" w:rsidR="00234F61" w:rsidRPr="00234F61" w:rsidRDefault="00234F61" w:rsidP="00234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Model UN or mock courts without real actors</w:t>
      </w:r>
    </w:p>
    <w:p w14:paraId="405AFA6C" w14:textId="77777777" w:rsidR="00234F61" w:rsidRPr="00234F61" w:rsidRDefault="00234F61" w:rsidP="00234F61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General internet research</w:t>
      </w:r>
    </w:p>
    <w:p w14:paraId="7D45D4ED" w14:textId="77777777" w:rsidR="00234F61" w:rsidRPr="00234F61" w:rsidRDefault="00234F61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pict w14:anchorId="42029A2A">
          <v:rect id="_x0000_i1080" style="width:0;height:1.5pt" o:hralign="center" o:hrstd="t" o:hr="t" fillcolor="#a0a0a0" stroked="f"/>
        </w:pict>
      </w:r>
    </w:p>
    <w:p w14:paraId="7B06842D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Engagement Process Structure</w:t>
      </w:r>
    </w:p>
    <w:p w14:paraId="4409AAC2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Verify that the engagement followed the required cycle:</w:t>
      </w:r>
    </w:p>
    <w:p w14:paraId="41E8AA6B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Conceptualizing the issue before the first engagement</w:t>
      </w:r>
    </w:p>
    <w:p w14:paraId="15DEB1D3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Conducting and recording the first engagement</w:t>
      </w:r>
    </w:p>
    <w:p w14:paraId="1B58B529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Synthesizing insights from the engagement with additional sources</w:t>
      </w:r>
    </w:p>
    <w:p w14:paraId="352AA0A4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Preparing for the second engagement using insights gained</w:t>
      </w:r>
    </w:p>
    <w:p w14:paraId="3F6176A4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Conducting and recording the second engagement</w:t>
      </w:r>
    </w:p>
    <w:p w14:paraId="19113ADC" w14:textId="77777777" w:rsidR="00234F61" w:rsidRPr="00234F61" w:rsidRDefault="00234F61" w:rsidP="00234F61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Producing a final synthesis of both engagements</w:t>
      </w:r>
    </w:p>
    <w:p w14:paraId="450BD620" w14:textId="77777777" w:rsidR="00234F61" w:rsidRPr="00234F61" w:rsidRDefault="00234F61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pict w14:anchorId="78E11140">
          <v:rect id="_x0000_i1081" style="width:0;height:1.5pt" o:hralign="center" o:hrstd="t" o:hr="t" fillcolor="#a0a0a0" stroked="f"/>
        </w:pict>
      </w:r>
    </w:p>
    <w:p w14:paraId="7222590C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Progression Check</w:t>
      </w:r>
    </w:p>
    <w:p w14:paraId="2ABF0FE1" w14:textId="77777777" w:rsidR="00234F61" w:rsidRPr="00234F61" w:rsidRDefault="00234F61" w:rsidP="00234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Preparation before engagements is clearly explained</w:t>
      </w:r>
    </w:p>
    <w:p w14:paraId="7ED10194" w14:textId="77777777" w:rsidR="00234F61" w:rsidRPr="00234F61" w:rsidRDefault="00234F61" w:rsidP="00234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Reflection between engagements is demonstrated</w:t>
      </w:r>
    </w:p>
    <w:p w14:paraId="3336789D" w14:textId="77777777" w:rsidR="00234F61" w:rsidRPr="00234F61" w:rsidRDefault="00234F61" w:rsidP="00234F61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project shows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learning progression</w:t>
      </w:r>
    </w:p>
    <w:p w14:paraId="4BBDDD73" w14:textId="77777777" w:rsidR="00234F61" w:rsidRPr="00234F61" w:rsidRDefault="00234F61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pict w14:anchorId="6D5FB5D7">
          <v:rect id="_x0000_i1082" style="width:0;height:1.5pt" o:hralign="center" o:hrstd="t" o:hr="t" fillcolor="#a0a0a0" stroked="f"/>
        </w:pict>
      </w:r>
    </w:p>
    <w:p w14:paraId="4DE56A61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Ethical and Safety Considerations</w:t>
      </w:r>
    </w:p>
    <w:p w14:paraId="752EF0C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Confirm that the investigation addresses:</w:t>
      </w:r>
    </w:p>
    <w:p w14:paraId="24D76DC4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 safety</w:t>
      </w:r>
    </w:p>
    <w:p w14:paraId="779AB484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Student safety</w:t>
      </w:r>
    </w:p>
    <w:p w14:paraId="050C34A0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Anonymity when appropriate</w:t>
      </w:r>
    </w:p>
    <w:p w14:paraId="404B9D97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Consent from participants</w:t>
      </w:r>
    </w:p>
    <w:p w14:paraId="2FE97DED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Protection of minors where relevant</w:t>
      </w:r>
    </w:p>
    <w:p w14:paraId="2B90BF4C" w14:textId="77777777" w:rsidR="00234F61" w:rsidRPr="00234F61" w:rsidRDefault="00234F61" w:rsidP="00234F61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Sensitivity to political context</w:t>
      </w:r>
    </w:p>
    <w:p w14:paraId="6B07840C" w14:textId="77777777" w:rsidR="00234F61" w:rsidRPr="00234F61" w:rsidRDefault="00234F61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pict w14:anchorId="0BCFE109">
          <v:rect id="_x0000_i1083" style="width:0;height:1.5pt" o:hralign="center" o:hrstd="t" o:hr="t" fillcolor="#a0a0a0" stroked="f"/>
        </w:pict>
      </w:r>
    </w:p>
    <w:p w14:paraId="1A61BE77" w14:textId="77777777" w:rsidR="00234F61" w:rsidRPr="00234F61" w:rsidRDefault="00234F61" w:rsidP="00234F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Ethical Risk Check</w:t>
      </w:r>
    </w:p>
    <w:p w14:paraId="32D4A9AE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Ensure the project does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involve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7E58DF" w14:textId="77777777" w:rsidR="00234F61" w:rsidRPr="00234F61" w:rsidRDefault="00234F61" w:rsidP="00234F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Unethical engagement practices</w:t>
      </w:r>
    </w:p>
    <w:p w14:paraId="412422A0" w14:textId="77777777" w:rsidR="00234F61" w:rsidRPr="00234F61" w:rsidRDefault="00234F61" w:rsidP="00234F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Unsafe political activity</w:t>
      </w:r>
    </w:p>
    <w:p w14:paraId="22513622" w14:textId="77777777" w:rsidR="00234F61" w:rsidRPr="00234F61" w:rsidRDefault="00234F61" w:rsidP="00234F61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Misrepresentation of stakeholder views</w:t>
      </w:r>
    </w:p>
    <w:p w14:paraId="2096804F" w14:textId="77777777" w:rsidR="00234F61" w:rsidRPr="00234F61" w:rsidRDefault="00234F61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pict w14:anchorId="40F8C759">
          <v:rect id="_x0000_i1084" style="width:0;height:1.5pt" o:hralign="center" o:hrstd="t" o:hr="t" fillcolor="#a0a0a0" stroked="f"/>
        </w:pict>
      </w:r>
    </w:p>
    <w:p w14:paraId="48C514E4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Additional Sources</w:t>
      </w:r>
    </w:p>
    <w:p w14:paraId="4BBF3F87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The investigation must combine engagement insights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research sources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4E993" w14:textId="77777777" w:rsidR="00234F61" w:rsidRPr="00234F61" w:rsidRDefault="00234F61" w:rsidP="00234F6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External sources are used to support the investigation</w:t>
      </w:r>
    </w:p>
    <w:p w14:paraId="08B1637A" w14:textId="77777777" w:rsidR="00234F61" w:rsidRPr="00234F61" w:rsidRDefault="00234F61" w:rsidP="00234F6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Sources help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contextualize engagement findings</w:t>
      </w:r>
    </w:p>
    <w:p w14:paraId="18420635" w14:textId="77777777" w:rsidR="00234F61" w:rsidRPr="00234F61" w:rsidRDefault="00234F61" w:rsidP="00234F61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Sources contribute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perspectives on the issue</w:t>
      </w:r>
    </w:p>
    <w:p w14:paraId="37F4E348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07222834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48C0090D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A — Explanation and Justification</w:t>
      </w:r>
    </w:p>
    <w:p w14:paraId="0A28095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Verify that the report includes:</w:t>
      </w:r>
    </w:p>
    <w:p w14:paraId="3CFA6136" w14:textId="77777777" w:rsidR="00234F61" w:rsidRPr="00234F61" w:rsidRDefault="00234F61" w:rsidP="00234F6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explanation of the political issue</w:t>
      </w:r>
    </w:p>
    <w:p w14:paraId="6C7026F6" w14:textId="77777777" w:rsidR="00234F61" w:rsidRPr="00234F61" w:rsidRDefault="00234F61" w:rsidP="00234F6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of the chosen engagement</w:t>
      </w:r>
    </w:p>
    <w:p w14:paraId="25939D1C" w14:textId="77777777" w:rsidR="00234F61" w:rsidRPr="00234F61" w:rsidRDefault="00234F61" w:rsidP="00234F61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Clear explanation of how engagement relates to the issue</w:t>
      </w:r>
    </w:p>
    <w:p w14:paraId="2AFF0AAC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6103B34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549379D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B — Process</w:t>
      </w:r>
    </w:p>
    <w:p w14:paraId="34E72E52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Check that the report explains:</w:t>
      </w:r>
    </w:p>
    <w:p w14:paraId="23E8C0AE" w14:textId="77777777" w:rsidR="00234F61" w:rsidRPr="00234F61" w:rsidRDefault="00234F61" w:rsidP="00234F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Preparation before engagements</w:t>
      </w:r>
    </w:p>
    <w:p w14:paraId="3334923A" w14:textId="77777777" w:rsidR="00234F61" w:rsidRPr="00234F61" w:rsidRDefault="00234F61" w:rsidP="00234F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engagement process itself</w:t>
      </w:r>
    </w:p>
    <w:p w14:paraId="02DA8BB2" w14:textId="77777777" w:rsidR="00234F61" w:rsidRPr="00234F61" w:rsidRDefault="00234F61" w:rsidP="00234F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research process used</w:t>
      </w:r>
    </w:p>
    <w:p w14:paraId="152DF03A" w14:textId="77777777" w:rsidR="00234F61" w:rsidRPr="00234F61" w:rsidRDefault="00234F61" w:rsidP="00234F61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Justification for the sources selected</w:t>
      </w:r>
    </w:p>
    <w:p w14:paraId="1E659C45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2BC57028">
          <v:rect id="_x0000_i1090" style="width:0;height:1.5pt" o:hralign="center" o:hrstd="t" o:hr="t" fillcolor="#a0a0a0" stroked="f"/>
        </w:pict>
      </w:r>
    </w:p>
    <w:p w14:paraId="3B28BA37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C — Analysis and Synthesis</w:t>
      </w:r>
    </w:p>
    <w:p w14:paraId="247C9DD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Confirm that the project demonstrates:</w:t>
      </w:r>
    </w:p>
    <w:p w14:paraId="5BBFC3A7" w14:textId="77777777" w:rsidR="00234F61" w:rsidRPr="00234F61" w:rsidRDefault="00234F61" w:rsidP="00234F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Synthesis of engagement insights with external research</w:t>
      </w:r>
    </w:p>
    <w:p w14:paraId="66C1BE40" w14:textId="77777777" w:rsidR="00234F61" w:rsidRPr="00234F61" w:rsidRDefault="00234F61" w:rsidP="00234F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Use of course concepts to analyze findings</w:t>
      </w:r>
    </w:p>
    <w:p w14:paraId="31AC7C43" w14:textId="77777777" w:rsidR="00234F61" w:rsidRPr="00234F61" w:rsidRDefault="00234F61" w:rsidP="00234F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Consideration of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stakeholder perspectives</w:t>
      </w:r>
    </w:p>
    <w:p w14:paraId="4127D61B" w14:textId="77777777" w:rsidR="00234F61" w:rsidRPr="00234F61" w:rsidRDefault="00234F61" w:rsidP="00234F61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Weighing and evaluation of evidence</w:t>
      </w:r>
    </w:p>
    <w:p w14:paraId="304D9364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1EAB0574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B1C250B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D — Evaluation and Reflection</w:t>
      </w:r>
    </w:p>
    <w:p w14:paraId="71C5D5EF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Verify that the project includes reflection on:</w:t>
      </w:r>
    </w:p>
    <w:p w14:paraId="4DAD21D7" w14:textId="77777777" w:rsidR="00234F61" w:rsidRPr="00234F61" w:rsidRDefault="00234F61" w:rsidP="00234F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Personal bias</w:t>
      </w:r>
    </w:p>
    <w:p w14:paraId="05F8243A" w14:textId="77777777" w:rsidR="00234F61" w:rsidRPr="00234F61" w:rsidRDefault="00234F61" w:rsidP="00234F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effectiveness of the engagement process</w:t>
      </w:r>
    </w:p>
    <w:p w14:paraId="1B9286DC" w14:textId="77777777" w:rsidR="00234F61" w:rsidRPr="00234F61" w:rsidRDefault="00234F61" w:rsidP="00234F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effectiveness of the research process</w:t>
      </w:r>
    </w:p>
    <w:p w14:paraId="5F4C6BD4" w14:textId="77777777" w:rsidR="00234F61" w:rsidRPr="00234F61" w:rsidRDefault="00234F61" w:rsidP="00234F61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engagement as a learning experience</w:t>
      </w:r>
    </w:p>
    <w:p w14:paraId="11D18FEA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1060A41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2F8ACD10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Criterion E — Communication</w:t>
      </w:r>
    </w:p>
    <w:p w14:paraId="7AE9BC78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Check that the report demonstrates:</w:t>
      </w:r>
    </w:p>
    <w:p w14:paraId="73F049BE" w14:textId="77777777" w:rsidR="00234F61" w:rsidRPr="00234F61" w:rsidRDefault="00234F61" w:rsidP="00234F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Clear organization and structure</w:t>
      </w:r>
    </w:p>
    <w:p w14:paraId="6449EB7E" w14:textId="77777777" w:rsidR="00234F61" w:rsidRPr="00234F61" w:rsidRDefault="00234F61" w:rsidP="00234F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Focused and coherent paragraphs</w:t>
      </w:r>
    </w:p>
    <w:p w14:paraId="02DC2927" w14:textId="77777777" w:rsidR="00234F61" w:rsidRPr="00234F61" w:rsidRDefault="00234F61" w:rsidP="00234F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Clear distinction between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insights and source-based insights</w:t>
      </w:r>
    </w:p>
    <w:p w14:paraId="5323719E" w14:textId="77777777" w:rsidR="00234F61" w:rsidRPr="00234F61" w:rsidRDefault="00234F61" w:rsidP="00234F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referencing</w:t>
      </w:r>
    </w:p>
    <w:p w14:paraId="11CA99F0" w14:textId="77777777" w:rsidR="00234F61" w:rsidRPr="00234F61" w:rsidRDefault="00234F61" w:rsidP="00234F61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Compliance with the word limit</w:t>
      </w:r>
    </w:p>
    <w:p w14:paraId="24804702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148C72D5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830E1C1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HL Extension (HL Students Only)</w:t>
      </w:r>
    </w:p>
    <w:p w14:paraId="365194A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If completing the HL version:</w:t>
      </w:r>
    </w:p>
    <w:p w14:paraId="72BFFDCA" w14:textId="77777777" w:rsidR="00234F61" w:rsidRPr="00234F61" w:rsidRDefault="00234F61" w:rsidP="00234F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 recommendation is included</w:t>
      </w:r>
    </w:p>
    <w:p w14:paraId="4A7820A6" w14:textId="77777777" w:rsidR="00234F61" w:rsidRPr="00234F61" w:rsidRDefault="00234F61" w:rsidP="00234F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recommendation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evidence-based</w:t>
      </w:r>
    </w:p>
    <w:p w14:paraId="7D895A4A" w14:textId="77777777" w:rsidR="00234F61" w:rsidRPr="00234F61" w:rsidRDefault="00234F61" w:rsidP="00234F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recommendation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and context-aware</w:t>
      </w:r>
    </w:p>
    <w:p w14:paraId="1959CEDB" w14:textId="77777777" w:rsidR="00234F61" w:rsidRPr="00234F61" w:rsidRDefault="00234F61" w:rsidP="00234F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and risks of the recommendation are discussed</w:t>
      </w:r>
    </w:p>
    <w:p w14:paraId="256178B5" w14:textId="77777777" w:rsidR="00234F61" w:rsidRPr="00234F61" w:rsidRDefault="00234F61" w:rsidP="00234F6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recommendation is grounded in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 findings</w:t>
      </w:r>
    </w:p>
    <w:p w14:paraId="276086BB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7AA6C74B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D1D78A5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Appendix and Evidence of Engagement</w:t>
      </w:r>
    </w:p>
    <w:p w14:paraId="2EAA1B13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Verify that the appendix contains:</w:t>
      </w:r>
    </w:p>
    <w:p w14:paraId="4EDD662B" w14:textId="77777777" w:rsidR="00234F61" w:rsidRPr="00234F61" w:rsidRDefault="00234F61" w:rsidP="00234F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engagement activities</w:t>
      </w:r>
    </w:p>
    <w:p w14:paraId="1EA5574A" w14:textId="77777777" w:rsidR="00234F61" w:rsidRPr="00234F61" w:rsidRDefault="00234F61" w:rsidP="00234F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Interview documentation or notes</w:t>
      </w:r>
    </w:p>
    <w:p w14:paraId="4812794A" w14:textId="77777777" w:rsidR="00234F61" w:rsidRPr="00234F61" w:rsidRDefault="00234F61" w:rsidP="00234F6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Proof of participation in political activities</w:t>
      </w:r>
    </w:p>
    <w:p w14:paraId="07C3E9B2" w14:textId="77777777" w:rsidR="00234F61" w:rsidRPr="00234F61" w:rsidRDefault="00950F68" w:rsidP="00234F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50F68">
        <w:rPr>
          <w:rFonts w:ascii="Times New Roman" w:eastAsia="Times New Roman" w:hAnsi="Times New Roman" w:cs="Times New Roman"/>
          <w:noProof/>
          <w:kern w:val="0"/>
        </w:rPr>
        <w:pict w14:anchorId="4490D3ED">
          <v:rect id="_x0000_i1085" style="width:0;height:1.5pt" o:hralign="center" o:hrstd="t" o:hr="t" fillcolor="#a0a0a0" stroked="f"/>
        </w:pict>
      </w:r>
    </w:p>
    <w:p w14:paraId="01E91507" w14:textId="77777777" w:rsidR="00234F61" w:rsidRPr="00234F61" w:rsidRDefault="00234F61" w:rsidP="00234F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4F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Submission Check</w:t>
      </w:r>
    </w:p>
    <w:p w14:paraId="65D86C55" w14:textId="77777777" w:rsidR="00234F61" w:rsidRPr="00234F61" w:rsidRDefault="00234F61" w:rsidP="00234F6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Times New Roman" w:eastAsia="Times New Roman" w:hAnsi="Times New Roman" w:cs="Times New Roman"/>
          <w:kern w:val="0"/>
          <w14:ligatures w14:val="none"/>
        </w:rPr>
        <w:t>Before submitting, confirm that:</w:t>
      </w:r>
    </w:p>
    <w:p w14:paraId="3AC0DAF7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The political issue is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defined and locally grounded</w:t>
      </w:r>
    </w:p>
    <w:p w14:paraId="139CF74C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At least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valid engagements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were conducted</w:t>
      </w:r>
    </w:p>
    <w:p w14:paraId="07C7CF9E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involved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stakeholder interaction</w:t>
      </w:r>
    </w:p>
    <w:p w14:paraId="17748BEF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Engagement insights are combined with </w:t>
      </w:r>
      <w:r w:rsidRPr="00234F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research</w:t>
      </w:r>
    </w:p>
    <w:p w14:paraId="6D2917C1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Multiple perspectives are analyzed</w:t>
      </w:r>
    </w:p>
    <w:p w14:paraId="5C812F56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Ethical considerations are addressed</w:t>
      </w:r>
    </w:p>
    <w:p w14:paraId="6301E98E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Referencing and bibliography are complete</w:t>
      </w:r>
    </w:p>
    <w:p w14:paraId="5B69DB54" w14:textId="77777777" w:rsidR="00234F61" w:rsidRPr="00234F61" w:rsidRDefault="00234F61" w:rsidP="00234F6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34F6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34F61">
        <w:rPr>
          <w:rFonts w:ascii="Times New Roman" w:eastAsia="Times New Roman" w:hAnsi="Times New Roman" w:cs="Times New Roman"/>
          <w:kern w:val="0"/>
          <w14:ligatures w14:val="none"/>
        </w:rPr>
        <w:t xml:space="preserve"> Evidence of engagement is included in the appendix</w:t>
      </w:r>
    </w:p>
    <w:p w14:paraId="76A78357" w14:textId="77777777" w:rsidR="00234F61" w:rsidRDefault="00234F61"/>
    <w:sectPr w:rsidR="00234F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D53"/>
    <w:multiLevelType w:val="multilevel"/>
    <w:tmpl w:val="7BC6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72E3"/>
    <w:multiLevelType w:val="multilevel"/>
    <w:tmpl w:val="6C5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3F78"/>
    <w:multiLevelType w:val="multilevel"/>
    <w:tmpl w:val="415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6B31"/>
    <w:multiLevelType w:val="multilevel"/>
    <w:tmpl w:val="235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90E8E"/>
    <w:multiLevelType w:val="multilevel"/>
    <w:tmpl w:val="FBA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44304"/>
    <w:multiLevelType w:val="multilevel"/>
    <w:tmpl w:val="5CE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B4D65"/>
    <w:multiLevelType w:val="multilevel"/>
    <w:tmpl w:val="BF6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2A63"/>
    <w:multiLevelType w:val="multilevel"/>
    <w:tmpl w:val="895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F53A8"/>
    <w:multiLevelType w:val="multilevel"/>
    <w:tmpl w:val="5612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92C1A"/>
    <w:multiLevelType w:val="multilevel"/>
    <w:tmpl w:val="395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95289"/>
    <w:multiLevelType w:val="multilevel"/>
    <w:tmpl w:val="4346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42A6A"/>
    <w:multiLevelType w:val="multilevel"/>
    <w:tmpl w:val="C35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2715E"/>
    <w:multiLevelType w:val="multilevel"/>
    <w:tmpl w:val="C90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44D4F"/>
    <w:multiLevelType w:val="multilevel"/>
    <w:tmpl w:val="1BE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F7843"/>
    <w:multiLevelType w:val="multilevel"/>
    <w:tmpl w:val="D8B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727CA"/>
    <w:multiLevelType w:val="multilevel"/>
    <w:tmpl w:val="55C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41E27"/>
    <w:multiLevelType w:val="multilevel"/>
    <w:tmpl w:val="D8E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60B98"/>
    <w:multiLevelType w:val="multilevel"/>
    <w:tmpl w:val="09B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76C3C"/>
    <w:multiLevelType w:val="multilevel"/>
    <w:tmpl w:val="2B0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772FF"/>
    <w:multiLevelType w:val="multilevel"/>
    <w:tmpl w:val="E08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F4B7E"/>
    <w:multiLevelType w:val="multilevel"/>
    <w:tmpl w:val="EDB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16FE2"/>
    <w:multiLevelType w:val="multilevel"/>
    <w:tmpl w:val="01A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D302A"/>
    <w:multiLevelType w:val="multilevel"/>
    <w:tmpl w:val="D7DA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40EFD"/>
    <w:multiLevelType w:val="multilevel"/>
    <w:tmpl w:val="54C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77EAA"/>
    <w:multiLevelType w:val="multilevel"/>
    <w:tmpl w:val="1E0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D28A3"/>
    <w:multiLevelType w:val="multilevel"/>
    <w:tmpl w:val="778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6296D"/>
    <w:multiLevelType w:val="multilevel"/>
    <w:tmpl w:val="FC8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41D9F"/>
    <w:multiLevelType w:val="multilevel"/>
    <w:tmpl w:val="294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3246"/>
    <w:multiLevelType w:val="multilevel"/>
    <w:tmpl w:val="D4D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61521"/>
    <w:multiLevelType w:val="multilevel"/>
    <w:tmpl w:val="AC9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47DB7"/>
    <w:multiLevelType w:val="multilevel"/>
    <w:tmpl w:val="639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87D4F"/>
    <w:multiLevelType w:val="multilevel"/>
    <w:tmpl w:val="103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053EF"/>
    <w:multiLevelType w:val="multilevel"/>
    <w:tmpl w:val="5ED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B2586"/>
    <w:multiLevelType w:val="multilevel"/>
    <w:tmpl w:val="7CC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927F7"/>
    <w:multiLevelType w:val="multilevel"/>
    <w:tmpl w:val="CDC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75AFF"/>
    <w:multiLevelType w:val="multilevel"/>
    <w:tmpl w:val="758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638B1"/>
    <w:multiLevelType w:val="multilevel"/>
    <w:tmpl w:val="252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A2FA0"/>
    <w:multiLevelType w:val="multilevel"/>
    <w:tmpl w:val="960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87FC6"/>
    <w:multiLevelType w:val="multilevel"/>
    <w:tmpl w:val="6AB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82920">
    <w:abstractNumId w:val="18"/>
  </w:num>
  <w:num w:numId="2" w16cid:durableId="2142110851">
    <w:abstractNumId w:val="7"/>
  </w:num>
  <w:num w:numId="3" w16cid:durableId="1587421282">
    <w:abstractNumId w:val="17"/>
  </w:num>
  <w:num w:numId="4" w16cid:durableId="1114521785">
    <w:abstractNumId w:val="37"/>
  </w:num>
  <w:num w:numId="5" w16cid:durableId="1115249963">
    <w:abstractNumId w:val="22"/>
  </w:num>
  <w:num w:numId="6" w16cid:durableId="1930506049">
    <w:abstractNumId w:val="35"/>
  </w:num>
  <w:num w:numId="7" w16cid:durableId="1608003593">
    <w:abstractNumId w:val="10"/>
  </w:num>
  <w:num w:numId="8" w16cid:durableId="1339190425">
    <w:abstractNumId w:val="0"/>
  </w:num>
  <w:num w:numId="9" w16cid:durableId="701127308">
    <w:abstractNumId w:val="29"/>
  </w:num>
  <w:num w:numId="10" w16cid:durableId="2124839553">
    <w:abstractNumId w:val="2"/>
  </w:num>
  <w:num w:numId="11" w16cid:durableId="452092037">
    <w:abstractNumId w:val="28"/>
  </w:num>
  <w:num w:numId="12" w16cid:durableId="464273678">
    <w:abstractNumId w:val="14"/>
  </w:num>
  <w:num w:numId="13" w16cid:durableId="35857784">
    <w:abstractNumId w:val="38"/>
  </w:num>
  <w:num w:numId="14" w16cid:durableId="1116606455">
    <w:abstractNumId w:val="16"/>
  </w:num>
  <w:num w:numId="15" w16cid:durableId="1610238900">
    <w:abstractNumId w:val="13"/>
  </w:num>
  <w:num w:numId="16" w16cid:durableId="1980916211">
    <w:abstractNumId w:val="31"/>
  </w:num>
  <w:num w:numId="17" w16cid:durableId="1841850038">
    <w:abstractNumId w:val="1"/>
  </w:num>
  <w:num w:numId="18" w16cid:durableId="910890239">
    <w:abstractNumId w:val="6"/>
  </w:num>
  <w:num w:numId="19" w16cid:durableId="837116681">
    <w:abstractNumId w:val="11"/>
  </w:num>
  <w:num w:numId="20" w16cid:durableId="738476469">
    <w:abstractNumId w:val="30"/>
  </w:num>
  <w:num w:numId="21" w16cid:durableId="1020547743">
    <w:abstractNumId w:val="33"/>
  </w:num>
  <w:num w:numId="22" w16cid:durableId="1457142399">
    <w:abstractNumId w:val="26"/>
  </w:num>
  <w:num w:numId="23" w16cid:durableId="1003627361">
    <w:abstractNumId w:val="27"/>
  </w:num>
  <w:num w:numId="24" w16cid:durableId="396631251">
    <w:abstractNumId w:val="36"/>
  </w:num>
  <w:num w:numId="25" w16cid:durableId="1591887684">
    <w:abstractNumId w:val="4"/>
  </w:num>
  <w:num w:numId="26" w16cid:durableId="817649478">
    <w:abstractNumId w:val="23"/>
  </w:num>
  <w:num w:numId="27" w16cid:durableId="830101410">
    <w:abstractNumId w:val="34"/>
  </w:num>
  <w:num w:numId="28" w16cid:durableId="2105681319">
    <w:abstractNumId w:val="9"/>
  </w:num>
  <w:num w:numId="29" w16cid:durableId="1930386639">
    <w:abstractNumId w:val="21"/>
  </w:num>
  <w:num w:numId="30" w16cid:durableId="1383554187">
    <w:abstractNumId w:val="19"/>
  </w:num>
  <w:num w:numId="31" w16cid:durableId="1919896823">
    <w:abstractNumId w:val="5"/>
  </w:num>
  <w:num w:numId="32" w16cid:durableId="1336224797">
    <w:abstractNumId w:val="24"/>
  </w:num>
  <w:num w:numId="33" w16cid:durableId="309946913">
    <w:abstractNumId w:val="8"/>
  </w:num>
  <w:num w:numId="34" w16cid:durableId="1854757791">
    <w:abstractNumId w:val="20"/>
  </w:num>
  <w:num w:numId="35" w16cid:durableId="1344627938">
    <w:abstractNumId w:val="15"/>
  </w:num>
  <w:num w:numId="36" w16cid:durableId="567424495">
    <w:abstractNumId w:val="3"/>
  </w:num>
  <w:num w:numId="37" w16cid:durableId="1040596342">
    <w:abstractNumId w:val="25"/>
  </w:num>
  <w:num w:numId="38" w16cid:durableId="948586152">
    <w:abstractNumId w:val="12"/>
  </w:num>
  <w:num w:numId="39" w16cid:durableId="110716572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61"/>
    <w:rsid w:val="00234F61"/>
    <w:rsid w:val="008F4E0B"/>
    <w:rsid w:val="00950F68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405C"/>
  <w15:chartTrackingRefBased/>
  <w15:docId w15:val="{2B201CAC-C09D-6240-8E15-4B3CD8BE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F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F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F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F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34F61"/>
    <w:rPr>
      <w:i/>
      <w:iCs/>
    </w:rPr>
  </w:style>
  <w:style w:type="character" w:styleId="Strong">
    <w:name w:val="Strong"/>
    <w:basedOn w:val="DefaultParagraphFont"/>
    <w:uiPriority w:val="22"/>
    <w:qFormat/>
    <w:rsid w:val="00234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1557</Words>
  <Characters>11449</Characters>
  <Application>Microsoft Office Word</Application>
  <DocSecurity>0</DocSecurity>
  <Lines>408</Lines>
  <Paragraphs>394</Paragraphs>
  <ScaleCrop>false</ScaleCrop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2026-03-14T20:03:00Z</dcterms:created>
  <dcterms:modified xsi:type="dcterms:W3CDTF">2026-03-14T20:08:00Z</dcterms:modified>
</cp:coreProperties>
</file>