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FB7F" w14:textId="5C013FF0" w:rsidR="00B810D2" w:rsidRPr="00B810D2" w:rsidRDefault="00B810D2" w:rsidP="00B810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0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IB Mathematics: Analysis &amp; Approaches — </w:t>
      </w:r>
      <w:r w:rsidR="00197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Command Terms</w:t>
      </w:r>
    </w:p>
    <w:p w14:paraId="44CC2069" w14:textId="77777777" w:rsidR="00B810D2" w:rsidRPr="00B810D2" w:rsidRDefault="00B810D2" w:rsidP="00B810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 xml:space="preserve">Mathematics learning in the IB Diploma Programme focuses strongly on </w:t>
      </w:r>
      <w:r w:rsidRPr="00B810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solving and mathematical thinking</w:t>
      </w: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. Students are expected to apply mathematical ideas in a wide variety of situations, including unfamiliar and real-world contexts.</w:t>
      </w:r>
    </w:p>
    <w:p w14:paraId="66043DD9" w14:textId="77777777" w:rsidR="00B810D2" w:rsidRPr="00B810D2" w:rsidRDefault="00B810D2" w:rsidP="00B810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By the end of the course, students should be able to demonstrate several core mathematical skills and approaches.</w:t>
      </w:r>
    </w:p>
    <w:p w14:paraId="4BC5A8A4" w14:textId="77777777" w:rsidR="00B810D2" w:rsidRPr="00B810D2" w:rsidRDefault="00805473" w:rsidP="00B810D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05473">
        <w:rPr>
          <w:rFonts w:ascii="Times New Roman" w:eastAsia="Times New Roman" w:hAnsi="Times New Roman" w:cs="Times New Roman"/>
          <w:noProof/>
          <w:kern w:val="0"/>
        </w:rPr>
        <w:pict w14:anchorId="65A10AD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8E36A40" w14:textId="77777777" w:rsidR="00B810D2" w:rsidRPr="00B810D2" w:rsidRDefault="00B810D2" w:rsidP="00B810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0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Knowledge and Understanding</w:t>
      </w:r>
    </w:p>
    <w:p w14:paraId="47700ED0" w14:textId="77777777" w:rsidR="00B810D2" w:rsidRPr="00B810D2" w:rsidRDefault="00B810D2" w:rsidP="00B810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 xml:space="preserve">Students should be able to recall and apply </w:t>
      </w:r>
      <w:r w:rsidRPr="00B810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facts, definitions, and procedures</w:t>
      </w:r>
      <w:r w:rsidRPr="00B810D2">
        <w:rPr>
          <w:rFonts w:ascii="Times New Roman" w:eastAsia="Times New Roman" w:hAnsi="Times New Roman" w:cs="Times New Roman"/>
          <w:kern w:val="0"/>
          <w14:ligatures w14:val="none"/>
        </w:rPr>
        <w:t xml:space="preserve"> in both familiar and unfamiliar situations.</w:t>
      </w:r>
    </w:p>
    <w:p w14:paraId="30F51B41" w14:textId="77777777" w:rsidR="00B810D2" w:rsidRPr="00B810D2" w:rsidRDefault="00B810D2" w:rsidP="00B810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14:paraId="46235059" w14:textId="77777777" w:rsidR="00B810D2" w:rsidRPr="00B810D2" w:rsidRDefault="00B810D2" w:rsidP="00B810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selecting appropriate formulas and methods</w:t>
      </w:r>
    </w:p>
    <w:p w14:paraId="53CE47F6" w14:textId="77777777" w:rsidR="00B810D2" w:rsidRPr="00B810D2" w:rsidRDefault="00B810D2" w:rsidP="00B810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applying known mathematical techniques</w:t>
      </w:r>
    </w:p>
    <w:p w14:paraId="2BAB9C35" w14:textId="77777777" w:rsidR="00B810D2" w:rsidRPr="00B810D2" w:rsidRDefault="00B810D2" w:rsidP="00B810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demonstrating understanding of mathematical concepts</w:t>
      </w:r>
    </w:p>
    <w:p w14:paraId="7194700C" w14:textId="77777777" w:rsidR="00B810D2" w:rsidRPr="00B810D2" w:rsidRDefault="00805473" w:rsidP="00B810D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05473">
        <w:rPr>
          <w:rFonts w:ascii="Times New Roman" w:eastAsia="Times New Roman" w:hAnsi="Times New Roman" w:cs="Times New Roman"/>
          <w:noProof/>
          <w:kern w:val="0"/>
        </w:rPr>
        <w:pict w14:anchorId="7D43E24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69B718C" w14:textId="77777777" w:rsidR="00B810D2" w:rsidRPr="00B810D2" w:rsidRDefault="00B810D2" w:rsidP="00B810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0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Problem Solving</w:t>
      </w:r>
    </w:p>
    <w:p w14:paraId="745FE4FE" w14:textId="77777777" w:rsidR="00B810D2" w:rsidRPr="00B810D2" w:rsidRDefault="00B810D2" w:rsidP="00B810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 xml:space="preserve">Students must be able to use mathematical methods and models to </w:t>
      </w:r>
      <w:r w:rsidRPr="00B810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solve problems in both abstract and real-world situations</w:t>
      </w: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E0DC03" w14:textId="77777777" w:rsidR="00B810D2" w:rsidRPr="00B810D2" w:rsidRDefault="00B810D2" w:rsidP="00B810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This involves:</w:t>
      </w:r>
    </w:p>
    <w:p w14:paraId="56651C9B" w14:textId="77777777" w:rsidR="00B810D2" w:rsidRPr="00B810D2" w:rsidRDefault="00B810D2" w:rsidP="00B810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identifying relevant mathematical techniques</w:t>
      </w:r>
    </w:p>
    <w:p w14:paraId="00074506" w14:textId="77777777" w:rsidR="00B810D2" w:rsidRPr="00B810D2" w:rsidRDefault="00B810D2" w:rsidP="00B810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selecting appropriate strategies</w:t>
      </w:r>
    </w:p>
    <w:p w14:paraId="31EF9B12" w14:textId="77777777" w:rsidR="00B810D2" w:rsidRPr="00B810D2" w:rsidRDefault="00B810D2" w:rsidP="00B810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applying mathematical tools to reach solutions</w:t>
      </w:r>
    </w:p>
    <w:p w14:paraId="501CDB9B" w14:textId="77777777" w:rsidR="00B810D2" w:rsidRPr="00B810D2" w:rsidRDefault="00805473" w:rsidP="00B810D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05473">
        <w:rPr>
          <w:rFonts w:ascii="Times New Roman" w:eastAsia="Times New Roman" w:hAnsi="Times New Roman" w:cs="Times New Roman"/>
          <w:noProof/>
          <w:kern w:val="0"/>
        </w:rPr>
        <w:pict w14:anchorId="019779E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E219728" w14:textId="77777777" w:rsidR="00B810D2" w:rsidRPr="00B810D2" w:rsidRDefault="00B810D2" w:rsidP="00B810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0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Communication and Interpretation</w:t>
      </w:r>
    </w:p>
    <w:p w14:paraId="69B0CF2B" w14:textId="77777777" w:rsidR="00B810D2" w:rsidRPr="00B810D2" w:rsidRDefault="00B810D2" w:rsidP="00B810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Students should be able to express mathematical reasoning clearly and interpret mathematical results in context.</w:t>
      </w:r>
    </w:p>
    <w:p w14:paraId="3F088534" w14:textId="77777777" w:rsidR="00B810D2" w:rsidRPr="00B810D2" w:rsidRDefault="00B810D2" w:rsidP="00B810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This includes the ability to:</w:t>
      </w:r>
    </w:p>
    <w:p w14:paraId="44EAFAE6" w14:textId="77777777" w:rsidR="00B810D2" w:rsidRPr="00B810D2" w:rsidRDefault="00B810D2" w:rsidP="00B810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 xml:space="preserve">represent ideas using </w:t>
      </w:r>
      <w:r w:rsidRPr="00B810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diagrams, graphs, and mathematical notation</w:t>
      </w:r>
    </w:p>
    <w:p w14:paraId="05A82FB0" w14:textId="77777777" w:rsidR="00B810D2" w:rsidRPr="00B810D2" w:rsidRDefault="00B810D2" w:rsidP="00B810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explain methods and conclusions clearly</w:t>
      </w:r>
    </w:p>
    <w:p w14:paraId="203A1628" w14:textId="77777777" w:rsidR="00B810D2" w:rsidRPr="00B810D2" w:rsidRDefault="00B810D2" w:rsidP="00B810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interpret solutions within the context of a problem</w:t>
      </w:r>
    </w:p>
    <w:p w14:paraId="6F70BE3E" w14:textId="77777777" w:rsidR="00B810D2" w:rsidRPr="00B810D2" w:rsidRDefault="00805473" w:rsidP="00B810D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05473">
        <w:rPr>
          <w:rFonts w:ascii="Times New Roman" w:eastAsia="Times New Roman" w:hAnsi="Times New Roman" w:cs="Times New Roman"/>
          <w:noProof/>
          <w:kern w:val="0"/>
        </w:rPr>
        <w:pict w14:anchorId="6017C743">
          <v:rect id="_x0000_i1037" style="width:0;height:1.5pt" o:hralign="center" o:hrstd="t" o:hr="t" fillcolor="#a0a0a0" stroked="f"/>
        </w:pict>
      </w:r>
    </w:p>
    <w:p w14:paraId="533F35D3" w14:textId="77777777" w:rsidR="00B810D2" w:rsidRPr="00B810D2" w:rsidRDefault="00B810D2" w:rsidP="00B810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0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Technology</w:t>
      </w:r>
    </w:p>
    <w:p w14:paraId="3B00CFAC" w14:textId="77777777" w:rsidR="00B810D2" w:rsidRPr="00B810D2" w:rsidRDefault="00B810D2" w:rsidP="00B810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Students must be able to use technological tools effectively to explore mathematics and solve problems.</w:t>
      </w:r>
    </w:p>
    <w:p w14:paraId="292BC22B" w14:textId="77777777" w:rsidR="00B810D2" w:rsidRPr="00B810D2" w:rsidRDefault="00B810D2" w:rsidP="00B810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This may include:</w:t>
      </w:r>
    </w:p>
    <w:p w14:paraId="0EC4A671" w14:textId="77777777" w:rsidR="00B810D2" w:rsidRPr="00B810D2" w:rsidRDefault="00B810D2" w:rsidP="00B810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graphing technology</w:t>
      </w:r>
    </w:p>
    <w:p w14:paraId="29320715" w14:textId="77777777" w:rsidR="00B810D2" w:rsidRPr="00B810D2" w:rsidRDefault="00B810D2" w:rsidP="00B810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computer algebra systems</w:t>
      </w:r>
    </w:p>
    <w:p w14:paraId="7F4675C9" w14:textId="77777777" w:rsidR="00B810D2" w:rsidRPr="00B810D2" w:rsidRDefault="00B810D2" w:rsidP="00B810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statistical or numerical tools</w:t>
      </w:r>
    </w:p>
    <w:p w14:paraId="4D2192F6" w14:textId="77777777" w:rsidR="00B810D2" w:rsidRPr="00B810D2" w:rsidRDefault="00B810D2" w:rsidP="00B810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 xml:space="preserve">Technology should be used </w:t>
      </w:r>
      <w:r w:rsidRPr="00B810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accurately, efficiently and appropriately</w:t>
      </w: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0FB346" w14:textId="77777777" w:rsidR="00B810D2" w:rsidRPr="00B810D2" w:rsidRDefault="00805473" w:rsidP="00B810D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05473">
        <w:rPr>
          <w:rFonts w:ascii="Times New Roman" w:eastAsia="Times New Roman" w:hAnsi="Times New Roman" w:cs="Times New Roman"/>
          <w:noProof/>
          <w:kern w:val="0"/>
        </w:rPr>
        <w:pict w14:anchorId="2D97E5C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15D37FC" w14:textId="77777777" w:rsidR="00B810D2" w:rsidRPr="00B810D2" w:rsidRDefault="00B810D2" w:rsidP="00B810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0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Reasoning</w:t>
      </w:r>
    </w:p>
    <w:p w14:paraId="103970D4" w14:textId="77777777" w:rsidR="00B810D2" w:rsidRPr="00B810D2" w:rsidRDefault="00B810D2" w:rsidP="00B810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Students should develop the ability to construct logical arguments and mathematical justifications.</w:t>
      </w:r>
    </w:p>
    <w:p w14:paraId="06AA23ED" w14:textId="77777777" w:rsidR="00B810D2" w:rsidRPr="00B810D2" w:rsidRDefault="00B810D2" w:rsidP="00B810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This involves:</w:t>
      </w:r>
    </w:p>
    <w:p w14:paraId="4830E355" w14:textId="77777777" w:rsidR="00B810D2" w:rsidRPr="00B810D2" w:rsidRDefault="00B810D2" w:rsidP="00B810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forming logical deductions</w:t>
      </w:r>
    </w:p>
    <w:p w14:paraId="168E227A" w14:textId="77777777" w:rsidR="00B810D2" w:rsidRPr="00B810D2" w:rsidRDefault="00B810D2" w:rsidP="00B810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manipulating mathematical expressions</w:t>
      </w:r>
    </w:p>
    <w:p w14:paraId="65CD59B1" w14:textId="77777777" w:rsidR="00B810D2" w:rsidRPr="00B810D2" w:rsidRDefault="00B810D2" w:rsidP="00B810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building clear chains of reasoning to support conclusions</w:t>
      </w:r>
    </w:p>
    <w:p w14:paraId="11F6BE0F" w14:textId="77777777" w:rsidR="00B810D2" w:rsidRPr="00B810D2" w:rsidRDefault="00805473" w:rsidP="00B810D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05473">
        <w:rPr>
          <w:rFonts w:ascii="Times New Roman" w:eastAsia="Times New Roman" w:hAnsi="Times New Roman" w:cs="Times New Roman"/>
          <w:noProof/>
          <w:kern w:val="0"/>
        </w:rPr>
        <w:pict w14:anchorId="3B2B361E">
          <v:rect id="_x0000_i1035" style="width:0;height:1.5pt" o:hralign="center" o:hrstd="t" o:hr="t" fillcolor="#a0a0a0" stroked="f"/>
        </w:pict>
      </w:r>
    </w:p>
    <w:p w14:paraId="41E6085C" w14:textId="77777777" w:rsidR="00B810D2" w:rsidRPr="00B810D2" w:rsidRDefault="00B810D2" w:rsidP="00B810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0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Inquiry Approaches</w:t>
      </w:r>
    </w:p>
    <w:p w14:paraId="30DB9321" w14:textId="77777777" w:rsidR="00B810D2" w:rsidRPr="00B810D2" w:rsidRDefault="00B810D2" w:rsidP="00B810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Students should be able to investigate unfamiliar problems and explore mathematical ideas independently.</w:t>
      </w:r>
    </w:p>
    <w:p w14:paraId="72A82D6E" w14:textId="77777777" w:rsidR="00B810D2" w:rsidRPr="00B810D2" w:rsidRDefault="00B810D2" w:rsidP="00B810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includes:</w:t>
      </w:r>
    </w:p>
    <w:p w14:paraId="38E3CA00" w14:textId="77777777" w:rsidR="00B810D2" w:rsidRPr="00B810D2" w:rsidRDefault="00B810D2" w:rsidP="00B810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analysing information</w:t>
      </w:r>
    </w:p>
    <w:p w14:paraId="15C93134" w14:textId="77777777" w:rsidR="00B810D2" w:rsidRPr="00B810D2" w:rsidRDefault="00B810D2" w:rsidP="00B810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forming hypotheses</w:t>
      </w:r>
    </w:p>
    <w:p w14:paraId="62714B24" w14:textId="77777777" w:rsidR="00B810D2" w:rsidRPr="00B810D2" w:rsidRDefault="00B810D2" w:rsidP="00B810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testing and verifying conjectures</w:t>
      </w:r>
    </w:p>
    <w:p w14:paraId="2F5C8736" w14:textId="77777777" w:rsidR="00B810D2" w:rsidRPr="00B810D2" w:rsidRDefault="00B810D2" w:rsidP="00B810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drawing conclusions from mathematical investigations</w:t>
      </w:r>
    </w:p>
    <w:p w14:paraId="0BBBE203" w14:textId="77777777" w:rsidR="00B810D2" w:rsidRPr="00B810D2" w:rsidRDefault="00805473" w:rsidP="00B810D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05473">
        <w:rPr>
          <w:rFonts w:ascii="Times New Roman" w:eastAsia="Times New Roman" w:hAnsi="Times New Roman" w:cs="Times New Roman"/>
          <w:noProof/>
          <w:kern w:val="0"/>
        </w:rPr>
        <w:pict w14:anchorId="7434AE9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1DA33D4" w14:textId="77777777" w:rsidR="00B810D2" w:rsidRPr="00B810D2" w:rsidRDefault="00B810D2" w:rsidP="00B810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0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Objectives in Practice</w:t>
      </w:r>
    </w:p>
    <w:p w14:paraId="6B032255" w14:textId="77777777" w:rsidR="00B810D2" w:rsidRPr="00B810D2" w:rsidRDefault="00B810D2" w:rsidP="00B810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Different exam papers assess these objectives in varying proportions.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860"/>
        <w:gridCol w:w="860"/>
        <w:gridCol w:w="1920"/>
        <w:gridCol w:w="1302"/>
      </w:tblGrid>
      <w:tr w:rsidR="00B810D2" w:rsidRPr="00B810D2" w14:paraId="3C0EF4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8FA4E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Assessment Objective</w:t>
            </w:r>
          </w:p>
        </w:tc>
        <w:tc>
          <w:tcPr>
            <w:tcW w:w="0" w:type="auto"/>
            <w:vAlign w:val="center"/>
            <w:hideMark/>
          </w:tcPr>
          <w:p w14:paraId="74B78409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1</w:t>
            </w:r>
          </w:p>
        </w:tc>
        <w:tc>
          <w:tcPr>
            <w:tcW w:w="0" w:type="auto"/>
            <w:vAlign w:val="center"/>
            <w:hideMark/>
          </w:tcPr>
          <w:p w14:paraId="3F51374B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2</w:t>
            </w:r>
          </w:p>
        </w:tc>
        <w:tc>
          <w:tcPr>
            <w:tcW w:w="0" w:type="auto"/>
            <w:vAlign w:val="center"/>
            <w:hideMark/>
          </w:tcPr>
          <w:p w14:paraId="29C312FC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3 (HL only)</w:t>
            </w:r>
          </w:p>
        </w:tc>
        <w:tc>
          <w:tcPr>
            <w:tcW w:w="0" w:type="auto"/>
            <w:vAlign w:val="center"/>
            <w:hideMark/>
          </w:tcPr>
          <w:p w14:paraId="3BBC261D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Exploration</w:t>
            </w:r>
          </w:p>
        </w:tc>
      </w:tr>
      <w:tr w:rsidR="00B810D2" w:rsidRPr="00B810D2" w14:paraId="60FC7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8877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Knowledge &amp; understanding</w:t>
            </w:r>
          </w:p>
        </w:tc>
        <w:tc>
          <w:tcPr>
            <w:tcW w:w="0" w:type="auto"/>
            <w:vAlign w:val="center"/>
            <w:hideMark/>
          </w:tcPr>
          <w:p w14:paraId="62270516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20–30%</w:t>
            </w:r>
          </w:p>
        </w:tc>
        <w:tc>
          <w:tcPr>
            <w:tcW w:w="0" w:type="auto"/>
            <w:vAlign w:val="center"/>
            <w:hideMark/>
          </w:tcPr>
          <w:p w14:paraId="0DFAFE41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15–25%</w:t>
            </w:r>
          </w:p>
        </w:tc>
        <w:tc>
          <w:tcPr>
            <w:tcW w:w="0" w:type="auto"/>
            <w:vAlign w:val="center"/>
            <w:hideMark/>
          </w:tcPr>
          <w:p w14:paraId="70F8AE3F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10–20%</w:t>
            </w:r>
          </w:p>
        </w:tc>
        <w:tc>
          <w:tcPr>
            <w:tcW w:w="0" w:type="auto"/>
            <w:vAlign w:val="center"/>
            <w:hideMark/>
          </w:tcPr>
          <w:p w14:paraId="0F418E4B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5–15%</w:t>
            </w:r>
          </w:p>
        </w:tc>
      </w:tr>
      <w:tr w:rsidR="00B810D2" w:rsidRPr="00B810D2" w14:paraId="0A1E6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CF1F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7548C3EE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20–30%</w:t>
            </w:r>
          </w:p>
        </w:tc>
        <w:tc>
          <w:tcPr>
            <w:tcW w:w="0" w:type="auto"/>
            <w:vAlign w:val="center"/>
            <w:hideMark/>
          </w:tcPr>
          <w:p w14:paraId="03918257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15–25%</w:t>
            </w:r>
          </w:p>
        </w:tc>
        <w:tc>
          <w:tcPr>
            <w:tcW w:w="0" w:type="auto"/>
            <w:vAlign w:val="center"/>
            <w:hideMark/>
          </w:tcPr>
          <w:p w14:paraId="00420745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20–30%</w:t>
            </w:r>
          </w:p>
        </w:tc>
        <w:tc>
          <w:tcPr>
            <w:tcW w:w="0" w:type="auto"/>
            <w:vAlign w:val="center"/>
            <w:hideMark/>
          </w:tcPr>
          <w:p w14:paraId="001D965F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5–20%</w:t>
            </w:r>
          </w:p>
        </w:tc>
      </w:tr>
      <w:tr w:rsidR="00B810D2" w:rsidRPr="00B810D2" w14:paraId="35618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312E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Communication &amp; interpretation</w:t>
            </w:r>
          </w:p>
        </w:tc>
        <w:tc>
          <w:tcPr>
            <w:tcW w:w="0" w:type="auto"/>
            <w:vAlign w:val="center"/>
            <w:hideMark/>
          </w:tcPr>
          <w:p w14:paraId="5F959FFC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20–30%</w:t>
            </w:r>
          </w:p>
        </w:tc>
        <w:tc>
          <w:tcPr>
            <w:tcW w:w="0" w:type="auto"/>
            <w:vAlign w:val="center"/>
            <w:hideMark/>
          </w:tcPr>
          <w:p w14:paraId="0A2776A5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15–25%</w:t>
            </w:r>
          </w:p>
        </w:tc>
        <w:tc>
          <w:tcPr>
            <w:tcW w:w="0" w:type="auto"/>
            <w:vAlign w:val="center"/>
            <w:hideMark/>
          </w:tcPr>
          <w:p w14:paraId="26FF413B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15–25%</w:t>
            </w:r>
          </w:p>
        </w:tc>
        <w:tc>
          <w:tcPr>
            <w:tcW w:w="0" w:type="auto"/>
            <w:vAlign w:val="center"/>
            <w:hideMark/>
          </w:tcPr>
          <w:p w14:paraId="29762B22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15–25%</w:t>
            </w:r>
          </w:p>
        </w:tc>
      </w:tr>
      <w:tr w:rsidR="00B810D2" w:rsidRPr="00B810D2" w14:paraId="1B60B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B11C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38683DE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A7DCFDC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25–35%</w:t>
            </w:r>
          </w:p>
        </w:tc>
        <w:tc>
          <w:tcPr>
            <w:tcW w:w="0" w:type="auto"/>
            <w:vAlign w:val="center"/>
            <w:hideMark/>
          </w:tcPr>
          <w:p w14:paraId="779C208E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10–30%</w:t>
            </w:r>
          </w:p>
        </w:tc>
        <w:tc>
          <w:tcPr>
            <w:tcW w:w="0" w:type="auto"/>
            <w:vAlign w:val="center"/>
            <w:hideMark/>
          </w:tcPr>
          <w:p w14:paraId="3B99EE88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10–20%</w:t>
            </w:r>
          </w:p>
        </w:tc>
      </w:tr>
      <w:tr w:rsidR="00B810D2" w:rsidRPr="00B810D2" w14:paraId="59AF1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5C681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57DD2EAF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5–15%</w:t>
            </w:r>
          </w:p>
        </w:tc>
        <w:tc>
          <w:tcPr>
            <w:tcW w:w="0" w:type="auto"/>
            <w:vAlign w:val="center"/>
            <w:hideMark/>
          </w:tcPr>
          <w:p w14:paraId="5B54D806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5–10%</w:t>
            </w:r>
          </w:p>
        </w:tc>
        <w:tc>
          <w:tcPr>
            <w:tcW w:w="0" w:type="auto"/>
            <w:vAlign w:val="center"/>
            <w:hideMark/>
          </w:tcPr>
          <w:p w14:paraId="60F03FF6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10–20%</w:t>
            </w:r>
          </w:p>
        </w:tc>
        <w:tc>
          <w:tcPr>
            <w:tcW w:w="0" w:type="auto"/>
            <w:vAlign w:val="center"/>
            <w:hideMark/>
          </w:tcPr>
          <w:p w14:paraId="7BD29BC7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5–25%</w:t>
            </w:r>
          </w:p>
        </w:tc>
      </w:tr>
      <w:tr w:rsidR="00B810D2" w:rsidRPr="00B810D2" w14:paraId="07FCA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7144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Inquiry approaches</w:t>
            </w:r>
          </w:p>
        </w:tc>
        <w:tc>
          <w:tcPr>
            <w:tcW w:w="0" w:type="auto"/>
            <w:vAlign w:val="center"/>
            <w:hideMark/>
          </w:tcPr>
          <w:p w14:paraId="24B81AC4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10–20%</w:t>
            </w:r>
          </w:p>
        </w:tc>
        <w:tc>
          <w:tcPr>
            <w:tcW w:w="0" w:type="auto"/>
            <w:vAlign w:val="center"/>
            <w:hideMark/>
          </w:tcPr>
          <w:p w14:paraId="45E79B9B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5–10%</w:t>
            </w:r>
          </w:p>
        </w:tc>
        <w:tc>
          <w:tcPr>
            <w:tcW w:w="0" w:type="auto"/>
            <w:vAlign w:val="center"/>
            <w:hideMark/>
          </w:tcPr>
          <w:p w14:paraId="6149714F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15–30%</w:t>
            </w:r>
          </w:p>
        </w:tc>
        <w:tc>
          <w:tcPr>
            <w:tcW w:w="0" w:type="auto"/>
            <w:vAlign w:val="center"/>
            <w:hideMark/>
          </w:tcPr>
          <w:p w14:paraId="598CC208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25–35%</w:t>
            </w:r>
          </w:p>
        </w:tc>
      </w:tr>
    </w:tbl>
    <w:p w14:paraId="01BB11AB" w14:textId="77777777" w:rsidR="00B810D2" w:rsidRPr="00B810D2" w:rsidRDefault="00805473" w:rsidP="00B810D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05473">
        <w:rPr>
          <w:rFonts w:ascii="Times New Roman" w:eastAsia="Times New Roman" w:hAnsi="Times New Roman" w:cs="Times New Roman"/>
          <w:noProof/>
          <w:kern w:val="0"/>
        </w:rPr>
        <w:pict w14:anchorId="6199C07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0A18B77" w14:textId="77777777" w:rsidR="00B810D2" w:rsidRPr="00B810D2" w:rsidRDefault="00B810D2" w:rsidP="00B810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0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Command Terms for Mathematics: Analysis &amp; Approaches</w:t>
      </w:r>
    </w:p>
    <w:p w14:paraId="50700C81" w14:textId="77777777" w:rsidR="00B810D2" w:rsidRPr="00B810D2" w:rsidRDefault="00B810D2" w:rsidP="00B810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 xml:space="preserve">Command terms in mathematics exam questions indicate the </w:t>
      </w:r>
      <w:r w:rsidRPr="00B810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of response and reasoning required</w:t>
      </w: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9C8B25" w14:textId="77777777" w:rsidR="00B810D2" w:rsidRPr="00B810D2" w:rsidRDefault="00B810D2" w:rsidP="00B810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Students should understand these terms to determine:</w:t>
      </w:r>
    </w:p>
    <w:p w14:paraId="1192F2D2" w14:textId="77777777" w:rsidR="00B810D2" w:rsidRPr="00B810D2" w:rsidRDefault="00B810D2" w:rsidP="00B810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how detailed their solution must be</w:t>
      </w:r>
    </w:p>
    <w:p w14:paraId="4D7A16D0" w14:textId="77777777" w:rsidR="00B810D2" w:rsidRPr="00B810D2" w:rsidRDefault="00B810D2" w:rsidP="00B810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whether reasoning or calculation is required</w:t>
      </w:r>
    </w:p>
    <w:p w14:paraId="5FCA1010" w14:textId="77777777" w:rsidR="00B810D2" w:rsidRPr="00B810D2" w:rsidRDefault="00B810D2" w:rsidP="00B810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what form the answer should take</w:t>
      </w:r>
    </w:p>
    <w:p w14:paraId="65D7223B" w14:textId="77777777" w:rsidR="00B810D2" w:rsidRPr="00B810D2" w:rsidRDefault="00805473" w:rsidP="00B810D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05473">
        <w:rPr>
          <w:rFonts w:ascii="Times New Roman" w:eastAsia="Times New Roman" w:hAnsi="Times New Roman" w:cs="Times New Roman"/>
          <w:noProof/>
          <w:kern w:val="0"/>
        </w:rPr>
        <w:pict w14:anchorId="799FD791">
          <v:rect id="_x0000_i1032" style="width:0;height:1.5pt" o:hralign="center" o:hrstd="t" o:hr="t" fillcolor="#a0a0a0" stroked="f"/>
        </w:pict>
      </w:r>
    </w:p>
    <w:p w14:paraId="09492B45" w14:textId="77777777" w:rsidR="00B810D2" w:rsidRPr="00B810D2" w:rsidRDefault="00B810D2" w:rsidP="00B810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0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Calculation and Numerical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4081"/>
        <w:gridCol w:w="3811"/>
      </w:tblGrid>
      <w:tr w:rsidR="00B810D2" w:rsidRPr="00B810D2" w14:paraId="4286E7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DB6E1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442DB426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2864EA8D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B810D2" w:rsidRPr="00B810D2" w14:paraId="6EC73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65DC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Calculate</w:t>
            </w:r>
          </w:p>
        </w:tc>
        <w:tc>
          <w:tcPr>
            <w:tcW w:w="0" w:type="auto"/>
            <w:vAlign w:val="center"/>
            <w:hideMark/>
          </w:tcPr>
          <w:p w14:paraId="5C188409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a numerical result by performing the required mathematical steps.</w:t>
            </w:r>
          </w:p>
        </w:tc>
        <w:tc>
          <w:tcPr>
            <w:tcW w:w="0" w:type="auto"/>
            <w:vAlign w:val="center"/>
            <w:hideMark/>
          </w:tcPr>
          <w:p w14:paraId="338E2250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the working clearly and provide the final answer.</w:t>
            </w:r>
          </w:p>
        </w:tc>
      </w:tr>
      <w:tr w:rsidR="00B810D2" w:rsidRPr="00B810D2" w14:paraId="026F4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74DA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Find</w:t>
            </w:r>
          </w:p>
        </w:tc>
        <w:tc>
          <w:tcPr>
            <w:tcW w:w="0" w:type="auto"/>
            <w:vAlign w:val="center"/>
            <w:hideMark/>
          </w:tcPr>
          <w:p w14:paraId="1F81D23F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Determine the required value through appropriate calculations.</w:t>
            </w:r>
          </w:p>
        </w:tc>
        <w:tc>
          <w:tcPr>
            <w:tcW w:w="0" w:type="auto"/>
            <w:vAlign w:val="center"/>
            <w:hideMark/>
          </w:tcPr>
          <w:p w14:paraId="526B88E3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 the necessary steps to obtain the answer.</w:t>
            </w:r>
          </w:p>
        </w:tc>
      </w:tr>
      <w:tr w:rsidR="00B810D2" w:rsidRPr="00B810D2" w14:paraId="50EE3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4A31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Determine</w:t>
            </w:r>
          </w:p>
        </w:tc>
        <w:tc>
          <w:tcPr>
            <w:tcW w:w="0" w:type="auto"/>
            <w:vAlign w:val="center"/>
            <w:hideMark/>
          </w:tcPr>
          <w:p w14:paraId="42ACF333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the correct mathematical result from the information provided.</w:t>
            </w:r>
          </w:p>
        </w:tc>
        <w:tc>
          <w:tcPr>
            <w:tcW w:w="0" w:type="auto"/>
            <w:vAlign w:val="center"/>
            <w:hideMark/>
          </w:tcPr>
          <w:p w14:paraId="7FFABB3E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appropriate methods to obtain the single correct result.</w:t>
            </w:r>
          </w:p>
        </w:tc>
      </w:tr>
      <w:tr w:rsidR="00B810D2" w:rsidRPr="00B810D2" w14:paraId="74F43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21EB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Solve</w:t>
            </w:r>
          </w:p>
        </w:tc>
        <w:tc>
          <w:tcPr>
            <w:tcW w:w="0" w:type="auto"/>
            <w:vAlign w:val="center"/>
            <w:hideMark/>
          </w:tcPr>
          <w:p w14:paraId="1AA12212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Obtain the solution(s) of an equation or mathematical problem.</w:t>
            </w:r>
          </w:p>
        </w:tc>
        <w:tc>
          <w:tcPr>
            <w:tcW w:w="0" w:type="auto"/>
            <w:vAlign w:val="center"/>
            <w:hideMark/>
          </w:tcPr>
          <w:p w14:paraId="32A4BD05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algebraic, numerical or graphical methods to reach the answer.</w:t>
            </w:r>
          </w:p>
        </w:tc>
      </w:tr>
    </w:tbl>
    <w:p w14:paraId="56EDB863" w14:textId="77777777" w:rsidR="00B810D2" w:rsidRPr="00B810D2" w:rsidRDefault="00805473" w:rsidP="00B810D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05473">
        <w:rPr>
          <w:rFonts w:ascii="Times New Roman" w:eastAsia="Times New Roman" w:hAnsi="Times New Roman" w:cs="Times New Roman"/>
          <w:noProof/>
          <w:kern w:val="0"/>
        </w:rPr>
        <w:pict w14:anchorId="1FC481B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8C793A4" w14:textId="77777777" w:rsidR="00B810D2" w:rsidRPr="00B810D2" w:rsidRDefault="00B810D2" w:rsidP="00B810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0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Mathematical Reasoning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4221"/>
        <w:gridCol w:w="3631"/>
      </w:tblGrid>
      <w:tr w:rsidR="00B810D2" w:rsidRPr="00B810D2" w14:paraId="4AE2F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7E714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61E89E57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340F52A9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B810D2" w:rsidRPr="00B810D2" w14:paraId="7010D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41F0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Deduce</w:t>
            </w:r>
          </w:p>
        </w:tc>
        <w:tc>
          <w:tcPr>
            <w:tcW w:w="0" w:type="auto"/>
            <w:vAlign w:val="center"/>
            <w:hideMark/>
          </w:tcPr>
          <w:p w14:paraId="427B43C4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Reach a conclusion based on the information given.</w:t>
            </w:r>
          </w:p>
        </w:tc>
        <w:tc>
          <w:tcPr>
            <w:tcW w:w="0" w:type="auto"/>
            <w:vAlign w:val="center"/>
            <w:hideMark/>
          </w:tcPr>
          <w:p w14:paraId="0DE39D29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logical reasoning from the provided data.</w:t>
            </w:r>
          </w:p>
        </w:tc>
      </w:tr>
      <w:tr w:rsidR="00B810D2" w:rsidRPr="00B810D2" w14:paraId="6B994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F397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Prove</w:t>
            </w:r>
          </w:p>
        </w:tc>
        <w:tc>
          <w:tcPr>
            <w:tcW w:w="0" w:type="auto"/>
            <w:vAlign w:val="center"/>
            <w:hideMark/>
          </w:tcPr>
          <w:p w14:paraId="4A78C0A5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 mathematically that a statement is always true.</w:t>
            </w:r>
          </w:p>
        </w:tc>
        <w:tc>
          <w:tcPr>
            <w:tcW w:w="0" w:type="auto"/>
            <w:vAlign w:val="center"/>
            <w:hideMark/>
          </w:tcPr>
          <w:p w14:paraId="15835D26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 formal sequence of logical steps.</w:t>
            </w:r>
          </w:p>
        </w:tc>
      </w:tr>
      <w:tr w:rsidR="00B810D2" w:rsidRPr="00B810D2" w14:paraId="4D58F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B13C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Verify</w:t>
            </w:r>
          </w:p>
        </w:tc>
        <w:tc>
          <w:tcPr>
            <w:tcW w:w="0" w:type="auto"/>
            <w:vAlign w:val="center"/>
            <w:hideMark/>
          </w:tcPr>
          <w:p w14:paraId="654D47DA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that a result or statement is correct.</w:t>
            </w:r>
          </w:p>
        </w:tc>
        <w:tc>
          <w:tcPr>
            <w:tcW w:w="0" w:type="auto"/>
            <w:vAlign w:val="center"/>
            <w:hideMark/>
          </w:tcPr>
          <w:p w14:paraId="60CA562D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evidence or calculations that confirm the result.</w:t>
            </w:r>
          </w:p>
        </w:tc>
      </w:tr>
      <w:tr w:rsidR="00B810D2" w:rsidRPr="00B810D2" w14:paraId="6B4E1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F3F9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Justify</w:t>
            </w:r>
          </w:p>
        </w:tc>
        <w:tc>
          <w:tcPr>
            <w:tcW w:w="0" w:type="auto"/>
            <w:vAlign w:val="center"/>
            <w:hideMark/>
          </w:tcPr>
          <w:p w14:paraId="3A848467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reasoning that explains why a statement or result is valid.</w:t>
            </w:r>
          </w:p>
        </w:tc>
        <w:tc>
          <w:tcPr>
            <w:tcW w:w="0" w:type="auto"/>
            <w:vAlign w:val="center"/>
            <w:hideMark/>
          </w:tcPr>
          <w:p w14:paraId="08D8414F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the conclusion with clear mathematical logic.</w:t>
            </w:r>
          </w:p>
        </w:tc>
      </w:tr>
    </w:tbl>
    <w:p w14:paraId="2DEEB5CB" w14:textId="77777777" w:rsidR="00B810D2" w:rsidRPr="00B810D2" w:rsidRDefault="00805473" w:rsidP="00B810D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05473">
        <w:rPr>
          <w:rFonts w:ascii="Times New Roman" w:eastAsia="Times New Roman" w:hAnsi="Times New Roman" w:cs="Times New Roman"/>
          <w:noProof/>
          <w:kern w:val="0"/>
        </w:rPr>
        <w:pict w14:anchorId="0B83448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9C0E8EA" w14:textId="77777777" w:rsidR="00B810D2" w:rsidRPr="00B810D2" w:rsidRDefault="00B810D2" w:rsidP="00B810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0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Mathematical Interpretation and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4430"/>
        <w:gridCol w:w="3424"/>
      </w:tblGrid>
      <w:tr w:rsidR="00B810D2" w:rsidRPr="00B810D2" w14:paraId="5D83E3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42D61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733DA9F1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1FAD7C3D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B810D2" w:rsidRPr="00B810D2" w14:paraId="62710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B6EC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34DB4FBB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an interpretation or judgement based on a mathematical result.</w:t>
            </w:r>
          </w:p>
        </w:tc>
        <w:tc>
          <w:tcPr>
            <w:tcW w:w="0" w:type="auto"/>
            <w:vAlign w:val="center"/>
            <w:hideMark/>
          </w:tcPr>
          <w:p w14:paraId="5C8E8429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what the result indicates.</w:t>
            </w:r>
          </w:p>
        </w:tc>
      </w:tr>
      <w:tr w:rsidR="00B810D2" w:rsidRPr="00B810D2" w14:paraId="23D24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94FA8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</w:t>
            </w:r>
          </w:p>
        </w:tc>
        <w:tc>
          <w:tcPr>
            <w:tcW w:w="0" w:type="auto"/>
            <w:vAlign w:val="center"/>
            <w:hideMark/>
          </w:tcPr>
          <w:p w14:paraId="45B1B1EE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mathematical understanding to explain patterns or results.</w:t>
            </w:r>
          </w:p>
        </w:tc>
        <w:tc>
          <w:tcPr>
            <w:tcW w:w="0" w:type="auto"/>
            <w:vAlign w:val="center"/>
            <w:hideMark/>
          </w:tcPr>
          <w:p w14:paraId="4D03BF64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Describe what the results mean in context.</w:t>
            </w:r>
          </w:p>
        </w:tc>
      </w:tr>
      <w:tr w:rsidR="00B810D2" w:rsidRPr="00B810D2" w14:paraId="2F76C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DF76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</w:t>
            </w:r>
          </w:p>
        </w:tc>
        <w:tc>
          <w:tcPr>
            <w:tcW w:w="0" w:type="auto"/>
            <w:vAlign w:val="center"/>
            <w:hideMark/>
          </w:tcPr>
          <w:p w14:paraId="5CFC99A4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 the expected outcome based on patterns or calculations.</w:t>
            </w:r>
          </w:p>
        </w:tc>
        <w:tc>
          <w:tcPr>
            <w:tcW w:w="0" w:type="auto"/>
            <w:vAlign w:val="center"/>
            <w:hideMark/>
          </w:tcPr>
          <w:p w14:paraId="619F185F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 the likely result and explain the reasoning.</w:t>
            </w:r>
          </w:p>
        </w:tc>
      </w:tr>
      <w:tr w:rsidR="00B810D2" w:rsidRPr="00B810D2" w14:paraId="301F3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A3D9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40B4AB1A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an approximate value rather than an exact answer.</w:t>
            </w:r>
          </w:p>
        </w:tc>
        <w:tc>
          <w:tcPr>
            <w:tcW w:w="0" w:type="auto"/>
            <w:vAlign w:val="center"/>
            <w:hideMark/>
          </w:tcPr>
          <w:p w14:paraId="6E14D43E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reasonable approximations to reach the result.</w:t>
            </w:r>
          </w:p>
        </w:tc>
      </w:tr>
    </w:tbl>
    <w:p w14:paraId="38EE8BD8" w14:textId="77777777" w:rsidR="00B810D2" w:rsidRPr="00B810D2" w:rsidRDefault="00805473" w:rsidP="00B810D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05473">
        <w:rPr>
          <w:rFonts w:ascii="Times New Roman" w:eastAsia="Times New Roman" w:hAnsi="Times New Roman" w:cs="Times New Roman"/>
          <w:noProof/>
          <w:kern w:val="0"/>
        </w:rPr>
        <w:pict w14:anchorId="02D13D88">
          <v:rect id="_x0000_i1029" style="width:0;height:1.5pt" o:hralign="center" o:hrstd="t" o:hr="t" fillcolor="#a0a0a0" stroked="f"/>
        </w:pict>
      </w:r>
    </w:p>
    <w:p w14:paraId="32779FDB" w14:textId="77777777" w:rsidR="00B810D2" w:rsidRPr="00B810D2" w:rsidRDefault="00B810D2" w:rsidP="00B810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0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Comparison and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4653"/>
        <w:gridCol w:w="2789"/>
      </w:tblGrid>
      <w:tr w:rsidR="00B810D2" w:rsidRPr="00B810D2" w14:paraId="5D8A6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C6BDA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5302551F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1B8878AE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B810D2" w:rsidRPr="00B810D2" w14:paraId="2FE1B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DF6D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Compare</w:t>
            </w:r>
          </w:p>
        </w:tc>
        <w:tc>
          <w:tcPr>
            <w:tcW w:w="0" w:type="auto"/>
            <w:vAlign w:val="center"/>
            <w:hideMark/>
          </w:tcPr>
          <w:p w14:paraId="12202E9E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similarities between two mathematical objects or results.</w:t>
            </w:r>
          </w:p>
        </w:tc>
        <w:tc>
          <w:tcPr>
            <w:tcW w:w="0" w:type="auto"/>
            <w:vAlign w:val="center"/>
            <w:hideMark/>
          </w:tcPr>
          <w:p w14:paraId="77A92AF4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how they are alike.</w:t>
            </w:r>
          </w:p>
        </w:tc>
      </w:tr>
      <w:tr w:rsidR="00B810D2" w:rsidRPr="00B810D2" w14:paraId="0900C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BD73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Contrast</w:t>
            </w:r>
          </w:p>
        </w:tc>
        <w:tc>
          <w:tcPr>
            <w:tcW w:w="0" w:type="auto"/>
            <w:vAlign w:val="center"/>
            <w:hideMark/>
          </w:tcPr>
          <w:p w14:paraId="14DDA452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the differences between two mathematical objects or results.</w:t>
            </w:r>
          </w:p>
        </w:tc>
        <w:tc>
          <w:tcPr>
            <w:tcW w:w="0" w:type="auto"/>
            <w:vAlign w:val="center"/>
            <w:hideMark/>
          </w:tcPr>
          <w:p w14:paraId="15F59278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Highlight the distinctions clearly.</w:t>
            </w:r>
          </w:p>
        </w:tc>
      </w:tr>
      <w:tr w:rsidR="00B810D2" w:rsidRPr="00B810D2" w14:paraId="01E2B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7E5CF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Compare and contrast</w:t>
            </w:r>
          </w:p>
        </w:tc>
        <w:tc>
          <w:tcPr>
            <w:tcW w:w="0" w:type="auto"/>
            <w:vAlign w:val="center"/>
            <w:hideMark/>
          </w:tcPr>
          <w:p w14:paraId="7BB8319A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Analyse both similarities and differences between items.</w:t>
            </w:r>
          </w:p>
        </w:tc>
        <w:tc>
          <w:tcPr>
            <w:tcW w:w="0" w:type="auto"/>
            <w:vAlign w:val="center"/>
            <w:hideMark/>
          </w:tcPr>
          <w:p w14:paraId="6453E771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 both aspects clearly.</w:t>
            </w:r>
          </w:p>
        </w:tc>
      </w:tr>
      <w:tr w:rsidR="00B810D2" w:rsidRPr="00B810D2" w14:paraId="51D09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0065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Explain</w:t>
            </w:r>
          </w:p>
        </w:tc>
        <w:tc>
          <w:tcPr>
            <w:tcW w:w="0" w:type="auto"/>
            <w:vAlign w:val="center"/>
            <w:hideMark/>
          </w:tcPr>
          <w:p w14:paraId="31590C45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reasons or mathematical justification for a result or method.</w:t>
            </w:r>
          </w:p>
        </w:tc>
        <w:tc>
          <w:tcPr>
            <w:tcW w:w="0" w:type="auto"/>
            <w:vAlign w:val="center"/>
            <w:hideMark/>
          </w:tcPr>
          <w:p w14:paraId="40387AEC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Clarify how or why something occurs.</w:t>
            </w:r>
          </w:p>
        </w:tc>
      </w:tr>
    </w:tbl>
    <w:p w14:paraId="49573145" w14:textId="77777777" w:rsidR="00B810D2" w:rsidRPr="00B810D2" w:rsidRDefault="00805473" w:rsidP="00B810D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05473">
        <w:rPr>
          <w:rFonts w:ascii="Times New Roman" w:eastAsia="Times New Roman" w:hAnsi="Times New Roman" w:cs="Times New Roman"/>
          <w:noProof/>
          <w:kern w:val="0"/>
        </w:rPr>
        <w:pict w14:anchorId="70F22064">
          <v:rect id="_x0000_i1028" style="width:0;height:1.5pt" o:hralign="center" o:hrstd="t" o:hr="t" fillcolor="#a0a0a0" stroked="f"/>
        </w:pict>
      </w:r>
    </w:p>
    <w:p w14:paraId="310A0B78" w14:textId="77777777" w:rsidR="00B810D2" w:rsidRPr="00B810D2" w:rsidRDefault="00B810D2" w:rsidP="00B810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0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Graphical and Diagrammatic Representation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4787"/>
        <w:gridCol w:w="3064"/>
      </w:tblGrid>
      <w:tr w:rsidR="00B810D2" w:rsidRPr="00B810D2" w14:paraId="4F5D36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6C78B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27020E3E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14E925D6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B810D2" w:rsidRPr="00B810D2" w14:paraId="4AE5A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B2DA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Draw</w:t>
            </w:r>
          </w:p>
        </w:tc>
        <w:tc>
          <w:tcPr>
            <w:tcW w:w="0" w:type="auto"/>
            <w:vAlign w:val="center"/>
            <w:hideMark/>
          </w:tcPr>
          <w:p w14:paraId="634D2FDB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 a labelled diagram or graph representing mathematical information.</w:t>
            </w:r>
          </w:p>
        </w:tc>
        <w:tc>
          <w:tcPr>
            <w:tcW w:w="0" w:type="auto"/>
            <w:vAlign w:val="center"/>
            <w:hideMark/>
          </w:tcPr>
          <w:p w14:paraId="2331DC85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accurate scales and labels.</w:t>
            </w:r>
          </w:p>
        </w:tc>
      </w:tr>
      <w:tr w:rsidR="00B810D2" w:rsidRPr="00B810D2" w14:paraId="7A253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A101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Sketch</w:t>
            </w:r>
          </w:p>
        </w:tc>
        <w:tc>
          <w:tcPr>
            <w:tcW w:w="0" w:type="auto"/>
            <w:vAlign w:val="center"/>
            <w:hideMark/>
          </w:tcPr>
          <w:p w14:paraId="46CD951B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 a rough diagram showing the key features of a graph or shape.</w:t>
            </w:r>
          </w:p>
        </w:tc>
        <w:tc>
          <w:tcPr>
            <w:tcW w:w="0" w:type="auto"/>
            <w:vAlign w:val="center"/>
            <w:hideMark/>
          </w:tcPr>
          <w:p w14:paraId="57DDFC4E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the general shape and important points.</w:t>
            </w:r>
          </w:p>
        </w:tc>
      </w:tr>
      <w:tr w:rsidR="00B810D2" w:rsidRPr="00B810D2" w14:paraId="54C73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3E4B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Plot</w:t>
            </w:r>
          </w:p>
        </w:tc>
        <w:tc>
          <w:tcPr>
            <w:tcW w:w="0" w:type="auto"/>
            <w:vAlign w:val="center"/>
            <w:hideMark/>
          </w:tcPr>
          <w:p w14:paraId="7E63D0EF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 points accurately on a graph.</w:t>
            </w:r>
          </w:p>
        </w:tc>
        <w:tc>
          <w:tcPr>
            <w:tcW w:w="0" w:type="auto"/>
            <w:vAlign w:val="center"/>
            <w:hideMark/>
          </w:tcPr>
          <w:p w14:paraId="56534D3F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 coordinates correctly on the axes.</w:t>
            </w:r>
          </w:p>
        </w:tc>
      </w:tr>
      <w:tr w:rsidR="00B810D2" w:rsidRPr="00B810D2" w14:paraId="1ABEA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931A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7DF44D18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appropriate names or values to parts of a diagram.</w:t>
            </w:r>
          </w:p>
        </w:tc>
        <w:tc>
          <w:tcPr>
            <w:tcW w:w="0" w:type="auto"/>
            <w:vAlign w:val="center"/>
            <w:hideMark/>
          </w:tcPr>
          <w:p w14:paraId="203E8D47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Clearly identify the required elements.</w:t>
            </w:r>
          </w:p>
        </w:tc>
      </w:tr>
      <w:tr w:rsidR="00B810D2" w:rsidRPr="00B810D2" w14:paraId="42B6F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95D3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Construct</w:t>
            </w:r>
          </w:p>
        </w:tc>
        <w:tc>
          <w:tcPr>
            <w:tcW w:w="0" w:type="auto"/>
            <w:vAlign w:val="center"/>
            <w:hideMark/>
          </w:tcPr>
          <w:p w14:paraId="50B57287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mathematical information in a diagram or structured representation.</w:t>
            </w:r>
          </w:p>
        </w:tc>
        <w:tc>
          <w:tcPr>
            <w:tcW w:w="0" w:type="auto"/>
            <w:vAlign w:val="center"/>
            <w:hideMark/>
          </w:tcPr>
          <w:p w14:paraId="5BF78BB1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the required relationships clearly.</w:t>
            </w:r>
          </w:p>
        </w:tc>
      </w:tr>
    </w:tbl>
    <w:p w14:paraId="017AC1A0" w14:textId="77777777" w:rsidR="00B810D2" w:rsidRPr="00B810D2" w:rsidRDefault="00805473" w:rsidP="00B810D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05473">
        <w:rPr>
          <w:rFonts w:ascii="Times New Roman" w:eastAsia="Times New Roman" w:hAnsi="Times New Roman" w:cs="Times New Roman"/>
          <w:noProof/>
          <w:kern w:val="0"/>
        </w:rPr>
        <w:pict w14:anchorId="2A1B45E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D62D8B0" w14:textId="77777777" w:rsidR="00B810D2" w:rsidRPr="00B810D2" w:rsidRDefault="00B810D2" w:rsidP="00B810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0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Calculus-Specific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3395"/>
        <w:gridCol w:w="4241"/>
      </w:tblGrid>
      <w:tr w:rsidR="00B810D2" w:rsidRPr="00B810D2" w14:paraId="73F31F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FAF4E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3E9520B2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7A1432F0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B810D2" w:rsidRPr="00B810D2" w14:paraId="7B8E2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AF02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Differentiate</w:t>
            </w:r>
          </w:p>
        </w:tc>
        <w:tc>
          <w:tcPr>
            <w:tcW w:w="0" w:type="auto"/>
            <w:vAlign w:val="center"/>
            <w:hideMark/>
          </w:tcPr>
          <w:p w14:paraId="6275C5DA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Determine the derivative of a function.</w:t>
            </w:r>
          </w:p>
        </w:tc>
        <w:tc>
          <w:tcPr>
            <w:tcW w:w="0" w:type="auto"/>
            <w:vAlign w:val="center"/>
            <w:hideMark/>
          </w:tcPr>
          <w:p w14:paraId="5B342C23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differentiation rules correctly.</w:t>
            </w:r>
          </w:p>
        </w:tc>
      </w:tr>
      <w:tr w:rsidR="00B810D2" w:rsidRPr="00B810D2" w14:paraId="3DB81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984B0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Integrate</w:t>
            </w:r>
          </w:p>
        </w:tc>
        <w:tc>
          <w:tcPr>
            <w:tcW w:w="0" w:type="auto"/>
            <w:vAlign w:val="center"/>
            <w:hideMark/>
          </w:tcPr>
          <w:p w14:paraId="31C41D98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Determine the integral of a function.</w:t>
            </w:r>
          </w:p>
        </w:tc>
        <w:tc>
          <w:tcPr>
            <w:tcW w:w="0" w:type="auto"/>
            <w:vAlign w:val="center"/>
            <w:hideMark/>
          </w:tcPr>
          <w:p w14:paraId="4BB018E6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integration techniques to obtain the result.</w:t>
            </w:r>
          </w:p>
        </w:tc>
      </w:tr>
    </w:tbl>
    <w:p w14:paraId="5966ECB0" w14:textId="77777777" w:rsidR="00B810D2" w:rsidRPr="00B810D2" w:rsidRDefault="00805473" w:rsidP="00B810D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05473">
        <w:rPr>
          <w:rFonts w:ascii="Times New Roman" w:eastAsia="Times New Roman" w:hAnsi="Times New Roman" w:cs="Times New Roman"/>
          <w:noProof/>
          <w:kern w:val="0"/>
        </w:rPr>
        <w:pict w14:anchorId="100448F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C930775" w14:textId="77777777" w:rsidR="00B810D2" w:rsidRPr="00B810D2" w:rsidRDefault="00B810D2" w:rsidP="00B810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0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Additional Mathematical Instructions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4599"/>
        <w:gridCol w:w="3098"/>
      </w:tblGrid>
      <w:tr w:rsidR="00B810D2" w:rsidRPr="00B810D2" w14:paraId="35D892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20672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700E0F50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66E7056" w14:textId="77777777" w:rsidR="00B810D2" w:rsidRPr="00B810D2" w:rsidRDefault="00B810D2" w:rsidP="00B810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B810D2" w:rsidRPr="00B810D2" w14:paraId="26AA1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5028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Show</w:t>
            </w:r>
          </w:p>
        </w:tc>
        <w:tc>
          <w:tcPr>
            <w:tcW w:w="0" w:type="auto"/>
            <w:vAlign w:val="center"/>
            <w:hideMark/>
          </w:tcPr>
          <w:p w14:paraId="5962DD21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the steps required to reach a result.</w:t>
            </w:r>
          </w:p>
        </w:tc>
        <w:tc>
          <w:tcPr>
            <w:tcW w:w="0" w:type="auto"/>
            <w:vAlign w:val="center"/>
            <w:hideMark/>
          </w:tcPr>
          <w:p w14:paraId="40CA2995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 the full working.</w:t>
            </w:r>
          </w:p>
        </w:tc>
      </w:tr>
      <w:tr w:rsidR="00B810D2" w:rsidRPr="00B810D2" w14:paraId="127B5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BFF0A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Show that</w:t>
            </w:r>
          </w:p>
        </w:tc>
        <w:tc>
          <w:tcPr>
            <w:tcW w:w="0" w:type="auto"/>
            <w:vAlign w:val="center"/>
            <w:hideMark/>
          </w:tcPr>
          <w:p w14:paraId="26B40BE9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 that a given result follows from the information provided.</w:t>
            </w:r>
          </w:p>
        </w:tc>
        <w:tc>
          <w:tcPr>
            <w:tcW w:w="0" w:type="auto"/>
            <w:vAlign w:val="center"/>
            <w:hideMark/>
          </w:tcPr>
          <w:p w14:paraId="6439A4FC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logical steps to reach the specified result.</w:t>
            </w:r>
          </w:p>
        </w:tc>
      </w:tr>
      <w:tr w:rsidR="00B810D2" w:rsidRPr="00B810D2" w14:paraId="52189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3BBC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Hence</w:t>
            </w:r>
          </w:p>
        </w:tc>
        <w:tc>
          <w:tcPr>
            <w:tcW w:w="0" w:type="auto"/>
            <w:vAlign w:val="center"/>
            <w:hideMark/>
          </w:tcPr>
          <w:p w14:paraId="1CE76A80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the result from the previous step to obtain a new result.</w:t>
            </w:r>
          </w:p>
        </w:tc>
        <w:tc>
          <w:tcPr>
            <w:tcW w:w="0" w:type="auto"/>
            <w:vAlign w:val="center"/>
            <w:hideMark/>
          </w:tcPr>
          <w:p w14:paraId="74ED63C0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the earlier result directly.</w:t>
            </w:r>
          </w:p>
        </w:tc>
      </w:tr>
      <w:tr w:rsidR="00B810D2" w:rsidRPr="00B810D2" w14:paraId="0A92A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6092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Hence or otherwise</w:t>
            </w:r>
          </w:p>
        </w:tc>
        <w:tc>
          <w:tcPr>
            <w:tcW w:w="0" w:type="auto"/>
            <w:vAlign w:val="center"/>
            <w:hideMark/>
          </w:tcPr>
          <w:p w14:paraId="2A176EBF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Obtain the result using the previous answer or another valid method.</w:t>
            </w:r>
          </w:p>
        </w:tc>
        <w:tc>
          <w:tcPr>
            <w:tcW w:w="0" w:type="auto"/>
            <w:vAlign w:val="center"/>
            <w:hideMark/>
          </w:tcPr>
          <w:p w14:paraId="60006795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Solve using any appropriate approach.</w:t>
            </w:r>
          </w:p>
        </w:tc>
      </w:tr>
      <w:tr w:rsidR="00B810D2" w:rsidRPr="00B810D2" w14:paraId="0A1ED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8291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Write down</w:t>
            </w:r>
          </w:p>
        </w:tc>
        <w:tc>
          <w:tcPr>
            <w:tcW w:w="0" w:type="auto"/>
            <w:vAlign w:val="center"/>
            <w:hideMark/>
          </w:tcPr>
          <w:p w14:paraId="217AC30E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the answer directly from known information or a previous result.</w:t>
            </w:r>
          </w:p>
        </w:tc>
        <w:tc>
          <w:tcPr>
            <w:tcW w:w="0" w:type="auto"/>
            <w:vAlign w:val="center"/>
            <w:hideMark/>
          </w:tcPr>
          <w:p w14:paraId="7D99A369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 the answer without detailed working.</w:t>
            </w:r>
          </w:p>
        </w:tc>
      </w:tr>
      <w:tr w:rsidR="00B810D2" w:rsidRPr="00B810D2" w14:paraId="23C99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7527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B0D4D01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 short answer such as a value or fact without explanation.</w:t>
            </w:r>
          </w:p>
        </w:tc>
        <w:tc>
          <w:tcPr>
            <w:tcW w:w="0" w:type="auto"/>
            <w:vAlign w:val="center"/>
            <w:hideMark/>
          </w:tcPr>
          <w:p w14:paraId="28501886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the result only.</w:t>
            </w:r>
          </w:p>
        </w:tc>
      </w:tr>
      <w:tr w:rsidR="00B810D2" w:rsidRPr="00B810D2" w14:paraId="36B91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8101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2E4AE5F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several short answers without explanation.</w:t>
            </w:r>
          </w:p>
        </w:tc>
        <w:tc>
          <w:tcPr>
            <w:tcW w:w="0" w:type="auto"/>
            <w:vAlign w:val="center"/>
            <w:hideMark/>
          </w:tcPr>
          <w:p w14:paraId="2A025665" w14:textId="77777777" w:rsidR="00B810D2" w:rsidRPr="00B810D2" w:rsidRDefault="00B810D2" w:rsidP="00B810D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0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the required items clearly.</w:t>
            </w:r>
          </w:p>
        </w:tc>
      </w:tr>
    </w:tbl>
    <w:p w14:paraId="76025EE2" w14:textId="77777777" w:rsidR="00B810D2" w:rsidRPr="00B810D2" w:rsidRDefault="00805473" w:rsidP="00B810D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05473">
        <w:rPr>
          <w:rFonts w:ascii="Times New Roman" w:eastAsia="Times New Roman" w:hAnsi="Times New Roman" w:cs="Times New Roman"/>
          <w:noProof/>
          <w:kern w:val="0"/>
        </w:rPr>
        <w:pict w14:anchorId="0D771790">
          <v:rect id="_x0000_i1025" style="width:0;height:1.5pt" o:hralign="center" o:hrstd="t" o:hr="t" fillcolor="#a0a0a0" stroked="f"/>
        </w:pict>
      </w:r>
    </w:p>
    <w:p w14:paraId="53FF0487" w14:textId="77777777" w:rsidR="00B810D2" w:rsidRPr="00B810D2" w:rsidRDefault="00B810D2" w:rsidP="00B810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0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Notes for Students</w:t>
      </w:r>
    </w:p>
    <w:p w14:paraId="795D959E" w14:textId="77777777" w:rsidR="00B810D2" w:rsidRPr="00B810D2" w:rsidRDefault="00B810D2" w:rsidP="00B810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 xml:space="preserve">Command terms indicate </w:t>
      </w:r>
      <w:r w:rsidRPr="00B810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detailed the answer should be</w:t>
      </w: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41C1CA" w14:textId="77777777" w:rsidR="00B810D2" w:rsidRPr="00B810D2" w:rsidRDefault="00B810D2" w:rsidP="00B810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 xml:space="preserve">Some questions require </w:t>
      </w:r>
      <w:r w:rsidRPr="00B810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mathematical reasoning</w:t>
      </w:r>
      <w:r w:rsidRPr="00B810D2">
        <w:rPr>
          <w:rFonts w:ascii="Times New Roman" w:eastAsia="Times New Roman" w:hAnsi="Times New Roman" w:cs="Times New Roman"/>
          <w:kern w:val="0"/>
          <w14:ligatures w14:val="none"/>
        </w:rPr>
        <w:t xml:space="preserve">, while others require only </w:t>
      </w:r>
      <w:r w:rsidRPr="00B810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final answer</w:t>
      </w: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B431BB" w14:textId="77777777" w:rsidR="00B810D2" w:rsidRPr="00B810D2" w:rsidRDefault="00B810D2" w:rsidP="00B810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810D2">
        <w:rPr>
          <w:rFonts w:ascii="Times New Roman" w:eastAsia="Times New Roman" w:hAnsi="Times New Roman" w:cs="Times New Roman"/>
          <w:kern w:val="0"/>
          <w14:ligatures w14:val="none"/>
        </w:rPr>
        <w:t xml:space="preserve">Strong mathematical responses include </w:t>
      </w:r>
      <w:r w:rsidRPr="00B810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working, logical reasoning, and correct notation</w:t>
      </w:r>
      <w:r w:rsidRPr="00B810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4DDE66" w14:textId="77777777" w:rsidR="008F4E0B" w:rsidRDefault="008F4E0B"/>
    <w:sectPr w:rsidR="008F4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072"/>
    <w:multiLevelType w:val="multilevel"/>
    <w:tmpl w:val="6140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F0AA2"/>
    <w:multiLevelType w:val="multilevel"/>
    <w:tmpl w:val="0E68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C3CBE"/>
    <w:multiLevelType w:val="multilevel"/>
    <w:tmpl w:val="F1B2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F389F"/>
    <w:multiLevelType w:val="multilevel"/>
    <w:tmpl w:val="EAFA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A0819"/>
    <w:multiLevelType w:val="multilevel"/>
    <w:tmpl w:val="C4DA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F22F6"/>
    <w:multiLevelType w:val="multilevel"/>
    <w:tmpl w:val="0048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10CD6"/>
    <w:multiLevelType w:val="multilevel"/>
    <w:tmpl w:val="3510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00FA8"/>
    <w:multiLevelType w:val="multilevel"/>
    <w:tmpl w:val="AB28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739991">
    <w:abstractNumId w:val="7"/>
  </w:num>
  <w:num w:numId="2" w16cid:durableId="1035154454">
    <w:abstractNumId w:val="2"/>
  </w:num>
  <w:num w:numId="3" w16cid:durableId="1322465697">
    <w:abstractNumId w:val="4"/>
  </w:num>
  <w:num w:numId="4" w16cid:durableId="1006323829">
    <w:abstractNumId w:val="1"/>
  </w:num>
  <w:num w:numId="5" w16cid:durableId="53700711">
    <w:abstractNumId w:val="6"/>
  </w:num>
  <w:num w:numId="6" w16cid:durableId="922565027">
    <w:abstractNumId w:val="0"/>
  </w:num>
  <w:num w:numId="7" w16cid:durableId="2139759774">
    <w:abstractNumId w:val="3"/>
  </w:num>
  <w:num w:numId="8" w16cid:durableId="185023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0D2"/>
    <w:rsid w:val="001975B0"/>
    <w:rsid w:val="00805473"/>
    <w:rsid w:val="008F4E0B"/>
    <w:rsid w:val="00B810D2"/>
    <w:rsid w:val="00C27127"/>
    <w:rsid w:val="00CB31A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A25C4"/>
  <w15:chartTrackingRefBased/>
  <w15:docId w15:val="{6CB626C2-50F8-8C42-B49B-D9D87023B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0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0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0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0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0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0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0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0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10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10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987</Words>
  <Characters>6254</Characters>
  <Application>Microsoft Office Word</Application>
  <DocSecurity>0</DocSecurity>
  <Lines>271</Lines>
  <Paragraphs>233</Paragraphs>
  <ScaleCrop>false</ScaleCrop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2026-03-14T20:49:00Z</dcterms:created>
  <dcterms:modified xsi:type="dcterms:W3CDTF">2026-03-14T20:49:00Z</dcterms:modified>
</cp:coreProperties>
</file>