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2352F" w14:textId="77777777" w:rsidR="006A5D99" w:rsidRPr="006A5D99" w:rsidRDefault="006A5D99" w:rsidP="006A5D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5D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IB Physics — Command Terms</w:t>
      </w:r>
    </w:p>
    <w:p w14:paraId="43CF2DC8" w14:textId="77777777" w:rsidR="006A5D99" w:rsidRPr="006A5D99" w:rsidRDefault="006A5D99" w:rsidP="006A5D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5D99">
        <w:rPr>
          <w:rFonts w:ascii="Times New Roman" w:eastAsia="Times New Roman" w:hAnsi="Times New Roman" w:cs="Times New Roman"/>
          <w:kern w:val="0"/>
          <w14:ligatures w14:val="none"/>
        </w:rPr>
        <w:t xml:space="preserve">Physics exam questions use specific command terms that indicate </w:t>
      </w:r>
      <w:r w:rsidRPr="006A5D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type of response is expected and the level of reasoning required</w:t>
      </w:r>
      <w:r w:rsidRPr="006A5D99">
        <w:rPr>
          <w:rFonts w:ascii="Times New Roman" w:eastAsia="Times New Roman" w:hAnsi="Times New Roman" w:cs="Times New Roman"/>
          <w:kern w:val="0"/>
          <w14:ligatures w14:val="none"/>
        </w:rPr>
        <w:t>. Understanding these terms helps students know how detailed their answers should be.</w:t>
      </w:r>
    </w:p>
    <w:p w14:paraId="7E1C2619" w14:textId="77777777" w:rsidR="006A5D99" w:rsidRPr="006A5D99" w:rsidRDefault="00CD619A" w:rsidP="006A5D9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D619A">
        <w:rPr>
          <w:rFonts w:ascii="Times New Roman" w:eastAsia="Times New Roman" w:hAnsi="Times New Roman" w:cs="Times New Roman"/>
          <w:noProof/>
          <w:kern w:val="0"/>
        </w:rPr>
        <w:pict w14:anchorId="7058C21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8EE821F" w14:textId="77777777" w:rsidR="006A5D99" w:rsidRPr="006A5D99" w:rsidRDefault="006A5D99" w:rsidP="006A5D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5D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Objective 1 (AO1) — Knowledge and Understanding</w:t>
      </w:r>
    </w:p>
    <w:p w14:paraId="1102AE77" w14:textId="77777777" w:rsidR="006A5D99" w:rsidRPr="006A5D99" w:rsidRDefault="006A5D99" w:rsidP="006A5D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5D99">
        <w:rPr>
          <w:rFonts w:ascii="Times New Roman" w:eastAsia="Times New Roman" w:hAnsi="Times New Roman" w:cs="Times New Roman"/>
          <w:kern w:val="0"/>
          <w14:ligatures w14:val="none"/>
        </w:rPr>
        <w:t xml:space="preserve">These command terms assess the ability to </w:t>
      </w:r>
      <w:r w:rsidRPr="006A5D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recall physical concepts, definitions, and factual knowledge</w:t>
      </w:r>
      <w:r w:rsidRPr="006A5D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5058"/>
        <w:gridCol w:w="2999"/>
      </w:tblGrid>
      <w:tr w:rsidR="006A5D99" w:rsidRPr="006A5D99" w14:paraId="0F0F6C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BBE7C" w14:textId="77777777" w:rsidR="006A5D99" w:rsidRPr="006A5D99" w:rsidRDefault="006A5D99" w:rsidP="006A5D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Term</w:t>
            </w:r>
          </w:p>
        </w:tc>
        <w:tc>
          <w:tcPr>
            <w:tcW w:w="0" w:type="auto"/>
            <w:vAlign w:val="center"/>
            <w:hideMark/>
          </w:tcPr>
          <w:p w14:paraId="24F757D1" w14:textId="77777777" w:rsidR="006A5D99" w:rsidRPr="006A5D99" w:rsidRDefault="006A5D99" w:rsidP="006A5D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3FF0AC51" w14:textId="77777777" w:rsidR="006A5D99" w:rsidRPr="006A5D99" w:rsidRDefault="006A5D99" w:rsidP="006A5D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 Student Should Do</w:t>
            </w:r>
          </w:p>
        </w:tc>
      </w:tr>
      <w:tr w:rsidR="006A5D99" w:rsidRPr="006A5D99" w14:paraId="6971A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34D5C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Draw</w:t>
            </w:r>
          </w:p>
        </w:tc>
        <w:tc>
          <w:tcPr>
            <w:tcW w:w="0" w:type="auto"/>
            <w:vAlign w:val="center"/>
            <w:hideMark/>
          </w:tcPr>
          <w:p w14:paraId="287BA5DA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Produce an accurate and clearly labelled diagram or graph. Straight lines should be drawn using a ruler, and graph points should be plotted correctly and connected appropriately.</w:t>
            </w:r>
          </w:p>
        </w:tc>
        <w:tc>
          <w:tcPr>
            <w:tcW w:w="0" w:type="auto"/>
            <w:vAlign w:val="center"/>
            <w:hideMark/>
          </w:tcPr>
          <w:p w14:paraId="2A967776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a neat labelled diagram or graph representing the required relationship or structure.</w:t>
            </w:r>
          </w:p>
        </w:tc>
      </w:tr>
      <w:tr w:rsidR="006A5D99" w:rsidRPr="006A5D99" w14:paraId="2C0AC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CBADD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B6985A1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a short and direct answer such as a value, definition, or fact without explanation or working.</w:t>
            </w:r>
          </w:p>
        </w:tc>
        <w:tc>
          <w:tcPr>
            <w:tcW w:w="0" w:type="auto"/>
            <w:vAlign w:val="center"/>
            <w:hideMark/>
          </w:tcPr>
          <w:p w14:paraId="0A38470F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the required fact, term, or value only.</w:t>
            </w:r>
          </w:p>
        </w:tc>
      </w:tr>
    </w:tbl>
    <w:p w14:paraId="35A3220F" w14:textId="77777777" w:rsidR="006A5D99" w:rsidRPr="006A5D99" w:rsidRDefault="00CD619A" w:rsidP="006A5D9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D619A">
        <w:rPr>
          <w:rFonts w:ascii="Times New Roman" w:eastAsia="Times New Roman" w:hAnsi="Times New Roman" w:cs="Times New Roman"/>
          <w:noProof/>
          <w:kern w:val="0"/>
        </w:rPr>
        <w:pict w14:anchorId="501F2FE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E5E78AF" w14:textId="77777777" w:rsidR="006A5D99" w:rsidRPr="006A5D99" w:rsidRDefault="006A5D99" w:rsidP="006A5D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5D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Objective 2 (AO2) — Understanding and Application</w:t>
      </w:r>
    </w:p>
    <w:p w14:paraId="1948A63F" w14:textId="77777777" w:rsidR="006A5D99" w:rsidRPr="006A5D99" w:rsidRDefault="006A5D99" w:rsidP="006A5D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5D99">
        <w:rPr>
          <w:rFonts w:ascii="Times New Roman" w:eastAsia="Times New Roman" w:hAnsi="Times New Roman" w:cs="Times New Roman"/>
          <w:kern w:val="0"/>
          <w14:ligatures w14:val="none"/>
        </w:rPr>
        <w:t xml:space="preserve">These command terms assess how well students can </w:t>
      </w:r>
      <w:r w:rsidRPr="006A5D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physics concepts and interpret information</w:t>
      </w:r>
      <w:r w:rsidRPr="006A5D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4480"/>
        <w:gridCol w:w="3481"/>
      </w:tblGrid>
      <w:tr w:rsidR="006A5D99" w:rsidRPr="006A5D99" w14:paraId="4A85D9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E7C1B" w14:textId="77777777" w:rsidR="006A5D99" w:rsidRPr="006A5D99" w:rsidRDefault="006A5D99" w:rsidP="006A5D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Term</w:t>
            </w:r>
          </w:p>
        </w:tc>
        <w:tc>
          <w:tcPr>
            <w:tcW w:w="0" w:type="auto"/>
            <w:vAlign w:val="center"/>
            <w:hideMark/>
          </w:tcPr>
          <w:p w14:paraId="138BDAA6" w14:textId="77777777" w:rsidR="006A5D99" w:rsidRPr="006A5D99" w:rsidRDefault="006A5D99" w:rsidP="006A5D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774FC6AD" w14:textId="77777777" w:rsidR="006A5D99" w:rsidRPr="006A5D99" w:rsidRDefault="006A5D99" w:rsidP="006A5D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 Student Should Do</w:t>
            </w:r>
          </w:p>
        </w:tc>
      </w:tr>
      <w:tr w:rsidR="006A5D99" w:rsidRPr="006A5D99" w14:paraId="02301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07599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Annotate</w:t>
            </w:r>
          </w:p>
        </w:tc>
        <w:tc>
          <w:tcPr>
            <w:tcW w:w="0" w:type="auto"/>
            <w:vAlign w:val="center"/>
            <w:hideMark/>
          </w:tcPr>
          <w:p w14:paraId="08AC1AF1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short explanatory notes or labels to a diagram or graph.</w:t>
            </w:r>
          </w:p>
        </w:tc>
        <w:tc>
          <w:tcPr>
            <w:tcW w:w="0" w:type="auto"/>
            <w:vAlign w:val="center"/>
            <w:hideMark/>
          </w:tcPr>
          <w:p w14:paraId="4D925768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Label the diagram and include brief notes explaining important features.</w:t>
            </w:r>
          </w:p>
        </w:tc>
      </w:tr>
      <w:tr w:rsidR="006A5D99" w:rsidRPr="006A5D99" w14:paraId="5CD85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0DAA2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Calculate</w:t>
            </w:r>
          </w:p>
        </w:tc>
        <w:tc>
          <w:tcPr>
            <w:tcW w:w="0" w:type="auto"/>
            <w:vAlign w:val="center"/>
            <w:hideMark/>
          </w:tcPr>
          <w:p w14:paraId="324039E5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Determine a numerical result using the appropriate formula or method and show the relevant steps.</w:t>
            </w:r>
          </w:p>
        </w:tc>
        <w:tc>
          <w:tcPr>
            <w:tcW w:w="0" w:type="auto"/>
            <w:vAlign w:val="center"/>
            <w:hideMark/>
          </w:tcPr>
          <w:p w14:paraId="64F9C3C5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the calculation process and clearly present the final answer.</w:t>
            </w:r>
          </w:p>
        </w:tc>
      </w:tr>
      <w:tr w:rsidR="006A5D99" w:rsidRPr="006A5D99" w14:paraId="017B2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8F928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Describe</w:t>
            </w:r>
          </w:p>
        </w:tc>
        <w:tc>
          <w:tcPr>
            <w:tcW w:w="0" w:type="auto"/>
            <w:vAlign w:val="center"/>
            <w:hideMark/>
          </w:tcPr>
          <w:p w14:paraId="6EAB7275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a detailed explanation of what happens in a process or what is observed.</w:t>
            </w:r>
          </w:p>
        </w:tc>
        <w:tc>
          <w:tcPr>
            <w:tcW w:w="0" w:type="auto"/>
            <w:vAlign w:val="center"/>
            <w:hideMark/>
          </w:tcPr>
          <w:p w14:paraId="4252E72B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the process or observation using relevant details.</w:t>
            </w:r>
          </w:p>
        </w:tc>
      </w:tr>
      <w:tr w:rsidR="006A5D99" w:rsidRPr="006A5D99" w14:paraId="153DF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6EAB1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Estimate</w:t>
            </w:r>
          </w:p>
        </w:tc>
        <w:tc>
          <w:tcPr>
            <w:tcW w:w="0" w:type="auto"/>
            <w:vAlign w:val="center"/>
            <w:hideMark/>
          </w:tcPr>
          <w:p w14:paraId="68F68BCD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Determine an approximate value based on the available information.</w:t>
            </w:r>
          </w:p>
        </w:tc>
        <w:tc>
          <w:tcPr>
            <w:tcW w:w="0" w:type="auto"/>
            <w:vAlign w:val="center"/>
            <w:hideMark/>
          </w:tcPr>
          <w:p w14:paraId="555E144F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a reasonable approximate value derived from the data.</w:t>
            </w:r>
          </w:p>
        </w:tc>
      </w:tr>
      <w:tr w:rsidR="006A5D99" w:rsidRPr="006A5D99" w14:paraId="5E833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8C051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Outline</w:t>
            </w:r>
          </w:p>
        </w:tc>
        <w:tc>
          <w:tcPr>
            <w:tcW w:w="0" w:type="auto"/>
            <w:vAlign w:val="center"/>
            <w:hideMark/>
          </w:tcPr>
          <w:p w14:paraId="07669A47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 the main points of a concept or process without going into full detail.</w:t>
            </w:r>
          </w:p>
        </w:tc>
        <w:tc>
          <w:tcPr>
            <w:tcW w:w="0" w:type="auto"/>
            <w:vAlign w:val="center"/>
            <w:hideMark/>
          </w:tcPr>
          <w:p w14:paraId="063947C6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Summarize the key ideas concisely.</w:t>
            </w:r>
          </w:p>
        </w:tc>
      </w:tr>
    </w:tbl>
    <w:p w14:paraId="69E1BF3C" w14:textId="77777777" w:rsidR="006A5D99" w:rsidRPr="006A5D99" w:rsidRDefault="00CD619A" w:rsidP="006A5D9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D619A">
        <w:rPr>
          <w:rFonts w:ascii="Times New Roman" w:eastAsia="Times New Roman" w:hAnsi="Times New Roman" w:cs="Times New Roman"/>
          <w:noProof/>
          <w:kern w:val="0"/>
        </w:rPr>
        <w:pict w14:anchorId="73F57E1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4724DE5" w14:textId="77777777" w:rsidR="006A5D99" w:rsidRPr="006A5D99" w:rsidRDefault="006A5D99" w:rsidP="006A5D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5D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Objective 3 (AO3) — Analysis, Evaluation, and Reasoning</w:t>
      </w:r>
    </w:p>
    <w:p w14:paraId="00230FA7" w14:textId="77777777" w:rsidR="006A5D99" w:rsidRPr="006A5D99" w:rsidRDefault="006A5D99" w:rsidP="006A5D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5D99">
        <w:rPr>
          <w:rFonts w:ascii="Times New Roman" w:eastAsia="Times New Roman" w:hAnsi="Times New Roman" w:cs="Times New Roman"/>
          <w:kern w:val="0"/>
          <w14:ligatures w14:val="none"/>
        </w:rPr>
        <w:t xml:space="preserve">These command terms assess </w:t>
      </w:r>
      <w:r w:rsidRPr="006A5D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higher-level thinking such as analysing information, explaining reasoning, and drawing conclusions</w:t>
      </w:r>
      <w:r w:rsidRPr="006A5D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4615"/>
        <w:gridCol w:w="3365"/>
      </w:tblGrid>
      <w:tr w:rsidR="006A5D99" w:rsidRPr="006A5D99" w14:paraId="1CC704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C3BC1" w14:textId="77777777" w:rsidR="006A5D99" w:rsidRPr="006A5D99" w:rsidRDefault="006A5D99" w:rsidP="006A5D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Term</w:t>
            </w:r>
          </w:p>
        </w:tc>
        <w:tc>
          <w:tcPr>
            <w:tcW w:w="0" w:type="auto"/>
            <w:vAlign w:val="center"/>
            <w:hideMark/>
          </w:tcPr>
          <w:p w14:paraId="422D3CE5" w14:textId="77777777" w:rsidR="006A5D99" w:rsidRPr="006A5D99" w:rsidRDefault="006A5D99" w:rsidP="006A5D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5C8606FD" w14:textId="77777777" w:rsidR="006A5D99" w:rsidRPr="006A5D99" w:rsidRDefault="006A5D99" w:rsidP="006A5D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 Student Should Do</w:t>
            </w:r>
          </w:p>
        </w:tc>
      </w:tr>
      <w:tr w:rsidR="006A5D99" w:rsidRPr="006A5D99" w14:paraId="13513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284DE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Analyse</w:t>
            </w:r>
          </w:p>
        </w:tc>
        <w:tc>
          <w:tcPr>
            <w:tcW w:w="0" w:type="auto"/>
            <w:vAlign w:val="center"/>
            <w:hideMark/>
          </w:tcPr>
          <w:p w14:paraId="07E009F3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Break information into parts to understand its structure or the relationships between variables.</w:t>
            </w:r>
          </w:p>
        </w:tc>
        <w:tc>
          <w:tcPr>
            <w:tcW w:w="0" w:type="auto"/>
            <w:vAlign w:val="center"/>
            <w:hideMark/>
          </w:tcPr>
          <w:p w14:paraId="38EA65D3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Examine the components and explain how they relate to one another.</w:t>
            </w:r>
          </w:p>
        </w:tc>
      </w:tr>
      <w:tr w:rsidR="006A5D99" w:rsidRPr="006A5D99" w14:paraId="676DD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A88ED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Determine</w:t>
            </w:r>
          </w:p>
        </w:tc>
        <w:tc>
          <w:tcPr>
            <w:tcW w:w="0" w:type="auto"/>
            <w:vAlign w:val="center"/>
            <w:hideMark/>
          </w:tcPr>
          <w:p w14:paraId="0833C9B0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the correct answer using the information provided.</w:t>
            </w:r>
          </w:p>
        </w:tc>
        <w:tc>
          <w:tcPr>
            <w:tcW w:w="0" w:type="auto"/>
            <w:vAlign w:val="center"/>
            <w:hideMark/>
          </w:tcPr>
          <w:p w14:paraId="45CD1365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the given data or equations to obtain the single correct result.</w:t>
            </w:r>
          </w:p>
        </w:tc>
      </w:tr>
      <w:tr w:rsidR="006A5D99" w:rsidRPr="006A5D99" w14:paraId="2974C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B436C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Discuss</w:t>
            </w:r>
          </w:p>
        </w:tc>
        <w:tc>
          <w:tcPr>
            <w:tcW w:w="0" w:type="auto"/>
            <w:vAlign w:val="center"/>
            <w:hideMark/>
          </w:tcPr>
          <w:p w14:paraId="28A68816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 a balanced examination of different ideas or possibilities supported by relevant reasoning or evidence.</w:t>
            </w:r>
          </w:p>
        </w:tc>
        <w:tc>
          <w:tcPr>
            <w:tcW w:w="0" w:type="auto"/>
            <w:vAlign w:val="center"/>
            <w:hideMark/>
          </w:tcPr>
          <w:p w14:paraId="17BF8598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Consider different perspectives and reach a supported conclusion.</w:t>
            </w:r>
          </w:p>
        </w:tc>
      </w:tr>
      <w:tr w:rsidR="006A5D99" w:rsidRPr="006A5D99" w14:paraId="65AFE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AAA23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Explain</w:t>
            </w:r>
          </w:p>
        </w:tc>
        <w:tc>
          <w:tcPr>
            <w:tcW w:w="0" w:type="auto"/>
            <w:vAlign w:val="center"/>
            <w:hideMark/>
          </w:tcPr>
          <w:p w14:paraId="6B7DF274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reasons or mechanisms that clarify how or why something occurs.</w:t>
            </w:r>
          </w:p>
        </w:tc>
        <w:tc>
          <w:tcPr>
            <w:tcW w:w="0" w:type="auto"/>
            <w:vAlign w:val="center"/>
            <w:hideMark/>
          </w:tcPr>
          <w:p w14:paraId="59CB4200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 causes and effects to explain the phenomenon.</w:t>
            </w:r>
          </w:p>
        </w:tc>
      </w:tr>
      <w:tr w:rsidR="006A5D99" w:rsidRPr="006A5D99" w14:paraId="05F30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640EE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Predict</w:t>
            </w:r>
          </w:p>
        </w:tc>
        <w:tc>
          <w:tcPr>
            <w:tcW w:w="0" w:type="auto"/>
            <w:vAlign w:val="center"/>
            <w:hideMark/>
          </w:tcPr>
          <w:p w14:paraId="1E75A73B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 the most likely outcome based on known relationships or physical principles.</w:t>
            </w:r>
          </w:p>
        </w:tc>
        <w:tc>
          <w:tcPr>
            <w:tcW w:w="0" w:type="auto"/>
            <w:vAlign w:val="center"/>
            <w:hideMark/>
          </w:tcPr>
          <w:p w14:paraId="229D41D3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physics knowledge to state the expected result.</w:t>
            </w:r>
          </w:p>
        </w:tc>
      </w:tr>
      <w:tr w:rsidR="006A5D99" w:rsidRPr="006A5D99" w14:paraId="215F8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3AA6E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Show</w:t>
            </w:r>
          </w:p>
        </w:tc>
        <w:tc>
          <w:tcPr>
            <w:tcW w:w="0" w:type="auto"/>
            <w:vAlign w:val="center"/>
            <w:hideMark/>
          </w:tcPr>
          <w:p w14:paraId="3CCE2164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 the steps involved in a calculation or derivation clearly.</w:t>
            </w:r>
          </w:p>
        </w:tc>
        <w:tc>
          <w:tcPr>
            <w:tcW w:w="0" w:type="auto"/>
            <w:vAlign w:val="center"/>
            <w:hideMark/>
          </w:tcPr>
          <w:p w14:paraId="4AE3D497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Demonstrate each stage of the mathematical reasoning or derivation.</w:t>
            </w:r>
          </w:p>
        </w:tc>
      </w:tr>
      <w:tr w:rsidR="006A5D99" w:rsidRPr="006A5D99" w14:paraId="532AF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AF48E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Sketch</w:t>
            </w:r>
          </w:p>
        </w:tc>
        <w:tc>
          <w:tcPr>
            <w:tcW w:w="0" w:type="auto"/>
            <w:vAlign w:val="center"/>
            <w:hideMark/>
          </w:tcPr>
          <w:p w14:paraId="18B4E74C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Draw a simple labelled diagram or graph showing the general trend or relationship and key features.</w:t>
            </w:r>
          </w:p>
        </w:tc>
        <w:tc>
          <w:tcPr>
            <w:tcW w:w="0" w:type="auto"/>
            <w:vAlign w:val="center"/>
            <w:hideMark/>
          </w:tcPr>
          <w:p w14:paraId="6F19FDD0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Illustrate the overall pattern without focusing on precise scale or values.</w:t>
            </w:r>
          </w:p>
        </w:tc>
      </w:tr>
      <w:tr w:rsidR="006A5D99" w:rsidRPr="006A5D99" w14:paraId="37737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6DA75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Suggest</w:t>
            </w:r>
          </w:p>
        </w:tc>
        <w:tc>
          <w:tcPr>
            <w:tcW w:w="0" w:type="auto"/>
            <w:vAlign w:val="center"/>
            <w:hideMark/>
          </w:tcPr>
          <w:p w14:paraId="57777A57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Propose a possible explanation, hypothesis, or solution based on the information given.</w:t>
            </w:r>
          </w:p>
        </w:tc>
        <w:tc>
          <w:tcPr>
            <w:tcW w:w="0" w:type="auto"/>
            <w:vAlign w:val="center"/>
            <w:hideMark/>
          </w:tcPr>
          <w:p w14:paraId="1D9D5285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a reasonable possible explanation or answer.</w:t>
            </w:r>
          </w:p>
        </w:tc>
      </w:tr>
    </w:tbl>
    <w:p w14:paraId="637F2AF5" w14:textId="77777777" w:rsidR="006A5D99" w:rsidRPr="006A5D99" w:rsidRDefault="00CD619A" w:rsidP="006A5D9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D619A">
        <w:rPr>
          <w:rFonts w:ascii="Times New Roman" w:eastAsia="Times New Roman" w:hAnsi="Times New Roman" w:cs="Times New Roman"/>
          <w:noProof/>
          <w:kern w:val="0"/>
        </w:rPr>
        <w:pict w14:anchorId="56A217C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09FE581" w14:textId="77777777" w:rsidR="006A5D99" w:rsidRPr="006A5D99" w:rsidRDefault="006A5D99" w:rsidP="006A5D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5D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Objectives in IB Physics</w:t>
      </w:r>
    </w:p>
    <w:p w14:paraId="313439F1" w14:textId="77777777" w:rsidR="006A5D99" w:rsidRPr="006A5D99" w:rsidRDefault="006A5D99" w:rsidP="006A5D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5D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Physics assessments evaluate several types of scientific understanding and skills through four assessment objectives.</w:t>
      </w:r>
    </w:p>
    <w:p w14:paraId="3B9F8F3E" w14:textId="77777777" w:rsidR="006A5D99" w:rsidRPr="006A5D99" w:rsidRDefault="00CD619A" w:rsidP="006A5D9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D619A">
        <w:rPr>
          <w:rFonts w:ascii="Times New Roman" w:eastAsia="Times New Roman" w:hAnsi="Times New Roman" w:cs="Times New Roman"/>
          <w:noProof/>
          <w:kern w:val="0"/>
        </w:rPr>
        <w:pict w14:anchorId="204B185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3471C4E" w14:textId="77777777" w:rsidR="006A5D99" w:rsidRPr="006A5D99" w:rsidRDefault="006A5D99" w:rsidP="006A5D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5D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AO1 — Knowledge and Understanding</w:t>
      </w:r>
    </w:p>
    <w:p w14:paraId="0A15D3ED" w14:textId="77777777" w:rsidR="006A5D99" w:rsidRPr="006A5D99" w:rsidRDefault="006A5D99" w:rsidP="006A5D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5D99">
        <w:rPr>
          <w:rFonts w:ascii="Times New Roman" w:eastAsia="Times New Roman" w:hAnsi="Times New Roman" w:cs="Times New Roman"/>
          <w:kern w:val="0"/>
          <w14:ligatures w14:val="none"/>
        </w:rPr>
        <w:t xml:space="preserve">AO1 assesses students’ ability to </w:t>
      </w:r>
      <w:r w:rsidRPr="006A5D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recall and understand physics concepts, definitions, laws, and principles</w:t>
      </w:r>
      <w:r w:rsidRPr="006A5D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6FDAAE" w14:textId="77777777" w:rsidR="006A5D99" w:rsidRPr="006A5D99" w:rsidRDefault="006A5D99" w:rsidP="006A5D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5D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is assessed</w:t>
      </w:r>
    </w:p>
    <w:p w14:paraId="182505CD" w14:textId="77777777" w:rsidR="006A5D99" w:rsidRPr="006A5D99" w:rsidRDefault="006A5D99" w:rsidP="006A5D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5D99">
        <w:rPr>
          <w:rFonts w:ascii="Times New Roman" w:eastAsia="Times New Roman" w:hAnsi="Times New Roman" w:cs="Times New Roman"/>
          <w:kern w:val="0"/>
          <w14:ligatures w14:val="none"/>
        </w:rPr>
        <w:t xml:space="preserve">Appears mainly in </w:t>
      </w:r>
      <w:r w:rsidRPr="006A5D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1 and Paper 2</w:t>
      </w:r>
      <w:r w:rsidRPr="006A5D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5C52FA" w14:textId="77777777" w:rsidR="006A5D99" w:rsidRPr="006A5D99" w:rsidRDefault="006A5D99" w:rsidP="006A5D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5D99">
        <w:rPr>
          <w:rFonts w:ascii="Times New Roman" w:eastAsia="Times New Roman" w:hAnsi="Times New Roman" w:cs="Times New Roman"/>
          <w:kern w:val="0"/>
          <w14:ligatures w14:val="none"/>
        </w:rPr>
        <w:t xml:space="preserve">Questions may include </w:t>
      </w:r>
      <w:r w:rsidRPr="006A5D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multiple-choice questions, short answers, and structured responses</w:t>
      </w:r>
      <w:r w:rsidRPr="006A5D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E838ED" w14:textId="77777777" w:rsidR="006A5D99" w:rsidRPr="006A5D99" w:rsidRDefault="006A5D99" w:rsidP="006A5D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5D99">
        <w:rPr>
          <w:rFonts w:ascii="Times New Roman" w:eastAsia="Times New Roman" w:hAnsi="Times New Roman" w:cs="Times New Roman"/>
          <w:kern w:val="0"/>
          <w14:ligatures w14:val="none"/>
        </w:rPr>
        <w:t xml:space="preserve">Students also demonstrate knowledge during the </w:t>
      </w:r>
      <w:r w:rsidRPr="006A5D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 investigation (internal assessment)</w:t>
      </w:r>
      <w:r w:rsidRPr="006A5D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DCE2D2" w14:textId="77777777" w:rsidR="006A5D99" w:rsidRPr="006A5D99" w:rsidRDefault="00CD619A" w:rsidP="006A5D9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D619A">
        <w:rPr>
          <w:rFonts w:ascii="Times New Roman" w:eastAsia="Times New Roman" w:hAnsi="Times New Roman" w:cs="Times New Roman"/>
          <w:noProof/>
          <w:kern w:val="0"/>
        </w:rPr>
        <w:pict w14:anchorId="732A2311">
          <v:rect id="_x0000_i1028" style="width:0;height:1.5pt" o:hralign="center" o:hrstd="t" o:hr="t" fillcolor="#a0a0a0" stroked="f"/>
        </w:pict>
      </w:r>
    </w:p>
    <w:p w14:paraId="6AF65C64" w14:textId="77777777" w:rsidR="006A5D99" w:rsidRPr="006A5D99" w:rsidRDefault="006A5D99" w:rsidP="006A5D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5D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AO2 — Application of Knowledge</w:t>
      </w:r>
    </w:p>
    <w:p w14:paraId="08435AD3" w14:textId="77777777" w:rsidR="006A5D99" w:rsidRPr="006A5D99" w:rsidRDefault="006A5D99" w:rsidP="006A5D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5D99">
        <w:rPr>
          <w:rFonts w:ascii="Times New Roman" w:eastAsia="Times New Roman" w:hAnsi="Times New Roman" w:cs="Times New Roman"/>
          <w:kern w:val="0"/>
          <w14:ligatures w14:val="none"/>
        </w:rPr>
        <w:t xml:space="preserve">AO2 assesses how well students can </w:t>
      </w:r>
      <w:r w:rsidRPr="006A5D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physics concepts to solve problems and interpret information</w:t>
      </w:r>
      <w:r w:rsidRPr="006A5D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FFF2BF" w14:textId="77777777" w:rsidR="006A5D99" w:rsidRPr="006A5D99" w:rsidRDefault="006A5D99" w:rsidP="006A5D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5D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is assessed</w:t>
      </w:r>
    </w:p>
    <w:p w14:paraId="681055A9" w14:textId="77777777" w:rsidR="006A5D99" w:rsidRPr="006A5D99" w:rsidRDefault="006A5D99" w:rsidP="006A5D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5D99">
        <w:rPr>
          <w:rFonts w:ascii="Times New Roman" w:eastAsia="Times New Roman" w:hAnsi="Times New Roman" w:cs="Times New Roman"/>
          <w:kern w:val="0"/>
          <w14:ligatures w14:val="none"/>
        </w:rPr>
        <w:t xml:space="preserve">Appears in </w:t>
      </w:r>
      <w:r w:rsidRPr="006A5D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1 and Paper 2</w:t>
      </w:r>
      <w:r w:rsidRPr="006A5D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B33126" w14:textId="77777777" w:rsidR="006A5D99" w:rsidRPr="006A5D99" w:rsidRDefault="006A5D99" w:rsidP="006A5D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5D99">
        <w:rPr>
          <w:rFonts w:ascii="Times New Roman" w:eastAsia="Times New Roman" w:hAnsi="Times New Roman" w:cs="Times New Roman"/>
          <w:kern w:val="0"/>
          <w14:ligatures w14:val="none"/>
        </w:rPr>
        <w:t xml:space="preserve">Questions may involve </w:t>
      </w:r>
      <w:r w:rsidRPr="006A5D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calculations, interpreting graphs or data, and applying formulas to unfamiliar situations</w:t>
      </w:r>
      <w:r w:rsidRPr="006A5D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716934" w14:textId="77777777" w:rsidR="006A5D99" w:rsidRPr="006A5D99" w:rsidRDefault="006A5D99" w:rsidP="006A5D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5D99">
        <w:rPr>
          <w:rFonts w:ascii="Times New Roman" w:eastAsia="Times New Roman" w:hAnsi="Times New Roman" w:cs="Times New Roman"/>
          <w:kern w:val="0"/>
          <w14:ligatures w14:val="none"/>
        </w:rPr>
        <w:t xml:space="preserve">These skills are also demonstrated in the </w:t>
      </w:r>
      <w:r w:rsidRPr="006A5D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 investigation</w:t>
      </w:r>
      <w:r w:rsidRPr="006A5D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DDC708" w14:textId="77777777" w:rsidR="006A5D99" w:rsidRPr="006A5D99" w:rsidRDefault="00CD619A" w:rsidP="006A5D9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D619A">
        <w:rPr>
          <w:rFonts w:ascii="Times New Roman" w:eastAsia="Times New Roman" w:hAnsi="Times New Roman" w:cs="Times New Roman"/>
          <w:noProof/>
          <w:kern w:val="0"/>
        </w:rPr>
        <w:pict w14:anchorId="24D7E62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2296142" w14:textId="77777777" w:rsidR="006A5D99" w:rsidRPr="006A5D99" w:rsidRDefault="006A5D99" w:rsidP="006A5D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5D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AO3 — Analysis, Evaluation, and Reasoning</w:t>
      </w:r>
    </w:p>
    <w:p w14:paraId="38851BA3" w14:textId="77777777" w:rsidR="006A5D99" w:rsidRPr="006A5D99" w:rsidRDefault="006A5D99" w:rsidP="006A5D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5D99">
        <w:rPr>
          <w:rFonts w:ascii="Times New Roman" w:eastAsia="Times New Roman" w:hAnsi="Times New Roman" w:cs="Times New Roman"/>
          <w:kern w:val="0"/>
          <w14:ligatures w14:val="none"/>
        </w:rPr>
        <w:t xml:space="preserve">AO3 evaluates students’ ability to </w:t>
      </w:r>
      <w:r w:rsidRPr="006A5D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analyse data, evaluate evidence, and draw conclusions using scientific reasoning</w:t>
      </w:r>
      <w:r w:rsidRPr="006A5D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81FD07" w14:textId="77777777" w:rsidR="006A5D99" w:rsidRPr="006A5D99" w:rsidRDefault="006A5D99" w:rsidP="006A5D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5D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is assessed</w:t>
      </w:r>
    </w:p>
    <w:p w14:paraId="46D4D3F4" w14:textId="77777777" w:rsidR="006A5D99" w:rsidRPr="006A5D99" w:rsidRDefault="006A5D99" w:rsidP="006A5D9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5D99">
        <w:rPr>
          <w:rFonts w:ascii="Times New Roman" w:eastAsia="Times New Roman" w:hAnsi="Times New Roman" w:cs="Times New Roman"/>
          <w:kern w:val="0"/>
          <w14:ligatures w14:val="none"/>
        </w:rPr>
        <w:t xml:space="preserve">Appears primarily in </w:t>
      </w:r>
      <w:r w:rsidRPr="006A5D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1 and Paper 2</w:t>
      </w:r>
      <w:r w:rsidRPr="006A5D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D40C62" w14:textId="77777777" w:rsidR="006A5D99" w:rsidRPr="006A5D99" w:rsidRDefault="006A5D99" w:rsidP="006A5D9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5D99">
        <w:rPr>
          <w:rFonts w:ascii="Times New Roman" w:eastAsia="Times New Roman" w:hAnsi="Times New Roman" w:cs="Times New Roman"/>
          <w:kern w:val="0"/>
          <w14:ligatures w14:val="none"/>
        </w:rPr>
        <w:t xml:space="preserve">Students may analyse </w:t>
      </w:r>
      <w:r w:rsidRPr="006A5D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experimental data, graphs, relationships between variables, or physical scenarios</w:t>
      </w:r>
      <w:r w:rsidRPr="006A5D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EBF625" w14:textId="77777777" w:rsidR="006A5D99" w:rsidRPr="006A5D99" w:rsidRDefault="006A5D99" w:rsidP="006A5D9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5D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These reasoning skills are also used when interpreting results in the </w:t>
      </w:r>
      <w:r w:rsidRPr="006A5D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 investigation</w:t>
      </w:r>
      <w:r w:rsidRPr="006A5D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4EF4E2" w14:textId="77777777" w:rsidR="006A5D99" w:rsidRPr="006A5D99" w:rsidRDefault="00CD619A" w:rsidP="006A5D9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D619A">
        <w:rPr>
          <w:rFonts w:ascii="Times New Roman" w:eastAsia="Times New Roman" w:hAnsi="Times New Roman" w:cs="Times New Roman"/>
          <w:noProof/>
          <w:kern w:val="0"/>
        </w:rPr>
        <w:pict w14:anchorId="642FF1B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5155D49" w14:textId="77777777" w:rsidR="006A5D99" w:rsidRPr="006A5D99" w:rsidRDefault="006A5D99" w:rsidP="006A5D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5D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AO4 — Scientific Investigation Skills</w:t>
      </w:r>
    </w:p>
    <w:p w14:paraId="4FA8BBE5" w14:textId="77777777" w:rsidR="006A5D99" w:rsidRPr="006A5D99" w:rsidRDefault="006A5D99" w:rsidP="006A5D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5D99">
        <w:rPr>
          <w:rFonts w:ascii="Times New Roman" w:eastAsia="Times New Roman" w:hAnsi="Times New Roman" w:cs="Times New Roman"/>
          <w:kern w:val="0"/>
          <w14:ligatures w14:val="none"/>
        </w:rPr>
        <w:t xml:space="preserve">AO4 assesses students’ ability to </w:t>
      </w:r>
      <w:r w:rsidRPr="006A5D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design, conduct, and evaluate scientific investigations effectively and responsibly</w:t>
      </w:r>
      <w:r w:rsidRPr="006A5D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3D1C22" w14:textId="77777777" w:rsidR="006A5D99" w:rsidRPr="006A5D99" w:rsidRDefault="006A5D99" w:rsidP="006A5D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5D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is assessed</w:t>
      </w:r>
    </w:p>
    <w:p w14:paraId="1E6CF2F6" w14:textId="77777777" w:rsidR="006A5D99" w:rsidRPr="006A5D99" w:rsidRDefault="006A5D99" w:rsidP="006A5D9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5D99">
        <w:rPr>
          <w:rFonts w:ascii="Times New Roman" w:eastAsia="Times New Roman" w:hAnsi="Times New Roman" w:cs="Times New Roman"/>
          <w:kern w:val="0"/>
          <w14:ligatures w14:val="none"/>
        </w:rPr>
        <w:t xml:space="preserve">Assessed </w:t>
      </w:r>
      <w:r w:rsidRPr="006A5D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through the internal assessment (scientific investigation)</w:t>
      </w:r>
      <w:r w:rsidRPr="006A5D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B17A18" w14:textId="77777777" w:rsidR="006A5D99" w:rsidRPr="006A5D99" w:rsidRDefault="006A5D99" w:rsidP="006A5D9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5D99">
        <w:rPr>
          <w:rFonts w:ascii="Times New Roman" w:eastAsia="Times New Roman" w:hAnsi="Times New Roman" w:cs="Times New Roman"/>
          <w:kern w:val="0"/>
          <w14:ligatures w14:val="none"/>
        </w:rPr>
        <w:t>Students design and carry out their own experiment, analyse the results, and evaluate the reliability of their investigation.</w:t>
      </w:r>
    </w:p>
    <w:p w14:paraId="37A5C36F" w14:textId="77777777" w:rsidR="006A5D99" w:rsidRPr="006A5D99" w:rsidRDefault="00CD619A" w:rsidP="006A5D9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D619A">
        <w:rPr>
          <w:rFonts w:ascii="Times New Roman" w:eastAsia="Times New Roman" w:hAnsi="Times New Roman" w:cs="Times New Roman"/>
          <w:noProof/>
          <w:kern w:val="0"/>
        </w:rPr>
        <w:pict w14:anchorId="0DA8C52E">
          <v:rect id="_x0000_i1025" style="width:0;height:1.5pt" o:hralign="center" o:hrstd="t" o:hr="t" fillcolor="#a0a0a0" stroked="f"/>
        </w:pict>
      </w:r>
    </w:p>
    <w:p w14:paraId="6D47558F" w14:textId="77777777" w:rsidR="006A5D99" w:rsidRPr="006A5D99" w:rsidRDefault="006A5D99" w:rsidP="006A5D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5D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Weighting in IB Physics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0"/>
        <w:gridCol w:w="4740"/>
      </w:tblGrid>
      <w:tr w:rsidR="006A5D99" w:rsidRPr="006A5D99" w14:paraId="1EB2B1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A3FCA" w14:textId="77777777" w:rsidR="006A5D99" w:rsidRPr="006A5D99" w:rsidRDefault="006A5D99" w:rsidP="006A5D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25E1759" w14:textId="77777777" w:rsidR="006A5D99" w:rsidRPr="006A5D99" w:rsidRDefault="006A5D99" w:rsidP="006A5D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Assessment Objective Weighting</w:t>
            </w:r>
          </w:p>
        </w:tc>
      </w:tr>
      <w:tr w:rsidR="006A5D99" w:rsidRPr="006A5D99" w14:paraId="5AC64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005CB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Paper 1</w:t>
            </w:r>
          </w:p>
        </w:tc>
        <w:tc>
          <w:tcPr>
            <w:tcW w:w="0" w:type="auto"/>
            <w:vAlign w:val="center"/>
            <w:hideMark/>
          </w:tcPr>
          <w:p w14:paraId="26CB27E5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Approximately </w:t>
            </w:r>
            <w:r w:rsidRPr="006A5D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50% AO1 + AO2</w:t>
            </w: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6A5D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50% AO3</w:t>
            </w:r>
          </w:p>
        </w:tc>
      </w:tr>
      <w:tr w:rsidR="006A5D99" w:rsidRPr="006A5D99" w14:paraId="2B1A6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99365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Paper 2</w:t>
            </w:r>
          </w:p>
        </w:tc>
        <w:tc>
          <w:tcPr>
            <w:tcW w:w="0" w:type="auto"/>
            <w:vAlign w:val="center"/>
            <w:hideMark/>
          </w:tcPr>
          <w:p w14:paraId="61483B5E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Approximately </w:t>
            </w:r>
            <w:r w:rsidRPr="006A5D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50% AO1 + AO2</w:t>
            </w: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6A5D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50% AO3</w:t>
            </w:r>
          </w:p>
        </w:tc>
      </w:tr>
      <w:tr w:rsidR="006A5D99" w:rsidRPr="006A5D99" w14:paraId="40B65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06543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Internal Assessment (Scientific Investigation)</w:t>
            </w:r>
          </w:p>
        </w:tc>
        <w:tc>
          <w:tcPr>
            <w:tcW w:w="0" w:type="auto"/>
            <w:vAlign w:val="center"/>
            <w:hideMark/>
          </w:tcPr>
          <w:p w14:paraId="4BA98093" w14:textId="77777777" w:rsidR="006A5D99" w:rsidRPr="006A5D99" w:rsidRDefault="006A5D99" w:rsidP="006A5D9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5D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Assesses </w:t>
            </w:r>
            <w:r w:rsidRPr="006A5D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AO1, AO2, AO3, and AO4</w:t>
            </w:r>
          </w:p>
        </w:tc>
      </w:tr>
    </w:tbl>
    <w:p w14:paraId="467A7F92" w14:textId="77777777" w:rsidR="008F4E0B" w:rsidRDefault="008F4E0B"/>
    <w:sectPr w:rsidR="008F4E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C1EAC"/>
    <w:multiLevelType w:val="multilevel"/>
    <w:tmpl w:val="B0CC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682EAF"/>
    <w:multiLevelType w:val="multilevel"/>
    <w:tmpl w:val="5D66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B0051"/>
    <w:multiLevelType w:val="multilevel"/>
    <w:tmpl w:val="8078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F74FF2"/>
    <w:multiLevelType w:val="multilevel"/>
    <w:tmpl w:val="8EF4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501348">
    <w:abstractNumId w:val="3"/>
  </w:num>
  <w:num w:numId="2" w16cid:durableId="760300296">
    <w:abstractNumId w:val="0"/>
  </w:num>
  <w:num w:numId="3" w16cid:durableId="712122718">
    <w:abstractNumId w:val="1"/>
  </w:num>
  <w:num w:numId="4" w16cid:durableId="434598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D99"/>
    <w:rsid w:val="006A5D99"/>
    <w:rsid w:val="008F4E0B"/>
    <w:rsid w:val="00C27127"/>
    <w:rsid w:val="00CB31A7"/>
    <w:rsid w:val="00CD619A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32C7C"/>
  <w15:chartTrackingRefBased/>
  <w15:docId w15:val="{E27B3C58-4F27-A04A-A006-9E1AF4F34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D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D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D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D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D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D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D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D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5D9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A5D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725</Words>
  <Characters>4593</Characters>
  <Application>Microsoft Office Word</Application>
  <DocSecurity>0</DocSecurity>
  <Lines>199</Lines>
  <Paragraphs>171</Paragraphs>
  <ScaleCrop>false</ScaleCrop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2026-03-14T20:45:00Z</dcterms:created>
  <dcterms:modified xsi:type="dcterms:W3CDTF">2026-03-14T20:46:00Z</dcterms:modified>
</cp:coreProperties>
</file>