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9F9D" w14:textId="77777777" w:rsidR="00DC743C" w:rsidRPr="00DC743C" w:rsidRDefault="00DC743C" w:rsidP="00DC743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C743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D4.3 Climate Change</w:t>
      </w:r>
    </w:p>
    <w:p w14:paraId="3A1B0D52" w14:textId="77777777" w:rsidR="00DC743C" w:rsidRPr="00DC743C" w:rsidRDefault="00DC743C" w:rsidP="00DC743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C743C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ADAE0F9" w14:textId="77777777" w:rsidR="00DC743C" w:rsidRPr="00DC743C" w:rsidRDefault="00DC743C" w:rsidP="00DC743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C743C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DC743C">
        <w:rPr>
          <w:rFonts w:ascii="Arial" w:eastAsia="Times New Roman" w:hAnsi="Arial" w:cs="Arial"/>
          <w:b/>
          <w:bCs/>
          <w:kern w:val="0"/>
          <w14:ligatures w14:val="none"/>
        </w:rPr>
        <w:t>anthropogenic climate change</w:t>
      </w:r>
      <w:r w:rsidRPr="00DC743C">
        <w:rPr>
          <w:rFonts w:ascii="Arial" w:eastAsia="Times New Roman" w:hAnsi="Arial" w:cs="Arial"/>
          <w:kern w:val="0"/>
          <w14:ligatures w14:val="none"/>
        </w:rPr>
        <w:t xml:space="preserve"> as long-term alterations in global climate driven by human activities, and describe its main causes.</w:t>
      </w:r>
    </w:p>
    <w:p w14:paraId="79F596A8" w14:textId="77777777" w:rsidR="00DC743C" w:rsidRPr="00DC743C" w:rsidRDefault="00DC743C" w:rsidP="00DC743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C743C">
        <w:rPr>
          <w:rFonts w:ascii="Arial" w:eastAsia="Times New Roman" w:hAnsi="Arial" w:cs="Arial"/>
          <w:kern w:val="0"/>
          <w14:ligatures w14:val="none"/>
        </w:rPr>
        <w:t xml:space="preserve">Outline </w:t>
      </w:r>
      <w:r w:rsidRPr="00DC743C">
        <w:rPr>
          <w:rFonts w:ascii="Arial" w:eastAsia="Times New Roman" w:hAnsi="Arial" w:cs="Arial"/>
          <w:b/>
          <w:bCs/>
          <w:kern w:val="0"/>
          <w14:ligatures w14:val="none"/>
        </w:rPr>
        <w:t>positive feedback mechanisms</w:t>
      </w:r>
      <w:r w:rsidRPr="00DC743C">
        <w:rPr>
          <w:rFonts w:ascii="Arial" w:eastAsia="Times New Roman" w:hAnsi="Arial" w:cs="Arial"/>
          <w:kern w:val="0"/>
          <w14:ligatures w14:val="none"/>
        </w:rPr>
        <w:t xml:space="preserve"> that amplify global warming, with relevant examples.</w:t>
      </w:r>
    </w:p>
    <w:p w14:paraId="5DA1A1F1" w14:textId="77777777" w:rsidR="00DC743C" w:rsidRPr="00DC743C" w:rsidRDefault="00DC743C" w:rsidP="00DC743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C743C">
        <w:rPr>
          <w:rFonts w:ascii="Arial" w:eastAsia="Times New Roman" w:hAnsi="Arial" w:cs="Arial"/>
          <w:kern w:val="0"/>
          <w14:ligatures w14:val="none"/>
        </w:rPr>
        <w:t xml:space="preserve">Describe the shift of </w:t>
      </w:r>
      <w:r w:rsidRPr="00DC743C">
        <w:rPr>
          <w:rFonts w:ascii="Arial" w:eastAsia="Times New Roman" w:hAnsi="Arial" w:cs="Arial"/>
          <w:b/>
          <w:bCs/>
          <w:kern w:val="0"/>
          <w14:ligatures w14:val="none"/>
        </w:rPr>
        <w:t>boreal forests</w:t>
      </w:r>
      <w:r w:rsidRPr="00DC743C">
        <w:rPr>
          <w:rFonts w:ascii="Arial" w:eastAsia="Times New Roman" w:hAnsi="Arial" w:cs="Arial"/>
          <w:kern w:val="0"/>
          <w14:ligatures w14:val="none"/>
        </w:rPr>
        <w:t xml:space="preserve"> from net carbon sinks to net carbon sources as a tipping point example.</w:t>
      </w:r>
    </w:p>
    <w:p w14:paraId="1CCE7E95" w14:textId="77777777" w:rsidR="00DC743C" w:rsidRPr="00DC743C" w:rsidRDefault="00DC743C" w:rsidP="00DC743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C743C">
        <w:rPr>
          <w:rFonts w:ascii="Arial" w:eastAsia="Times New Roman" w:hAnsi="Arial" w:cs="Arial"/>
          <w:kern w:val="0"/>
          <w14:ligatures w14:val="none"/>
        </w:rPr>
        <w:t xml:space="preserve">Explain the melting of </w:t>
      </w:r>
      <w:r w:rsidRPr="00DC743C">
        <w:rPr>
          <w:rFonts w:ascii="Arial" w:eastAsia="Times New Roman" w:hAnsi="Arial" w:cs="Arial"/>
          <w:b/>
          <w:bCs/>
          <w:kern w:val="0"/>
          <w14:ligatures w14:val="none"/>
        </w:rPr>
        <w:t>landfast ice and sea ice</w:t>
      </w:r>
      <w:r w:rsidRPr="00DC743C">
        <w:rPr>
          <w:rFonts w:ascii="Arial" w:eastAsia="Times New Roman" w:hAnsi="Arial" w:cs="Arial"/>
          <w:kern w:val="0"/>
          <w14:ligatures w14:val="none"/>
        </w:rPr>
        <w:t xml:space="preserve"> as indicators of polar habitat transformation.</w:t>
      </w:r>
    </w:p>
    <w:p w14:paraId="38DAE06A" w14:textId="77777777" w:rsidR="00DC743C" w:rsidRPr="00DC743C" w:rsidRDefault="00DC743C" w:rsidP="00DC743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C743C">
        <w:rPr>
          <w:rFonts w:ascii="Arial" w:eastAsia="Times New Roman" w:hAnsi="Arial" w:cs="Arial"/>
          <w:kern w:val="0"/>
          <w14:ligatures w14:val="none"/>
        </w:rPr>
        <w:t xml:space="preserve">Analyse how climate change affects </w:t>
      </w:r>
      <w:r w:rsidRPr="00DC743C">
        <w:rPr>
          <w:rFonts w:ascii="Arial" w:eastAsia="Times New Roman" w:hAnsi="Arial" w:cs="Arial"/>
          <w:b/>
          <w:bCs/>
          <w:kern w:val="0"/>
          <w14:ligatures w14:val="none"/>
        </w:rPr>
        <w:t>ocean currents and nutrient distribution</w:t>
      </w:r>
      <w:r w:rsidRPr="00DC743C">
        <w:rPr>
          <w:rFonts w:ascii="Arial" w:eastAsia="Times New Roman" w:hAnsi="Arial" w:cs="Arial"/>
          <w:kern w:val="0"/>
          <w14:ligatures w14:val="none"/>
        </w:rPr>
        <w:t>.</w:t>
      </w:r>
    </w:p>
    <w:p w14:paraId="3FE00485" w14:textId="77777777" w:rsidR="00DC743C" w:rsidRPr="00DC743C" w:rsidRDefault="00DC743C" w:rsidP="00DC743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C743C">
        <w:rPr>
          <w:rFonts w:ascii="Arial" w:eastAsia="Times New Roman" w:hAnsi="Arial" w:cs="Arial"/>
          <w:kern w:val="0"/>
          <w14:ligatures w14:val="none"/>
        </w:rPr>
        <w:t xml:space="preserve">Explain how climate change drives </w:t>
      </w:r>
      <w:r w:rsidRPr="00DC743C">
        <w:rPr>
          <w:rFonts w:ascii="Arial" w:eastAsia="Times New Roman" w:hAnsi="Arial" w:cs="Arial"/>
          <w:b/>
          <w:bCs/>
          <w:kern w:val="0"/>
          <w14:ligatures w14:val="none"/>
        </w:rPr>
        <w:t>range shifts in temperate species</w:t>
      </w:r>
      <w:r w:rsidRPr="00DC743C">
        <w:rPr>
          <w:rFonts w:ascii="Arial" w:eastAsia="Times New Roman" w:hAnsi="Arial" w:cs="Arial"/>
          <w:kern w:val="0"/>
          <w14:ligatures w14:val="none"/>
        </w:rPr>
        <w:t xml:space="preserve"> and impacts </w:t>
      </w:r>
      <w:r w:rsidRPr="00DC743C">
        <w:rPr>
          <w:rFonts w:ascii="Arial" w:eastAsia="Times New Roman" w:hAnsi="Arial" w:cs="Arial"/>
          <w:b/>
          <w:bCs/>
          <w:kern w:val="0"/>
          <w14:ligatures w14:val="none"/>
        </w:rPr>
        <w:t>coral reef ecosystems</w:t>
      </w:r>
      <w:r w:rsidRPr="00DC743C">
        <w:rPr>
          <w:rFonts w:ascii="Arial" w:eastAsia="Times New Roman" w:hAnsi="Arial" w:cs="Arial"/>
          <w:kern w:val="0"/>
          <w14:ligatures w14:val="none"/>
        </w:rPr>
        <w:t>.</w:t>
      </w:r>
    </w:p>
    <w:p w14:paraId="101A3D22" w14:textId="77777777" w:rsidR="00DC743C" w:rsidRPr="00DC743C" w:rsidRDefault="00DC743C" w:rsidP="00DC743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C743C">
        <w:rPr>
          <w:rFonts w:ascii="Arial" w:eastAsia="Times New Roman" w:hAnsi="Arial" w:cs="Arial"/>
          <w:kern w:val="0"/>
          <w14:ligatures w14:val="none"/>
        </w:rPr>
        <w:t xml:space="preserve">Evaluate </w:t>
      </w:r>
      <w:r w:rsidRPr="00DC743C">
        <w:rPr>
          <w:rFonts w:ascii="Arial" w:eastAsia="Times New Roman" w:hAnsi="Arial" w:cs="Arial"/>
          <w:b/>
          <w:bCs/>
          <w:kern w:val="0"/>
          <w14:ligatures w14:val="none"/>
        </w:rPr>
        <w:t>afforestation, forest regeneration and peatland restoration</w:t>
      </w:r>
      <w:r w:rsidRPr="00DC743C">
        <w:rPr>
          <w:rFonts w:ascii="Arial" w:eastAsia="Times New Roman" w:hAnsi="Arial" w:cs="Arial"/>
          <w:kern w:val="0"/>
          <w14:ligatures w14:val="none"/>
        </w:rPr>
        <w:t xml:space="preserve"> as strategies for carbon sequestration.</w:t>
      </w:r>
    </w:p>
    <w:p w14:paraId="59A7FA85" w14:textId="77777777" w:rsidR="00DC743C" w:rsidRPr="00DC743C" w:rsidRDefault="00DC743C" w:rsidP="00DC743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C743C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1C42B0DC" w14:textId="77777777" w:rsidR="00DC743C" w:rsidRPr="00DC743C" w:rsidRDefault="00DC743C" w:rsidP="00DC743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C743C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DC743C">
        <w:rPr>
          <w:rFonts w:ascii="Arial" w:eastAsia="Times New Roman" w:hAnsi="Arial" w:cs="Arial"/>
          <w:b/>
          <w:bCs/>
          <w:kern w:val="0"/>
          <w14:ligatures w14:val="none"/>
        </w:rPr>
        <w:t>phenology</w:t>
      </w:r>
      <w:r w:rsidRPr="00DC743C">
        <w:rPr>
          <w:rFonts w:ascii="Arial" w:eastAsia="Times New Roman" w:hAnsi="Arial" w:cs="Arial"/>
          <w:kern w:val="0"/>
          <w14:ligatures w14:val="none"/>
        </w:rPr>
        <w:t xml:space="preserve"> and explain how climate change disrupts seasonal biological events.</w:t>
      </w:r>
    </w:p>
    <w:p w14:paraId="4587BB04" w14:textId="77777777" w:rsidR="00DC743C" w:rsidRPr="00DC743C" w:rsidRDefault="00DC743C" w:rsidP="00DC743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C743C">
        <w:rPr>
          <w:rFonts w:ascii="Arial" w:eastAsia="Times New Roman" w:hAnsi="Arial" w:cs="Arial"/>
          <w:kern w:val="0"/>
          <w14:ligatures w14:val="none"/>
        </w:rPr>
        <w:t xml:space="preserve">Explain how rising temperatures can increase the number of </w:t>
      </w:r>
      <w:r w:rsidRPr="00DC743C">
        <w:rPr>
          <w:rFonts w:ascii="Arial" w:eastAsia="Times New Roman" w:hAnsi="Arial" w:cs="Arial"/>
          <w:b/>
          <w:bCs/>
          <w:kern w:val="0"/>
          <w14:ligatures w14:val="none"/>
        </w:rPr>
        <w:t>insect life cycles per year</w:t>
      </w:r>
      <w:r w:rsidRPr="00DC743C">
        <w:rPr>
          <w:rFonts w:ascii="Arial" w:eastAsia="Times New Roman" w:hAnsi="Arial" w:cs="Arial"/>
          <w:kern w:val="0"/>
          <w14:ligatures w14:val="none"/>
        </w:rPr>
        <w:t>.</w:t>
      </w:r>
    </w:p>
    <w:p w14:paraId="031E7328" w14:textId="77777777" w:rsidR="00DC743C" w:rsidRPr="00DC743C" w:rsidRDefault="00DC743C" w:rsidP="00DC743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C743C">
        <w:rPr>
          <w:rFonts w:ascii="Arial" w:eastAsia="Times New Roman" w:hAnsi="Arial" w:cs="Arial"/>
          <w:kern w:val="0"/>
          <w14:ligatures w14:val="none"/>
        </w:rPr>
        <w:t xml:space="preserve">Discuss how climate change may act as a driver of </w:t>
      </w:r>
      <w:r w:rsidRPr="00DC743C">
        <w:rPr>
          <w:rFonts w:ascii="Arial" w:eastAsia="Times New Roman" w:hAnsi="Arial" w:cs="Arial"/>
          <w:b/>
          <w:bCs/>
          <w:kern w:val="0"/>
          <w14:ligatures w14:val="none"/>
        </w:rPr>
        <w:t>evolutionary change</w:t>
      </w:r>
      <w:r w:rsidRPr="00DC743C">
        <w:rPr>
          <w:rFonts w:ascii="Arial" w:eastAsia="Times New Roman" w:hAnsi="Arial" w:cs="Arial"/>
          <w:kern w:val="0"/>
          <w14:ligatures w14:val="none"/>
        </w:rPr>
        <w:t xml:space="preserve"> in populations.</w:t>
      </w:r>
    </w:p>
    <w:p w14:paraId="6F0FBE94" w14:textId="77777777" w:rsidR="008F4E0B" w:rsidRPr="00DC743C" w:rsidRDefault="008F4E0B">
      <w:pPr>
        <w:rPr>
          <w:rFonts w:ascii="Arial" w:hAnsi="Arial" w:cs="Arial"/>
        </w:rPr>
      </w:pPr>
    </w:p>
    <w:sectPr w:rsidR="008F4E0B" w:rsidRPr="00DC74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885"/>
    <w:multiLevelType w:val="multilevel"/>
    <w:tmpl w:val="E4C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E324AC"/>
    <w:multiLevelType w:val="multilevel"/>
    <w:tmpl w:val="2290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55724">
    <w:abstractNumId w:val="0"/>
  </w:num>
  <w:num w:numId="2" w16cid:durableId="38628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3C"/>
    <w:rsid w:val="0008224F"/>
    <w:rsid w:val="008F4E0B"/>
    <w:rsid w:val="00C27127"/>
    <w:rsid w:val="00DC743C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BA4C"/>
  <w15:chartTrackingRefBased/>
  <w15:docId w15:val="{0B34B75C-DB38-C046-9F9A-4AB1FDB7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7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C74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743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921</Characters>
  <Application>Microsoft Office Word</Application>
  <DocSecurity>0</DocSecurity>
  <Lines>29</Lines>
  <Paragraphs>24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2026-02-27T02:52:00Z</dcterms:created>
  <dcterms:modified xsi:type="dcterms:W3CDTF">2026-02-27T02:54:00Z</dcterms:modified>
</cp:coreProperties>
</file>