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3EA3" w14:textId="77777777" w:rsidR="00942701" w:rsidRPr="00942701" w:rsidRDefault="00942701" w:rsidP="0094270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4270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2.6 Communication</w:t>
      </w:r>
    </w:p>
    <w:p w14:paraId="7A20DFDC" w14:textId="77777777" w:rsidR="00942701" w:rsidRPr="00942701" w:rsidRDefault="00942701" w:rsidP="009427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2701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subtopic 2.6</w:t>
      </w:r>
      <w:r w:rsidRPr="00942701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A38E34C" w14:textId="77777777" w:rsidR="00942701" w:rsidRPr="00942701" w:rsidRDefault="00942701" w:rsidP="009427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2701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key communication terms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communication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formal communication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informal communication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barriers to communication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jargon</w:t>
      </w:r>
      <w:r w:rsidRPr="00942701">
        <w:rPr>
          <w:rFonts w:ascii="Arial" w:eastAsia="Times New Roman" w:hAnsi="Arial" w:cs="Arial"/>
          <w:kern w:val="0"/>
          <w14:ligatures w14:val="none"/>
        </w:rPr>
        <w:t>.</w:t>
      </w:r>
    </w:p>
    <w:p w14:paraId="5374B57F" w14:textId="77777777" w:rsidR="00942701" w:rsidRPr="00942701" w:rsidRDefault="00942701" w:rsidP="009427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2701">
        <w:rPr>
          <w:rFonts w:ascii="Arial" w:eastAsia="Times New Roman" w:hAnsi="Arial" w:cs="Arial"/>
          <w:kern w:val="0"/>
          <w14:ligatures w14:val="none"/>
        </w:rPr>
        <w:t xml:space="preserve">Explain different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barriers that can prevent effective communication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 within organisations.</w:t>
      </w:r>
    </w:p>
    <w:p w14:paraId="3F63AFA4" w14:textId="77777777" w:rsidR="00942701" w:rsidRPr="00942701" w:rsidRDefault="00942701" w:rsidP="009427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2701">
        <w:rPr>
          <w:rFonts w:ascii="Arial" w:eastAsia="Times New Roman" w:hAnsi="Arial" w:cs="Arial"/>
          <w:kern w:val="0"/>
          <w14:ligatures w14:val="none"/>
        </w:rPr>
        <w:t xml:space="preserve">Examine </w:t>
      </w:r>
      <w:r w:rsidRPr="00942701">
        <w:rPr>
          <w:rFonts w:ascii="Arial" w:eastAsia="Times New Roman" w:hAnsi="Arial" w:cs="Arial"/>
          <w:b/>
          <w:bCs/>
          <w:kern w:val="0"/>
          <w14:ligatures w14:val="none"/>
        </w:rPr>
        <w:t>formal and informal methods of communication</w:t>
      </w:r>
      <w:r w:rsidRPr="00942701">
        <w:rPr>
          <w:rFonts w:ascii="Arial" w:eastAsia="Times New Roman" w:hAnsi="Arial" w:cs="Arial"/>
          <w:kern w:val="0"/>
          <w14:ligatures w14:val="none"/>
        </w:rPr>
        <w:t xml:space="preserve"> used in businesses.</w:t>
      </w:r>
    </w:p>
    <w:p w14:paraId="6B27D181" w14:textId="77777777" w:rsidR="008F4E0B" w:rsidRPr="00942701" w:rsidRDefault="008F4E0B" w:rsidP="00942701">
      <w:pPr>
        <w:rPr>
          <w:rFonts w:ascii="Arial" w:hAnsi="Arial" w:cs="Arial"/>
        </w:rPr>
      </w:pPr>
    </w:p>
    <w:sectPr w:rsidR="008F4E0B" w:rsidRPr="009427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01"/>
    <w:rsid w:val="004210E8"/>
    <w:rsid w:val="008F4E0B"/>
    <w:rsid w:val="00942701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8D096"/>
  <w15:chartTrackingRefBased/>
  <w15:docId w15:val="{6B4D6619-B47A-614C-BCB4-B25C4084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27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27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329</Characters>
  <Application>Microsoft Office Word</Application>
  <DocSecurity>0</DocSecurity>
  <Lines>6</Lines>
  <Paragraphs>3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2026-03-10T21:37:00Z</dcterms:created>
  <dcterms:modified xsi:type="dcterms:W3CDTF">2026-03-10T21:37:00Z</dcterms:modified>
</cp:coreProperties>
</file>