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6A7FD" w14:textId="77777777" w:rsidR="00644C55" w:rsidRPr="00644C55" w:rsidRDefault="00644C55" w:rsidP="00644C55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44C55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5.2 Operations Methods</w:t>
      </w:r>
    </w:p>
    <w:p w14:paraId="4CA7823B" w14:textId="77777777" w:rsidR="00644C55" w:rsidRPr="00644C55" w:rsidRDefault="00644C55" w:rsidP="00644C5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44C55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644C55">
        <w:rPr>
          <w:rFonts w:ascii="Arial" w:eastAsia="Times New Roman" w:hAnsi="Arial" w:cs="Arial"/>
          <w:b/>
          <w:bCs/>
          <w:kern w:val="0"/>
          <w14:ligatures w14:val="none"/>
        </w:rPr>
        <w:t>subtopic 5.2</w:t>
      </w:r>
      <w:r w:rsidRPr="00644C55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513BEBCC" w14:textId="77777777" w:rsidR="00644C55" w:rsidRPr="00644C55" w:rsidRDefault="00644C55" w:rsidP="00644C5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44C55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644C55">
        <w:rPr>
          <w:rFonts w:ascii="Arial" w:eastAsia="Times New Roman" w:hAnsi="Arial" w:cs="Arial"/>
          <w:b/>
          <w:bCs/>
          <w:kern w:val="0"/>
          <w14:ligatures w14:val="none"/>
        </w:rPr>
        <w:t>key production terms</w:t>
      </w:r>
      <w:r w:rsidRPr="00644C55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644C55">
        <w:rPr>
          <w:rFonts w:ascii="Arial" w:eastAsia="Times New Roman" w:hAnsi="Arial" w:cs="Arial"/>
          <w:b/>
          <w:bCs/>
          <w:kern w:val="0"/>
          <w14:ligatures w14:val="none"/>
        </w:rPr>
        <w:t>job production</w:t>
      </w:r>
      <w:r w:rsidRPr="00644C55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44C55">
        <w:rPr>
          <w:rFonts w:ascii="Arial" w:eastAsia="Times New Roman" w:hAnsi="Arial" w:cs="Arial"/>
          <w:b/>
          <w:bCs/>
          <w:kern w:val="0"/>
          <w14:ligatures w14:val="none"/>
        </w:rPr>
        <w:t>batch production</w:t>
      </w:r>
      <w:r w:rsidRPr="00644C55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44C55">
        <w:rPr>
          <w:rFonts w:ascii="Arial" w:eastAsia="Times New Roman" w:hAnsi="Arial" w:cs="Arial"/>
          <w:b/>
          <w:bCs/>
          <w:kern w:val="0"/>
          <w14:ligatures w14:val="none"/>
        </w:rPr>
        <w:t>mass/flow production</w:t>
      </w:r>
      <w:r w:rsidRPr="00644C55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644C55">
        <w:rPr>
          <w:rFonts w:ascii="Arial" w:eastAsia="Times New Roman" w:hAnsi="Arial" w:cs="Arial"/>
          <w:b/>
          <w:bCs/>
          <w:kern w:val="0"/>
          <w14:ligatures w14:val="none"/>
        </w:rPr>
        <w:t>mass customisation</w:t>
      </w:r>
      <w:r w:rsidRPr="00644C55">
        <w:rPr>
          <w:rFonts w:ascii="Arial" w:eastAsia="Times New Roman" w:hAnsi="Arial" w:cs="Arial"/>
          <w:kern w:val="0"/>
          <w14:ligatures w14:val="none"/>
        </w:rPr>
        <w:t>.</w:t>
      </w:r>
    </w:p>
    <w:p w14:paraId="02D1CD33" w14:textId="77777777" w:rsidR="00644C55" w:rsidRPr="00644C55" w:rsidRDefault="00644C55" w:rsidP="00644C5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44C55">
        <w:rPr>
          <w:rFonts w:ascii="Arial" w:eastAsia="Times New Roman" w:hAnsi="Arial" w:cs="Arial"/>
          <w:kern w:val="0"/>
          <w14:ligatures w14:val="none"/>
        </w:rPr>
        <w:t xml:space="preserve">Examine the </w:t>
      </w:r>
      <w:r w:rsidRPr="00644C55">
        <w:rPr>
          <w:rFonts w:ascii="Arial" w:eastAsia="Times New Roman" w:hAnsi="Arial" w:cs="Arial"/>
          <w:b/>
          <w:bCs/>
          <w:kern w:val="0"/>
          <w14:ligatures w14:val="none"/>
        </w:rPr>
        <w:t>main features of different production methods</w:t>
      </w:r>
      <w:r w:rsidRPr="00644C55">
        <w:rPr>
          <w:rFonts w:ascii="Arial" w:eastAsia="Times New Roman" w:hAnsi="Arial" w:cs="Arial"/>
          <w:kern w:val="0"/>
          <w14:ligatures w14:val="none"/>
        </w:rPr>
        <w:t xml:space="preserve">, including </w:t>
      </w:r>
      <w:r w:rsidRPr="00644C55">
        <w:rPr>
          <w:rFonts w:ascii="Arial" w:eastAsia="Times New Roman" w:hAnsi="Arial" w:cs="Arial"/>
          <w:b/>
          <w:bCs/>
          <w:kern w:val="0"/>
          <w14:ligatures w14:val="none"/>
        </w:rPr>
        <w:t>job production</w:t>
      </w:r>
      <w:r w:rsidRPr="00644C55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44C55">
        <w:rPr>
          <w:rFonts w:ascii="Arial" w:eastAsia="Times New Roman" w:hAnsi="Arial" w:cs="Arial"/>
          <w:b/>
          <w:bCs/>
          <w:kern w:val="0"/>
          <w14:ligatures w14:val="none"/>
        </w:rPr>
        <w:t>batch production</w:t>
      </w:r>
      <w:r w:rsidRPr="00644C55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44C55">
        <w:rPr>
          <w:rFonts w:ascii="Arial" w:eastAsia="Times New Roman" w:hAnsi="Arial" w:cs="Arial"/>
          <w:b/>
          <w:bCs/>
          <w:kern w:val="0"/>
          <w14:ligatures w14:val="none"/>
        </w:rPr>
        <w:t>mass/flow production</w:t>
      </w:r>
      <w:r w:rsidRPr="00644C55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644C55">
        <w:rPr>
          <w:rFonts w:ascii="Arial" w:eastAsia="Times New Roman" w:hAnsi="Arial" w:cs="Arial"/>
          <w:b/>
          <w:bCs/>
          <w:kern w:val="0"/>
          <w14:ligatures w14:val="none"/>
        </w:rPr>
        <w:t>mass customisation</w:t>
      </w:r>
      <w:r w:rsidRPr="00644C55">
        <w:rPr>
          <w:rFonts w:ascii="Arial" w:eastAsia="Times New Roman" w:hAnsi="Arial" w:cs="Arial"/>
          <w:kern w:val="0"/>
          <w14:ligatures w14:val="none"/>
        </w:rPr>
        <w:t>.</w:t>
      </w:r>
    </w:p>
    <w:p w14:paraId="4527839F" w14:textId="77777777" w:rsidR="008F4E0B" w:rsidRPr="00644C55" w:rsidRDefault="008F4E0B">
      <w:pPr>
        <w:rPr>
          <w:rFonts w:ascii="Arial" w:hAnsi="Arial" w:cs="Arial"/>
        </w:rPr>
      </w:pPr>
    </w:p>
    <w:sectPr w:rsidR="008F4E0B" w:rsidRPr="00644C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C55"/>
    <w:rsid w:val="004210E8"/>
    <w:rsid w:val="00644C55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07134"/>
  <w15:chartTrackingRefBased/>
  <w15:docId w15:val="{AEC97065-4EF7-9740-951C-5240D0A6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C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C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C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C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C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C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C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C5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44C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4C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294</Characters>
  <Application>Microsoft Office Word</Application>
  <DocSecurity>0</DocSecurity>
  <Lines>11</Lines>
  <Paragraphs>6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2026-03-10T22:04:00Z</dcterms:created>
  <dcterms:modified xsi:type="dcterms:W3CDTF">2026-03-10T22:05:00Z</dcterms:modified>
</cp:coreProperties>
</file>