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Types of trade protection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By the end of this subtopic, you should be able to: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impact of tariffs on imported goods</w:t>
      </w:r>
      <w:r w:rsidDel="00000000" w:rsidR="00000000" w:rsidRPr="00000000">
        <w:rPr>
          <w:rtl w:val="0"/>
        </w:rPr>
        <w:t xml:space="preserve"> and analyse how they affect </w:t>
      </w:r>
      <w:r w:rsidDel="00000000" w:rsidR="00000000" w:rsidRPr="00000000">
        <w:rPr>
          <w:b w:val="1"/>
          <w:bCs w:val="1"/>
          <w:rtl w:val="0"/>
        </w:rPr>
        <w:t xml:space="preserve">different stakeholders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consumers, domestic producers, government, and foreign producers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a diagram to describe the effects of a tariff</w:t>
      </w:r>
      <w:r w:rsidDel="00000000" w:rsidR="00000000" w:rsidRPr="00000000">
        <w:rPr>
          <w:rtl w:val="0"/>
        </w:rPr>
        <w:t xml:space="preserve">, showing its impact on </w:t>
      </w:r>
      <w:r w:rsidDel="00000000" w:rsidR="00000000" w:rsidRPr="00000000">
        <w:rPr>
          <w:b w:val="1"/>
          <w:bCs w:val="1"/>
          <w:rtl w:val="0"/>
        </w:rPr>
        <w:t xml:space="preserve">price, domestic production, consumption, government revenue, expenditure, and overall welfare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effects of quotas</w:t>
      </w:r>
      <w:r w:rsidDel="00000000" w:rsidR="00000000" w:rsidRPr="00000000">
        <w:rPr>
          <w:rtl w:val="0"/>
        </w:rPr>
        <w:t xml:space="preserve"> on various </w:t>
      </w:r>
      <w:r w:rsidDel="00000000" w:rsidR="00000000" w:rsidRPr="00000000">
        <w:rPr>
          <w:b w:val="1"/>
          <w:bCs w:val="1"/>
          <w:rtl w:val="0"/>
        </w:rPr>
        <w:t xml:space="preserve">stakeholders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a diagram to illustrate the impact of a quota</w:t>
      </w:r>
      <w:r w:rsidDel="00000000" w:rsidR="00000000" w:rsidRPr="00000000">
        <w:rPr>
          <w:rtl w:val="0"/>
        </w:rPr>
        <w:t xml:space="preserve">, including changes in </w:t>
      </w:r>
      <w:r w:rsidDel="00000000" w:rsidR="00000000" w:rsidRPr="00000000">
        <w:rPr>
          <w:b w:val="1"/>
          <w:bCs w:val="1"/>
          <w:rtl w:val="0"/>
        </w:rPr>
        <w:t xml:space="preserve">price, production, consumption, expenditures, revenues, and welfare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effects of subsidies provided to domestic producers</w:t>
      </w:r>
      <w:r w:rsidDel="00000000" w:rsidR="00000000" w:rsidRPr="00000000">
        <w:rPr>
          <w:rtl w:val="0"/>
        </w:rPr>
        <w:t xml:space="preserve"> and how they influence </w:t>
      </w:r>
      <w:r w:rsidDel="00000000" w:rsidR="00000000" w:rsidRPr="00000000">
        <w:rPr>
          <w:b w:val="1"/>
          <w:bCs w:val="1"/>
          <w:rtl w:val="0"/>
        </w:rPr>
        <w:t xml:space="preserve">different stakeholders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a diagram to illustrate the effects of a subsidy</w:t>
      </w:r>
      <w:r w:rsidDel="00000000" w:rsidR="00000000" w:rsidRPr="00000000">
        <w:rPr>
          <w:rtl w:val="0"/>
        </w:rPr>
        <w:t xml:space="preserve">, showing changes in </w:t>
      </w:r>
      <w:r w:rsidDel="00000000" w:rsidR="00000000" w:rsidRPr="00000000">
        <w:rPr>
          <w:b w:val="1"/>
          <w:bCs w:val="1"/>
          <w:rtl w:val="0"/>
        </w:rPr>
        <w:t xml:space="preserve">price, domestic production, consumption, government expenditure, and welfare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Describe administrative barriers used to restrict trade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standards, regulations, and other non-tariff barriers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key trade protection terminology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free trade, trade war, protectionism, tariff, quota, and subsidy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Higher Level (HL)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Calculate the effects of tariffs on different stakeholders</w:t>
      </w:r>
      <w:r w:rsidDel="00000000" w:rsidR="00000000" w:rsidRPr="00000000">
        <w:rPr>
          <w:rtl w:val="0"/>
        </w:rPr>
        <w:t xml:space="preserve"> using information provided in a </w:t>
      </w:r>
      <w:r w:rsidDel="00000000" w:rsidR="00000000" w:rsidRPr="00000000">
        <w:rPr>
          <w:b w:val="1"/>
          <w:bCs w:val="1"/>
          <w:rtl w:val="0"/>
        </w:rPr>
        <w:t xml:space="preserve">diagram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Calculate the effects of quotas on different stakeholders</w:t>
      </w:r>
      <w:r w:rsidDel="00000000" w:rsidR="00000000" w:rsidRPr="00000000">
        <w:rPr>
          <w:rtl w:val="0"/>
        </w:rPr>
        <w:t xml:space="preserve"> using a </w:t>
      </w:r>
      <w:r w:rsidDel="00000000" w:rsidR="00000000" w:rsidRPr="00000000">
        <w:rPr>
          <w:b w:val="1"/>
          <w:bCs w:val="1"/>
          <w:rtl w:val="0"/>
        </w:rPr>
        <w:t xml:space="preserve">diagram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Calculate the effects of subsidies on different stakeholders</w:t>
      </w:r>
      <w:r w:rsidDel="00000000" w:rsidR="00000000" w:rsidRPr="00000000">
        <w:rPr>
          <w:rtl w:val="0"/>
        </w:rPr>
        <w:t xml:space="preserve"> using a </w:t>
      </w:r>
      <w:r w:rsidDel="00000000" w:rsidR="00000000" w:rsidRPr="00000000">
        <w:rPr>
          <w:b w:val="1"/>
          <w:bCs w:val="1"/>
          <w:rtl w:val="0"/>
        </w:rPr>
        <w:t xml:space="preserve">diagram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