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4.9 – Barriers to economic growth and/or development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By the end of this subtopic, you should be able to:</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Understand key terminology</w:t>
      </w:r>
      <w:r w:rsidDel="00000000" w:rsidR="00000000" w:rsidRPr="00000000">
        <w:rPr>
          <w:rtl w:val="0"/>
        </w:rPr>
        <w:t xml:space="preserve">, including </w:t>
      </w:r>
      <w:r w:rsidDel="00000000" w:rsidR="00000000" w:rsidRPr="00000000">
        <w:rPr>
          <w:b w:val="1"/>
          <w:bCs w:val="1"/>
          <w:rtl w:val="0"/>
        </w:rPr>
        <w:t xml:space="preserve">wicked problems, poverty trap (cycle), randomised control trials, infrastructure, appropriate technology, human capital, Dutch disease, governance, tariff escalation, formal sector, informal sector, capital flight, indebtedness, debt default, hot money, tax havens, capital controls, tax base, debt servicing, debt restructuring, debt trap diplomacy, natural capital, endemic disease, neglected tropical diseases (NTDs), power asymmetry, state capture (regulatory capture), rent-seeking, political system, corruption, civil law system, common law system, religious law system, rule of law, property rights, expropriation risk, collateral, natural income, tax structure, financial exclusion, mental models, ethnic discrimination, caste discrimination or discrimination based on work and descent (DWD)</w:t>
      </w:r>
      <w:r w:rsidDel="00000000" w:rsidR="00000000" w:rsidRPr="00000000">
        <w:rPr>
          <w:rtl w:val="0"/>
        </w:rPr>
        <w:t xml:space="preserve">.</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Explain and illustrate poverty traps (cycles)</w:t>
      </w:r>
      <w:r w:rsidDel="00000000" w:rsidR="00000000" w:rsidRPr="00000000">
        <w:rPr>
          <w:rtl w:val="0"/>
        </w:rPr>
        <w:t xml:space="preserve"> using diagrams to show </w:t>
      </w:r>
      <w:r w:rsidDel="00000000" w:rsidR="00000000" w:rsidRPr="00000000">
        <w:rPr>
          <w:b w:val="1"/>
          <w:bCs w:val="1"/>
          <w:rtl w:val="0"/>
        </w:rPr>
        <w:t xml:space="preserve">how low income, low investment, and limited opportunities reinforce persistent poverty</w:t>
      </w:r>
      <w:r w:rsidDel="00000000" w:rsidR="00000000" w:rsidRPr="00000000">
        <w:rPr>
          <w:rtl w:val="0"/>
        </w:rPr>
        <w:t xml:space="preserve">.</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Discuss how several structural conditions act as barriers to economic growth and development</w:t>
      </w:r>
      <w:r w:rsidDel="00000000" w:rsidR="00000000" w:rsidRPr="00000000">
        <w:rPr>
          <w:rtl w:val="0"/>
        </w:rPr>
        <w:t xml:space="preserve">, including:</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bCs w:val="1"/>
          <w:rtl w:val="0"/>
        </w:rPr>
        <w:t xml:space="preserve">Poor infrastructure</w:t>
      </w:r>
      <w:r w:rsidDel="00000000" w:rsidR="00000000" w:rsidRPr="00000000">
        <w:rPr>
          <w:rtl w:val="0"/>
        </w:rPr>
        <w:t xml:space="preserve">, which restricts </w:t>
      </w:r>
      <w:r w:rsidDel="00000000" w:rsidR="00000000" w:rsidRPr="00000000">
        <w:rPr>
          <w:b w:val="1"/>
          <w:bCs w:val="1"/>
          <w:rtl w:val="0"/>
        </w:rPr>
        <w:t xml:space="preserve">transport, communication, and economic activity</w:t>
      </w:r>
      <w:r w:rsidDel="00000000" w:rsidR="00000000" w:rsidRPr="00000000">
        <w:rPr>
          <w:rtl w:val="0"/>
        </w:rPr>
        <w:t xml:space="preserve">.</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bCs w:val="1"/>
          <w:rtl w:val="0"/>
        </w:rPr>
        <w:t xml:space="preserve">Limited access to appropriate technology</w:t>
      </w:r>
      <w:r w:rsidDel="00000000" w:rsidR="00000000" w:rsidRPr="00000000">
        <w:rPr>
          <w:rtl w:val="0"/>
        </w:rPr>
        <w:t xml:space="preserve">, reducing </w:t>
      </w:r>
      <w:r w:rsidDel="00000000" w:rsidR="00000000" w:rsidRPr="00000000">
        <w:rPr>
          <w:b w:val="1"/>
          <w:bCs w:val="1"/>
          <w:rtl w:val="0"/>
        </w:rPr>
        <w:t xml:space="preserve">productivity and efficiency</w:t>
      </w:r>
      <w:r w:rsidDel="00000000" w:rsidR="00000000" w:rsidRPr="00000000">
        <w:rPr>
          <w:rtl w:val="0"/>
        </w:rPr>
        <w:t xml:space="preserve">.</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Low levels of human capital</w:t>
      </w:r>
      <w:r w:rsidDel="00000000" w:rsidR="00000000" w:rsidRPr="00000000">
        <w:rPr>
          <w:rtl w:val="0"/>
        </w:rPr>
        <w:t xml:space="preserve">, due to </w:t>
      </w:r>
      <w:r w:rsidDel="00000000" w:rsidR="00000000" w:rsidRPr="00000000">
        <w:rPr>
          <w:b w:val="1"/>
          <w:bCs w:val="1"/>
          <w:rtl w:val="0"/>
        </w:rPr>
        <w:t xml:space="preserve">limited education, skills, and health outcomes</w:t>
      </w:r>
      <w:r w:rsidDel="00000000" w:rsidR="00000000" w:rsidRPr="00000000">
        <w:rPr>
          <w:rtl w:val="0"/>
        </w:rPr>
        <w:t xml:space="preserve">.</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rtl w:val="0"/>
        </w:rPr>
        <w:t xml:space="preserve">Dependence on the primary sector</w:t>
      </w:r>
      <w:r w:rsidDel="00000000" w:rsidR="00000000" w:rsidRPr="00000000">
        <w:rPr>
          <w:rtl w:val="0"/>
        </w:rPr>
        <w:t xml:space="preserve">, increasing vulnerability to </w:t>
      </w:r>
      <w:r w:rsidDel="00000000" w:rsidR="00000000" w:rsidRPr="00000000">
        <w:rPr>
          <w:b w:val="1"/>
          <w:bCs w:val="1"/>
          <w:rtl w:val="0"/>
        </w:rPr>
        <w:t xml:space="preserve">commodity price fluctuations</w:t>
      </w:r>
      <w:r w:rsidDel="00000000" w:rsidR="00000000" w:rsidRPr="00000000">
        <w:rPr>
          <w:rtl w:val="0"/>
        </w:rPr>
        <w:t xml:space="preserve">.</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Restricted access to international markets</w:t>
      </w:r>
      <w:r w:rsidDel="00000000" w:rsidR="00000000" w:rsidRPr="00000000">
        <w:rPr>
          <w:rtl w:val="0"/>
        </w:rPr>
        <w:t xml:space="preserve">, limiting </w:t>
      </w:r>
      <w:r w:rsidDel="00000000" w:rsidR="00000000" w:rsidRPr="00000000">
        <w:rPr>
          <w:b w:val="1"/>
          <w:bCs w:val="1"/>
          <w:rtl w:val="0"/>
        </w:rPr>
        <w:t xml:space="preserve">trade and economic integration</w:t>
      </w:r>
      <w:r w:rsidDel="00000000" w:rsidR="00000000" w:rsidRPr="00000000">
        <w:rPr>
          <w:rtl w:val="0"/>
        </w:rPr>
        <w:t xml:space="preserve">.</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bCs w:val="1"/>
          <w:rtl w:val="0"/>
        </w:rPr>
        <w:t xml:space="preserve">Large informal sectors</w:t>
      </w:r>
      <w:r w:rsidDel="00000000" w:rsidR="00000000" w:rsidRPr="00000000">
        <w:rPr>
          <w:rtl w:val="0"/>
        </w:rPr>
        <w:t xml:space="preserve">, which reduce </w:t>
      </w:r>
      <w:r w:rsidDel="00000000" w:rsidR="00000000" w:rsidRPr="00000000">
        <w:rPr>
          <w:b w:val="1"/>
          <w:bCs w:val="1"/>
          <w:rtl w:val="0"/>
        </w:rPr>
        <w:t xml:space="preserve">tax revenue and economic regulation</w:t>
      </w:r>
      <w:r w:rsidDel="00000000" w:rsidR="00000000" w:rsidRPr="00000000">
        <w:rPr>
          <w:rtl w:val="0"/>
        </w:rPr>
        <w:t xml:space="preserve">.</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bCs w:val="1"/>
          <w:rtl w:val="0"/>
        </w:rPr>
        <w:t xml:space="preserve">Capital flight</w:t>
      </w:r>
      <w:r w:rsidDel="00000000" w:rsidR="00000000" w:rsidRPr="00000000">
        <w:rPr>
          <w:rtl w:val="0"/>
        </w:rPr>
        <w:t xml:space="preserve">, leading to </w:t>
      </w:r>
      <w:r w:rsidDel="00000000" w:rsidR="00000000" w:rsidRPr="00000000">
        <w:rPr>
          <w:b w:val="1"/>
          <w:bCs w:val="1"/>
          <w:rtl w:val="0"/>
        </w:rPr>
        <w:t xml:space="preserve">loss of domestic investment and financial resources</w:t>
      </w:r>
      <w:r w:rsidDel="00000000" w:rsidR="00000000" w:rsidRPr="00000000">
        <w:rPr>
          <w:rtl w:val="0"/>
        </w:rPr>
        <w:t xml:space="preserve">.</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bCs w:val="1"/>
          <w:rtl w:val="0"/>
        </w:rPr>
        <w:t xml:space="preserve">High levels of indebtedness</w:t>
      </w:r>
      <w:r w:rsidDel="00000000" w:rsidR="00000000" w:rsidRPr="00000000">
        <w:rPr>
          <w:rtl w:val="0"/>
        </w:rPr>
        <w:t xml:space="preserve">, which increase </w:t>
      </w:r>
      <w:r w:rsidDel="00000000" w:rsidR="00000000" w:rsidRPr="00000000">
        <w:rPr>
          <w:b w:val="1"/>
          <w:bCs w:val="1"/>
          <w:rtl w:val="0"/>
        </w:rPr>
        <w:t xml:space="preserve">debt servicing burdens and reduce development spending</w:t>
      </w:r>
      <w:r w:rsidDel="00000000" w:rsidR="00000000" w:rsidRPr="00000000">
        <w:rPr>
          <w:rtl w:val="0"/>
        </w:rPr>
        <w:t xml:space="preserve">.</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bCs w:val="1"/>
          <w:rtl w:val="0"/>
        </w:rPr>
        <w:t xml:space="preserve">Landlocked geographical conditions</w:t>
      </w:r>
      <w:r w:rsidDel="00000000" w:rsidR="00000000" w:rsidRPr="00000000">
        <w:rPr>
          <w:rtl w:val="0"/>
        </w:rPr>
        <w:t xml:space="preserve">, which increase </w:t>
      </w:r>
      <w:r w:rsidDel="00000000" w:rsidR="00000000" w:rsidRPr="00000000">
        <w:rPr>
          <w:b w:val="1"/>
          <w:bCs w:val="1"/>
          <w:rtl w:val="0"/>
        </w:rPr>
        <w:t xml:space="preserve">transport costs and limit trade opportunities</w:t>
      </w:r>
      <w:r w:rsidDel="00000000" w:rsidR="00000000" w:rsidRPr="00000000">
        <w:rPr>
          <w:rtl w:val="0"/>
        </w:rPr>
        <w:t xml:space="preserve">.</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bCs w:val="1"/>
          <w:rtl w:val="0"/>
        </w:rPr>
        <w:t xml:space="preserve">Climate and environmental challenges</w:t>
      </w:r>
      <w:r w:rsidDel="00000000" w:rsidR="00000000" w:rsidRPr="00000000">
        <w:rPr>
          <w:rtl w:val="0"/>
        </w:rPr>
        <w:t xml:space="preserve">, which can hinder </w:t>
      </w:r>
      <w:r w:rsidDel="00000000" w:rsidR="00000000" w:rsidRPr="00000000">
        <w:rPr>
          <w:b w:val="1"/>
          <w:bCs w:val="1"/>
          <w:rtl w:val="0"/>
        </w:rPr>
        <w:t xml:space="preserve">agriculture and economic stability</w:t>
      </w:r>
      <w:r w:rsidDel="00000000" w:rsidR="00000000" w:rsidRPr="00000000">
        <w:rPr>
          <w:rtl w:val="0"/>
        </w:rPr>
        <w:t xml:space="preserve">.</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bCs w:val="1"/>
          <w:rtl w:val="0"/>
        </w:rPr>
        <w:t xml:space="preserve">Endemic diseases</w:t>
      </w:r>
      <w:r w:rsidDel="00000000" w:rsidR="00000000" w:rsidRPr="00000000">
        <w:rPr>
          <w:rtl w:val="0"/>
        </w:rPr>
        <w:t xml:space="preserve">, including </w:t>
      </w:r>
      <w:r w:rsidDel="00000000" w:rsidR="00000000" w:rsidRPr="00000000">
        <w:rPr>
          <w:b w:val="1"/>
          <w:bCs w:val="1"/>
          <w:rtl w:val="0"/>
        </w:rPr>
        <w:t xml:space="preserve">neglected tropical diseases</w:t>
      </w:r>
      <w:r w:rsidDel="00000000" w:rsidR="00000000" w:rsidRPr="00000000">
        <w:rPr>
          <w:rtl w:val="0"/>
        </w:rPr>
        <w:t xml:space="preserve">, which reduce </w:t>
      </w:r>
      <w:r w:rsidDel="00000000" w:rsidR="00000000" w:rsidRPr="00000000">
        <w:rPr>
          <w:b w:val="1"/>
          <w:bCs w:val="1"/>
          <w:rtl w:val="0"/>
        </w:rPr>
        <w:t xml:space="preserve">productivity and labour participation</w:t>
      </w:r>
      <w:r w:rsidDel="00000000" w:rsidR="00000000" w:rsidRPr="00000000">
        <w:rPr>
          <w:rtl w:val="0"/>
        </w:rPr>
        <w:t xml:space="preserve">.</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bCs w:val="1"/>
          <w:rtl w:val="0"/>
        </w:rPr>
        <w:t xml:space="preserve">Weak governance, corruption, and unresponsive political systems</w:t>
      </w:r>
      <w:r w:rsidDel="00000000" w:rsidR="00000000" w:rsidRPr="00000000">
        <w:rPr>
          <w:rtl w:val="0"/>
        </w:rPr>
        <w:t xml:space="preserve">, which undermine </w:t>
      </w:r>
      <w:r w:rsidDel="00000000" w:rsidR="00000000" w:rsidRPr="00000000">
        <w:rPr>
          <w:b w:val="1"/>
          <w:bCs w:val="1"/>
          <w:rtl w:val="0"/>
        </w:rPr>
        <w:t xml:space="preserve">economic management and development policies</w:t>
      </w:r>
      <w:r w:rsidDel="00000000" w:rsidR="00000000" w:rsidRPr="00000000">
        <w:rPr>
          <w:rtl w:val="0"/>
        </w:rPr>
        <w:t xml:space="preserve">.</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bCs w:val="1"/>
          <w:rtl w:val="0"/>
        </w:rPr>
        <w:t xml:space="preserve">Unjust or ineffective legal systems</w:t>
      </w:r>
      <w:r w:rsidDel="00000000" w:rsidR="00000000" w:rsidRPr="00000000">
        <w:rPr>
          <w:rtl w:val="0"/>
        </w:rPr>
        <w:t xml:space="preserve">, limiting </w:t>
      </w:r>
      <w:r w:rsidDel="00000000" w:rsidR="00000000" w:rsidRPr="00000000">
        <w:rPr>
          <w:b w:val="1"/>
          <w:bCs w:val="1"/>
          <w:rtl w:val="0"/>
        </w:rPr>
        <w:t xml:space="preserve">economic security and contract enforcement</w:t>
      </w:r>
      <w:r w:rsidDel="00000000" w:rsidR="00000000" w:rsidRPr="00000000">
        <w:rPr>
          <w:rtl w:val="0"/>
        </w:rPr>
        <w:t xml:space="preserve">.</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bCs w:val="1"/>
          <w:rtl w:val="0"/>
        </w:rPr>
        <w:t xml:space="preserve">Lack of property and land rights</w:t>
      </w:r>
      <w:r w:rsidDel="00000000" w:rsidR="00000000" w:rsidRPr="00000000">
        <w:rPr>
          <w:rtl w:val="0"/>
        </w:rPr>
        <w:t xml:space="preserve">, which discourages </w:t>
      </w:r>
      <w:r w:rsidDel="00000000" w:rsidR="00000000" w:rsidRPr="00000000">
        <w:rPr>
          <w:b w:val="1"/>
          <w:bCs w:val="1"/>
          <w:rtl w:val="0"/>
        </w:rPr>
        <w:t xml:space="preserve">investment and economic participation</w:t>
      </w:r>
      <w:r w:rsidDel="00000000" w:rsidR="00000000" w:rsidRPr="00000000">
        <w:rPr>
          <w:rtl w:val="0"/>
        </w:rPr>
        <w:t xml:space="preserve">.</w:t>
      </w:r>
    </w:p>
    <w:p w:rsidR="00000000" w:rsidDel="00000000" w:rsidP="00000000" w:rsidRDefault="00000000" w:rsidRPr="00000000" w14:paraId="00000014">
      <w:pPr>
        <w:numPr>
          <w:ilvl w:val="1"/>
          <w:numId w:val="1"/>
        </w:numPr>
        <w:spacing w:after="240" w:before="0" w:beforeAutospacing="0" w:lineRule="auto"/>
        <w:ind w:left="1440" w:hanging="360"/>
      </w:pPr>
      <w:r w:rsidDel="00000000" w:rsidR="00000000" w:rsidRPr="00000000">
        <w:rPr>
          <w:b w:val="1"/>
          <w:bCs w:val="1"/>
          <w:rtl w:val="0"/>
        </w:rPr>
        <w:t xml:space="preserve">Low government revenue due to weak tax structures</w:t>
      </w:r>
      <w:r w:rsidDel="00000000" w:rsidR="00000000" w:rsidRPr="00000000">
        <w:rPr>
          <w:rtl w:val="0"/>
        </w:rPr>
        <w:t xml:space="preserve">, limiting </w:t>
      </w:r>
      <w:r w:rsidDel="00000000" w:rsidR="00000000" w:rsidRPr="00000000">
        <w:rPr>
          <w:b w:val="1"/>
          <w:bCs w:val="1"/>
          <w:rtl w:val="0"/>
        </w:rPr>
        <w:t xml:space="preserve">public</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