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C57B" w14:textId="77777777" w:rsidR="00CF06B4" w:rsidRPr="00CF06B4" w:rsidRDefault="00CF06B4" w:rsidP="00CF06B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F06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2.7 Quadratic equations and quadratic inequalities</w:t>
      </w:r>
    </w:p>
    <w:p w14:paraId="5AF1E3DD" w14:textId="77777777" w:rsidR="00CF06B4" w:rsidRPr="00CF06B4" w:rsidRDefault="00CF06B4" w:rsidP="00CF06B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0CBF6982" w14:textId="77777777" w:rsidR="00CF06B4" w:rsidRPr="00CF06B4" w:rsidRDefault="00CF06B4" w:rsidP="00CF06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F06B4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quadratic equations</w:t>
      </w:r>
      <w:r w:rsidRPr="00CF06B4">
        <w:rPr>
          <w:rFonts w:ascii="Arial" w:eastAsia="Times New Roman" w:hAnsi="Arial" w:cs="Arial"/>
          <w:kern w:val="0"/>
          <w14:ligatures w14:val="none"/>
        </w:rPr>
        <w:t xml:space="preserve"> using several analytical methods, including </w:t>
      </w: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factorisation, completing the square, and applying the quadratic formula</w:t>
      </w:r>
      <w:r w:rsidRPr="00CF06B4">
        <w:rPr>
          <w:rFonts w:ascii="Arial" w:eastAsia="Times New Roman" w:hAnsi="Arial" w:cs="Arial"/>
          <w:kern w:val="0"/>
          <w14:ligatures w14:val="none"/>
        </w:rPr>
        <w:t>.</w:t>
      </w:r>
    </w:p>
    <w:p w14:paraId="263F5A00" w14:textId="77777777" w:rsidR="00CF06B4" w:rsidRPr="00CF06B4" w:rsidRDefault="00CF06B4" w:rsidP="00CF06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F06B4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quadratic equations using graphical methods</w:t>
      </w:r>
      <w:r w:rsidRPr="00CF06B4">
        <w:rPr>
          <w:rFonts w:ascii="Arial" w:eastAsia="Times New Roman" w:hAnsi="Arial" w:cs="Arial"/>
          <w:kern w:val="0"/>
          <w14:ligatures w14:val="none"/>
        </w:rPr>
        <w:t xml:space="preserve"> with the aid of a </w:t>
      </w: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GDC</w:t>
      </w:r>
      <w:r w:rsidRPr="00CF06B4">
        <w:rPr>
          <w:rFonts w:ascii="Arial" w:eastAsia="Times New Roman" w:hAnsi="Arial" w:cs="Arial"/>
          <w:kern w:val="0"/>
          <w14:ligatures w14:val="none"/>
        </w:rPr>
        <w:t>.</w:t>
      </w:r>
    </w:p>
    <w:p w14:paraId="676C6732" w14:textId="77777777" w:rsidR="00CF06B4" w:rsidRPr="00CF06B4" w:rsidRDefault="00CF06B4" w:rsidP="00CF06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F06B4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nature of the roots of a quadratic expression</w:t>
      </w:r>
      <w:r w:rsidRPr="00CF06B4">
        <w:rPr>
          <w:rFonts w:ascii="Arial" w:eastAsia="Times New Roman" w:hAnsi="Arial" w:cs="Arial"/>
          <w:kern w:val="0"/>
          <w14:ligatures w14:val="none"/>
        </w:rPr>
        <w:t xml:space="preserve"> by using the </w:t>
      </w: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discriminant of the quadratic</w:t>
      </w:r>
      <w:r w:rsidRPr="00CF06B4">
        <w:rPr>
          <w:rFonts w:ascii="Arial" w:eastAsia="Times New Roman" w:hAnsi="Arial" w:cs="Arial"/>
          <w:kern w:val="0"/>
          <w14:ligatures w14:val="none"/>
        </w:rPr>
        <w:t>.</w:t>
      </w:r>
    </w:p>
    <w:p w14:paraId="44BFE805" w14:textId="77777777" w:rsidR="00CF06B4" w:rsidRPr="00CF06B4" w:rsidRDefault="00CF06B4" w:rsidP="00CF06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F06B4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quadratic inequalities</w:t>
      </w:r>
      <w:r w:rsidRPr="00CF06B4">
        <w:rPr>
          <w:rFonts w:ascii="Arial" w:eastAsia="Times New Roman" w:hAnsi="Arial" w:cs="Arial"/>
          <w:kern w:val="0"/>
          <w14:ligatures w14:val="none"/>
        </w:rPr>
        <w:t xml:space="preserve"> using both </w:t>
      </w:r>
      <w:r w:rsidRPr="00CF06B4">
        <w:rPr>
          <w:rFonts w:ascii="Arial" w:eastAsia="Times New Roman" w:hAnsi="Arial" w:cs="Arial"/>
          <w:b/>
          <w:bCs/>
          <w:kern w:val="0"/>
          <w14:ligatures w14:val="none"/>
        </w:rPr>
        <w:t>analytical and graphical methods</w:t>
      </w:r>
      <w:r w:rsidRPr="00CF06B4">
        <w:rPr>
          <w:rFonts w:ascii="Arial" w:eastAsia="Times New Roman" w:hAnsi="Arial" w:cs="Arial"/>
          <w:kern w:val="0"/>
          <w14:ligatures w14:val="none"/>
        </w:rPr>
        <w:t>.</w:t>
      </w:r>
    </w:p>
    <w:p w14:paraId="7AF42672" w14:textId="77777777" w:rsidR="008F4E0B" w:rsidRPr="00CF06B4" w:rsidRDefault="008F4E0B">
      <w:pPr>
        <w:rPr>
          <w:rFonts w:ascii="Arial" w:hAnsi="Arial" w:cs="Arial"/>
        </w:rPr>
      </w:pPr>
    </w:p>
    <w:sectPr w:rsidR="008F4E0B" w:rsidRPr="00CF06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745"/>
    <w:multiLevelType w:val="multilevel"/>
    <w:tmpl w:val="CEC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4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B4"/>
    <w:rsid w:val="003F5440"/>
    <w:rsid w:val="008F4E0B"/>
    <w:rsid w:val="00C27127"/>
    <w:rsid w:val="00CF06B4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0FC7C"/>
  <w15:chartTrackingRefBased/>
  <w15:docId w15:val="{6AA5A015-F44A-654C-8B74-9B6EB514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06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06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415</Characters>
  <Application>Microsoft Office Word</Application>
  <DocSecurity>0</DocSecurity>
  <Lines>9</Lines>
  <Paragraphs>8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2026-03-06T18:50:00Z</dcterms:created>
  <dcterms:modified xsi:type="dcterms:W3CDTF">2026-03-06T18:52:00Z</dcterms:modified>
</cp:coreProperties>
</file>