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9764" w14:textId="77777777" w:rsidR="0092084F" w:rsidRPr="0092084F" w:rsidRDefault="0092084F" w:rsidP="0092084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084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5.4 Tangents and normals</w:t>
      </w:r>
    </w:p>
    <w:p w14:paraId="7B90B163" w14:textId="77777777" w:rsidR="0092084F" w:rsidRPr="0092084F" w:rsidRDefault="0092084F" w:rsidP="0092084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084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78F22FE7" w14:textId="77777777" w:rsidR="0092084F" w:rsidRPr="0092084F" w:rsidRDefault="0092084F" w:rsidP="009208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7E24A461" w14:textId="77777777" w:rsidR="0092084F" w:rsidRPr="0092084F" w:rsidRDefault="0092084F" w:rsidP="0092084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 xml:space="preserve">recognise that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tangent line and the normal line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at a point on a curve are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perpendicular to each other</w:t>
      </w:r>
    </w:p>
    <w:p w14:paraId="5EC319FE" w14:textId="77777777" w:rsidR="0092084F" w:rsidRPr="0092084F" w:rsidRDefault="0092084F" w:rsidP="0092084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equation of the tangent line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to a curve at a specified point</w:t>
      </w:r>
    </w:p>
    <w:p w14:paraId="7DC90FBE" w14:textId="77777777" w:rsidR="0092084F" w:rsidRPr="0092084F" w:rsidRDefault="0092084F" w:rsidP="0092084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point on a curve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when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direction or gradient of the tangent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is known</w:t>
      </w:r>
    </w:p>
    <w:p w14:paraId="256DF080" w14:textId="77777777" w:rsidR="0092084F" w:rsidRPr="0092084F" w:rsidRDefault="0092084F" w:rsidP="0092084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equation of the normal line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to a curve at a given point</w:t>
      </w:r>
    </w:p>
    <w:p w14:paraId="05B01760" w14:textId="77777777" w:rsidR="0092084F" w:rsidRPr="0092084F" w:rsidRDefault="0092084F" w:rsidP="0092084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084F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point on a curve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when the </w:t>
      </w:r>
      <w:r w:rsidRPr="0092084F">
        <w:rPr>
          <w:rFonts w:ascii="Arial" w:eastAsia="Times New Roman" w:hAnsi="Arial" w:cs="Arial"/>
          <w:b/>
          <w:bCs/>
          <w:kern w:val="0"/>
          <w14:ligatures w14:val="none"/>
        </w:rPr>
        <w:t>direction or gradient of the normal</w:t>
      </w:r>
      <w:r w:rsidRPr="0092084F">
        <w:rPr>
          <w:rFonts w:ascii="Arial" w:eastAsia="Times New Roman" w:hAnsi="Arial" w:cs="Arial"/>
          <w:kern w:val="0"/>
          <w14:ligatures w14:val="none"/>
        </w:rPr>
        <w:t xml:space="preserve"> is given.</w:t>
      </w:r>
    </w:p>
    <w:p w14:paraId="13FB269E" w14:textId="77777777" w:rsidR="008F4E0B" w:rsidRPr="0092084F" w:rsidRDefault="008F4E0B" w:rsidP="0092084F">
      <w:pPr>
        <w:rPr>
          <w:rFonts w:ascii="Arial" w:hAnsi="Arial" w:cs="Arial"/>
        </w:rPr>
      </w:pPr>
    </w:p>
    <w:sectPr w:rsidR="008F4E0B" w:rsidRPr="009208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1"/>
  </w:num>
  <w:num w:numId="2" w16cid:durableId="92172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3F5440"/>
    <w:rsid w:val="008F4E0B"/>
    <w:rsid w:val="0092084F"/>
    <w:rsid w:val="00C27127"/>
    <w:rsid w:val="00E52B2A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432</Characters>
  <Application>Microsoft Office Word</Application>
  <DocSecurity>0</DocSecurity>
  <Lines>8</Lines>
  <Paragraphs>9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2026-03-06T21:00:00Z</dcterms:created>
  <dcterms:modified xsi:type="dcterms:W3CDTF">2026-03-06T21:00:00Z</dcterms:modified>
</cp:coreProperties>
</file>