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63DA7" w14:textId="77777777" w:rsidR="00EE00C3" w:rsidRPr="00EE00C3" w:rsidRDefault="00EE00C3" w:rsidP="00EE00C3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E00C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1.11 Partial fractions</w:t>
      </w:r>
    </w:p>
    <w:p w14:paraId="5597D907" w14:textId="77777777" w:rsidR="00EE00C3" w:rsidRPr="00EE00C3" w:rsidRDefault="00EE00C3" w:rsidP="00EE00C3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E00C3">
        <w:rPr>
          <w:rFonts w:ascii="Arial" w:eastAsia="Times New Roman" w:hAnsi="Arial" w:cs="Arial"/>
          <w:b/>
          <w:bCs/>
          <w:kern w:val="0"/>
          <w14:ligatures w14:val="none"/>
        </w:rPr>
        <w:t>By the end of this subtopic you should be able to:</w:t>
      </w:r>
    </w:p>
    <w:p w14:paraId="3D6DC593" w14:textId="77777777" w:rsidR="00EE00C3" w:rsidRPr="00EE00C3" w:rsidRDefault="00EE00C3" w:rsidP="00EE00C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E00C3">
        <w:rPr>
          <w:rFonts w:ascii="Arial" w:eastAsia="Times New Roman" w:hAnsi="Arial" w:cs="Arial"/>
          <w:kern w:val="0"/>
          <w14:ligatures w14:val="none"/>
        </w:rPr>
        <w:t xml:space="preserve">Rewrite </w:t>
      </w:r>
      <w:r w:rsidRPr="00EE00C3">
        <w:rPr>
          <w:rFonts w:ascii="Arial" w:eastAsia="Times New Roman" w:hAnsi="Arial" w:cs="Arial"/>
          <w:b/>
          <w:bCs/>
          <w:kern w:val="0"/>
          <w14:ligatures w14:val="none"/>
        </w:rPr>
        <w:t>proper algebraic fractions</w:t>
      </w:r>
      <w:r w:rsidRPr="00EE00C3">
        <w:rPr>
          <w:rFonts w:ascii="Arial" w:eastAsia="Times New Roman" w:hAnsi="Arial" w:cs="Arial"/>
          <w:kern w:val="0"/>
          <w14:ligatures w14:val="none"/>
        </w:rPr>
        <w:t xml:space="preserve"> that have a maximum of </w:t>
      </w:r>
      <w:r w:rsidRPr="00EE00C3">
        <w:rPr>
          <w:rFonts w:ascii="Arial" w:eastAsia="Times New Roman" w:hAnsi="Arial" w:cs="Arial"/>
          <w:b/>
          <w:bCs/>
          <w:kern w:val="0"/>
          <w14:ligatures w14:val="none"/>
        </w:rPr>
        <w:t>two distinct linear factors in the denominator</w:t>
      </w:r>
      <w:r w:rsidRPr="00EE00C3">
        <w:rPr>
          <w:rFonts w:ascii="Arial" w:eastAsia="Times New Roman" w:hAnsi="Arial" w:cs="Arial"/>
          <w:kern w:val="0"/>
          <w14:ligatures w14:val="none"/>
        </w:rPr>
        <w:t xml:space="preserve"> as </w:t>
      </w:r>
      <w:r w:rsidRPr="00EE00C3">
        <w:rPr>
          <w:rFonts w:ascii="Arial" w:eastAsia="Times New Roman" w:hAnsi="Arial" w:cs="Arial"/>
          <w:b/>
          <w:bCs/>
          <w:kern w:val="0"/>
          <w14:ligatures w14:val="none"/>
        </w:rPr>
        <w:t>sums of partial fractions</w:t>
      </w:r>
      <w:r w:rsidRPr="00EE00C3">
        <w:rPr>
          <w:rFonts w:ascii="Arial" w:eastAsia="Times New Roman" w:hAnsi="Arial" w:cs="Arial"/>
          <w:kern w:val="0"/>
          <w14:ligatures w14:val="none"/>
        </w:rPr>
        <w:t>.</w:t>
      </w:r>
    </w:p>
    <w:p w14:paraId="0BA1B6EF" w14:textId="77777777" w:rsidR="008F4E0B" w:rsidRPr="00EE00C3" w:rsidRDefault="008F4E0B">
      <w:pPr>
        <w:rPr>
          <w:rFonts w:ascii="Arial" w:hAnsi="Arial" w:cs="Arial"/>
        </w:rPr>
      </w:pPr>
    </w:p>
    <w:sectPr w:rsidR="008F4E0B" w:rsidRPr="00EE00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D1876"/>
    <w:multiLevelType w:val="multilevel"/>
    <w:tmpl w:val="512A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376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0C3"/>
    <w:rsid w:val="003F5440"/>
    <w:rsid w:val="008F4E0B"/>
    <w:rsid w:val="00C27127"/>
    <w:rsid w:val="00E52B2A"/>
    <w:rsid w:val="00EE00C3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5CCD81"/>
  <w15:chartTrackingRefBased/>
  <w15:docId w15:val="{2096DD94-331F-944E-9AC3-4BA5E4068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0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0C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0C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0C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0C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0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0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0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0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0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0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0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0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0C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0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0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0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0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0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0C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E00C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E00C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176</Characters>
  <Application>Microsoft Office Word</Application>
  <DocSecurity>0</DocSecurity>
  <Lines>7</Lines>
  <Paragraphs>5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2026-03-06T12:22:00Z</dcterms:created>
  <dcterms:modified xsi:type="dcterms:W3CDTF">2026-03-06T12:22:00Z</dcterms:modified>
</cp:coreProperties>
</file>